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8B109" w14:textId="65682ADE" w:rsidR="00912F4E" w:rsidRDefault="00880A7C">
      <w:r>
        <w:rPr>
          <w:noProof/>
        </w:rPr>
        <mc:AlternateContent>
          <mc:Choice Requires="wps">
            <w:drawing>
              <wp:anchor distT="45720" distB="45720" distL="114300" distR="114300" simplePos="0" relativeHeight="251660330" behindDoc="0" locked="0" layoutInCell="1" allowOverlap="1" wp14:anchorId="6382953C" wp14:editId="12867271">
                <wp:simplePos x="0" y="0"/>
                <wp:positionH relativeFrom="margin">
                  <wp:posOffset>5022215</wp:posOffset>
                </wp:positionH>
                <wp:positionV relativeFrom="paragraph">
                  <wp:posOffset>2729230</wp:posOffset>
                </wp:positionV>
                <wp:extent cx="2701925" cy="733425"/>
                <wp:effectExtent l="0" t="0" r="22225" b="28575"/>
                <wp:wrapSquare wrapText="bothSides"/>
                <wp:docPr id="5103587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1925" cy="733425"/>
                        </a:xfrm>
                        <a:prstGeom prst="rect">
                          <a:avLst/>
                        </a:prstGeom>
                        <a:solidFill>
                          <a:srgbClr val="5B9BD5"/>
                        </a:solidFill>
                        <a:ln w="25400">
                          <a:solidFill>
                            <a:srgbClr val="002060"/>
                          </a:solidFill>
                          <a:miter lim="800000"/>
                          <a:headEnd/>
                          <a:tailEnd/>
                        </a:ln>
                      </wps:spPr>
                      <wps:txbx>
                        <w:txbxContent>
                          <w:p w14:paraId="7956C724" w14:textId="227CCF83" w:rsidR="0083508B" w:rsidRPr="00650130" w:rsidRDefault="005C40D2" w:rsidP="0083508B">
                            <w:pPr>
                              <w:rPr>
                                <w:rFonts w:ascii="Arial" w:hAnsi="Arial" w:cs="Arial"/>
                                <w:b/>
                                <w:bCs/>
                                <w:color w:val="FFFFFF" w:themeColor="background1"/>
                                <w:sz w:val="24"/>
                                <w:szCs w:val="24"/>
                              </w:rPr>
                            </w:pPr>
                            <w:r w:rsidRPr="005C40D2">
                              <w:rPr>
                                <w:rFonts w:ascii="Arial" w:hAnsi="Arial" w:cs="Arial"/>
                                <w:b/>
                                <w:bCs/>
                                <w:color w:val="FFFFFF" w:themeColor="background1"/>
                                <w:sz w:val="24"/>
                                <w:szCs w:val="24"/>
                              </w:rPr>
                              <w:t>Do you have exceptional reasons and authority not to relocate (e.g</w:t>
                            </w:r>
                            <w:r>
                              <w:rPr>
                                <w:rFonts w:ascii="Arial" w:hAnsi="Arial" w:cs="Arial"/>
                                <w:b/>
                                <w:bCs/>
                                <w:color w:val="FFFFFF" w:themeColor="background1"/>
                                <w:sz w:val="24"/>
                                <w:szCs w:val="24"/>
                              </w:rPr>
                              <w:t>.</w:t>
                            </w:r>
                            <w:r w:rsidRPr="005C40D2">
                              <w:rPr>
                                <w:rFonts w:ascii="Arial" w:hAnsi="Arial" w:cs="Arial"/>
                                <w:b/>
                                <w:bCs/>
                                <w:color w:val="FFFFFF" w:themeColor="background1"/>
                                <w:sz w:val="24"/>
                                <w:szCs w:val="24"/>
                              </w:rPr>
                              <w:t xml:space="preserve"> a 4-month rotation).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82953C" id="_x0000_t202" coordsize="21600,21600" o:spt="202" path="m,l,21600r21600,l21600,xe">
                <v:stroke joinstyle="miter"/>
                <v:path gradientshapeok="t" o:connecttype="rect"/>
              </v:shapetype>
              <v:shape id="Text Box 2" o:spid="_x0000_s1026" type="#_x0000_t202" style="position:absolute;margin-left:395.45pt;margin-top:214.9pt;width:212.75pt;height:57.75pt;z-index:25166033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" fillcolor="#5b9bd5" strokecolor="#002060" strokeweight="2pt">
                <v:textbox>
                  <w:txbxContent>
                    <w:p w14:paraId="7956C724" w14:textId="227CCF83" w:rsidR="0083508B" w:rsidRPr="00650130" w:rsidRDefault="005C40D2" w:rsidP="0083508B">
                      <w:pPr>
                        <w:rPr>
                          <w:rFonts w:ascii="Arial" w:hAnsi="Arial" w:cs="Arial"/>
                          <w:b/>
                          <w:bCs/>
                          <w:color w:val="FFFFFF" w:themeColor="background1"/>
                          <w:sz w:val="24"/>
                          <w:szCs w:val="24"/>
                        </w:rPr>
                      </w:pPr>
                      <w:r w:rsidRPr="005C40D2">
                        <w:rPr>
                          <w:rFonts w:ascii="Arial" w:hAnsi="Arial" w:cs="Arial"/>
                          <w:b/>
                          <w:bCs/>
                          <w:color w:val="FFFFFF" w:themeColor="background1"/>
                          <w:sz w:val="24"/>
                          <w:szCs w:val="24"/>
                        </w:rPr>
                        <w:t>Do you have exceptional reasons and authority not to relocate (e.g</w:t>
                      </w:r>
                      <w:r>
                        <w:rPr>
                          <w:rFonts w:ascii="Arial" w:hAnsi="Arial" w:cs="Arial"/>
                          <w:b/>
                          <w:bCs/>
                          <w:color w:val="FFFFFF" w:themeColor="background1"/>
                          <w:sz w:val="24"/>
                          <w:szCs w:val="24"/>
                        </w:rPr>
                        <w:t>.</w:t>
                      </w:r>
                      <w:r w:rsidRPr="005C40D2">
                        <w:rPr>
                          <w:rFonts w:ascii="Arial" w:hAnsi="Arial" w:cs="Arial"/>
                          <w:b/>
                          <w:bCs/>
                          <w:color w:val="FFFFFF" w:themeColor="background1"/>
                          <w:sz w:val="24"/>
                          <w:szCs w:val="24"/>
                        </w:rPr>
                        <w:t xml:space="preserve"> a 4-month rotation).</w:t>
                      </w:r>
                    </w:p>
                  </w:txbxContent>
                </v:textbox>
                <w10:wrap type="square" anchorx="margin"/>
              </v:shape>
            </w:pict>
          </mc:Fallback>
        </mc:AlternateContent>
      </w:r>
      <w:r w:rsidR="00AE4B18">
        <w:rPr>
          <w:b/>
          <w:noProof/>
          <w:lang w:eastAsia="en-GB"/>
        </w:rPr>
        <mc:AlternateContent>
          <mc:Choice Requires="wps">
            <w:drawing>
              <wp:anchor distT="0" distB="0" distL="114300" distR="114300" simplePos="0" relativeHeight="251658263" behindDoc="0" locked="0" layoutInCell="1" allowOverlap="1" wp14:anchorId="534D1794" wp14:editId="30DA66F6">
                <wp:simplePos x="0" y="0"/>
                <wp:positionH relativeFrom="column">
                  <wp:posOffset>2088107</wp:posOffset>
                </wp:positionH>
                <wp:positionV relativeFrom="paragraph">
                  <wp:posOffset>4841685</wp:posOffset>
                </wp:positionV>
                <wp:extent cx="703656" cy="634764"/>
                <wp:effectExtent l="0" t="0" r="58420" b="51435"/>
                <wp:wrapNone/>
                <wp:docPr id="1002279506" name="Straight Arrow Connector 1"/>
                <wp:cNvGraphicFramePr/>
                <a:graphic xmlns:a="http://schemas.openxmlformats.org/drawingml/2006/main">
                  <a:graphicData uri="http://schemas.microsoft.com/office/word/2010/wordprocessingShape">
                    <wps:wsp>
                      <wps:cNvCnPr/>
                      <wps:spPr>
                        <a:xfrm>
                          <a:off x="0" y="0"/>
                          <a:ext cx="703656" cy="634764"/>
                        </a:xfrm>
                        <a:prstGeom prst="straightConnector1">
                          <a:avLst/>
                        </a:prstGeom>
                        <a:ln w="25400">
                          <a:solidFill>
                            <a:schemeClr val="accent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93560AD" id="_x0000_t32" coordsize="21600,21600" o:spt="32" o:oned="t" path="m,l21600,21600e" filled="f">
                <v:path arrowok="t" fillok="f" o:connecttype="none"/>
                <o:lock v:ext="edit" shapetype="t"/>
              </v:shapetype>
              <v:shape id="Straight Arrow Connector 1" o:spid="_x0000_s1026" type="#_x0000_t32" style="position:absolute;margin-left:164.4pt;margin-top:381.25pt;width:55.4pt;height:50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" strokecolor="#156082 [3204]" strokeweight="2pt">
                <v:stroke endarrow="block" joinstyle="miter"/>
              </v:shape>
            </w:pict>
          </mc:Fallback>
        </mc:AlternateContent>
      </w:r>
      <w:r w:rsidR="00FD4E3E">
        <w:rPr>
          <w:noProof/>
        </w:rPr>
        <mc:AlternateContent>
          <mc:Choice Requires="wps">
            <w:drawing>
              <wp:anchor distT="45720" distB="45720" distL="114300" distR="114300" simplePos="0" relativeHeight="251658246" behindDoc="0" locked="0" layoutInCell="1" allowOverlap="1" wp14:anchorId="5119AF90" wp14:editId="50F44CCB">
                <wp:simplePos x="0" y="0"/>
                <wp:positionH relativeFrom="margin">
                  <wp:posOffset>641350</wp:posOffset>
                </wp:positionH>
                <wp:positionV relativeFrom="paragraph">
                  <wp:posOffset>3288352</wp:posOffset>
                </wp:positionV>
                <wp:extent cx="1879600" cy="1552575"/>
                <wp:effectExtent l="0" t="0" r="25400" b="28575"/>
                <wp:wrapSquare wrapText="bothSides"/>
                <wp:docPr id="77425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9600" cy="1552575"/>
                        </a:xfrm>
                        <a:prstGeom prst="rect">
                          <a:avLst/>
                        </a:prstGeom>
                        <a:solidFill>
                          <a:srgbClr val="5B9BD5"/>
                        </a:solidFill>
                        <a:ln w="25400">
                          <a:solidFill>
                            <a:srgbClr val="002060"/>
                          </a:solidFill>
                          <a:miter lim="800000"/>
                          <a:headEnd/>
                          <a:tailEnd/>
                        </a:ln>
                      </wps:spPr>
                      <wps:txbx>
                        <w:txbxContent>
                          <w:p w14:paraId="279B635B" w14:textId="77777777" w:rsidR="00FD4E3E" w:rsidRPr="006A4622" w:rsidRDefault="00FD4E3E" w:rsidP="002B1B72">
                            <w:pPr>
                              <w:rPr>
                                <w:rFonts w:ascii="Arial" w:hAnsi="Arial" w:cs="Arial"/>
                                <w:b/>
                                <w:bCs/>
                                <w:color w:val="FFFFFF" w:themeColor="background1"/>
                                <w:sz w:val="4"/>
                                <w:szCs w:val="4"/>
                              </w:rPr>
                            </w:pPr>
                          </w:p>
                          <w:p w14:paraId="4F314BB5" w14:textId="084BD4D5" w:rsidR="002B1B72" w:rsidRDefault="00EC7C98" w:rsidP="002B1B72">
                            <w:pPr>
                              <w:rPr>
                                <w:rFonts w:ascii="Arial" w:hAnsi="Arial" w:cs="Arial"/>
                                <w:b/>
                                <w:bCs/>
                                <w:color w:val="FFFFFF" w:themeColor="background1"/>
                                <w:sz w:val="24"/>
                                <w:szCs w:val="24"/>
                              </w:rPr>
                            </w:pPr>
                            <w:r w:rsidRPr="0018631A">
                              <w:rPr>
                                <w:rFonts w:ascii="Arial" w:hAnsi="Arial" w:cs="Arial"/>
                                <w:b/>
                                <w:bCs/>
                                <w:color w:val="FFFFFF" w:themeColor="background1"/>
                                <w:sz w:val="24"/>
                                <w:szCs w:val="24"/>
                              </w:rPr>
                              <w:t>Are you in the process of selling</w:t>
                            </w:r>
                            <w:r w:rsidR="00880A7C">
                              <w:rPr>
                                <w:rFonts w:ascii="Arial" w:hAnsi="Arial" w:cs="Arial"/>
                                <w:b/>
                                <w:bCs/>
                                <w:color w:val="FFFFFF" w:themeColor="background1"/>
                                <w:sz w:val="24"/>
                                <w:szCs w:val="24"/>
                              </w:rPr>
                              <w:t>,</w:t>
                            </w:r>
                            <w:r w:rsidRPr="0018631A">
                              <w:rPr>
                                <w:rFonts w:ascii="Arial" w:hAnsi="Arial" w:cs="Arial"/>
                                <w:b/>
                                <w:bCs/>
                                <w:color w:val="FFFFFF" w:themeColor="background1"/>
                                <w:sz w:val="24"/>
                                <w:szCs w:val="24"/>
                              </w:rPr>
                              <w:t xml:space="preserve"> or </w:t>
                            </w:r>
                            <w:r w:rsidR="002E74E1">
                              <w:rPr>
                                <w:rFonts w:ascii="Arial" w:hAnsi="Arial" w:cs="Arial"/>
                                <w:b/>
                                <w:bCs/>
                                <w:color w:val="FFFFFF" w:themeColor="background1"/>
                                <w:sz w:val="24"/>
                                <w:szCs w:val="24"/>
                              </w:rPr>
                              <w:t xml:space="preserve">have </w:t>
                            </w:r>
                            <w:r w:rsidRPr="0018631A">
                              <w:rPr>
                                <w:rFonts w:ascii="Arial" w:hAnsi="Arial" w:cs="Arial"/>
                                <w:b/>
                                <w:bCs/>
                                <w:color w:val="FFFFFF" w:themeColor="background1"/>
                                <w:sz w:val="24"/>
                                <w:szCs w:val="24"/>
                              </w:rPr>
                              <w:t>sold a property</w:t>
                            </w:r>
                            <w:r w:rsidR="00880A7C">
                              <w:rPr>
                                <w:rFonts w:ascii="Arial" w:hAnsi="Arial" w:cs="Arial"/>
                                <w:b/>
                                <w:bCs/>
                                <w:color w:val="FFFFFF" w:themeColor="background1"/>
                                <w:sz w:val="24"/>
                                <w:szCs w:val="24"/>
                              </w:rPr>
                              <w:t>,</w:t>
                            </w:r>
                            <w:r w:rsidRPr="0018631A">
                              <w:rPr>
                                <w:rFonts w:ascii="Arial" w:hAnsi="Arial" w:cs="Arial"/>
                                <w:b/>
                                <w:bCs/>
                                <w:color w:val="FFFFFF" w:themeColor="background1"/>
                                <w:sz w:val="24"/>
                                <w:szCs w:val="24"/>
                              </w:rPr>
                              <w:t xml:space="preserve"> and </w:t>
                            </w:r>
                            <w:r w:rsidR="00087F89">
                              <w:rPr>
                                <w:rFonts w:ascii="Arial" w:hAnsi="Arial" w:cs="Arial"/>
                                <w:b/>
                                <w:bCs/>
                                <w:color w:val="FFFFFF" w:themeColor="background1"/>
                                <w:sz w:val="24"/>
                                <w:szCs w:val="24"/>
                              </w:rPr>
                              <w:t>are un</w:t>
                            </w:r>
                            <w:r w:rsidRPr="0018631A">
                              <w:rPr>
                                <w:rFonts w:ascii="Arial" w:hAnsi="Arial" w:cs="Arial"/>
                                <w:b/>
                                <w:bCs/>
                                <w:color w:val="FFFFFF" w:themeColor="background1"/>
                                <w:sz w:val="24"/>
                                <w:szCs w:val="24"/>
                              </w:rPr>
                              <w:t>able to move yet but need to relocate for your next placement?</w:t>
                            </w:r>
                          </w:p>
                          <w:p w14:paraId="130FE911" w14:textId="77777777" w:rsidR="00FD4E3E" w:rsidRDefault="00FD4E3E" w:rsidP="002B1B72">
                            <w:pPr>
                              <w:rPr>
                                <w:rFonts w:ascii="Arial" w:hAnsi="Arial" w:cs="Arial"/>
                                <w:b/>
                                <w:bCs/>
                                <w:color w:val="FFFFFF" w:themeColor="background1"/>
                                <w:sz w:val="24"/>
                                <w:szCs w:val="24"/>
                              </w:rPr>
                            </w:pPr>
                          </w:p>
                          <w:p w14:paraId="5C12410B" w14:textId="77777777" w:rsidR="00FD4E3E" w:rsidRPr="0018631A" w:rsidRDefault="00FD4E3E" w:rsidP="002B1B72">
                            <w:pPr>
                              <w:rPr>
                                <w:rFonts w:ascii="Arial" w:hAnsi="Arial" w:cs="Arial"/>
                                <w:b/>
                                <w:bCs/>
                                <w:color w:val="FFFFFF" w:themeColor="background1"/>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19AF90" id="_x0000_s1027" type="#_x0000_t202" style="position:absolute;margin-left:50.5pt;margin-top:258.95pt;width:148pt;height:122.25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" fillcolor="#5b9bd5" strokecolor="#002060" strokeweight="2pt">
                <v:textbox>
                  <w:txbxContent>
                    <w:p w14:paraId="279B635B" w14:textId="77777777" w:rsidR="00FD4E3E" w:rsidRPr="006A4622" w:rsidRDefault="00FD4E3E" w:rsidP="002B1B72">
                      <w:pPr>
                        <w:rPr>
                          <w:rFonts w:ascii="Arial" w:hAnsi="Arial" w:cs="Arial"/>
                          <w:b/>
                          <w:bCs/>
                          <w:color w:val="FFFFFF" w:themeColor="background1"/>
                          <w:sz w:val="4"/>
                          <w:szCs w:val="4"/>
                        </w:rPr>
                      </w:pPr>
                    </w:p>
                    <w:p w14:paraId="4F314BB5" w14:textId="084BD4D5" w:rsidR="002B1B72" w:rsidRDefault="00EC7C98" w:rsidP="002B1B72">
                      <w:pPr>
                        <w:rPr>
                          <w:rFonts w:ascii="Arial" w:hAnsi="Arial" w:cs="Arial"/>
                          <w:b/>
                          <w:bCs/>
                          <w:color w:val="FFFFFF" w:themeColor="background1"/>
                          <w:sz w:val="24"/>
                          <w:szCs w:val="24"/>
                        </w:rPr>
                      </w:pPr>
                      <w:r w:rsidRPr="0018631A">
                        <w:rPr>
                          <w:rFonts w:ascii="Arial" w:hAnsi="Arial" w:cs="Arial"/>
                          <w:b/>
                          <w:bCs/>
                          <w:color w:val="FFFFFF" w:themeColor="background1"/>
                          <w:sz w:val="24"/>
                          <w:szCs w:val="24"/>
                        </w:rPr>
                        <w:t>Are you in the process of selling</w:t>
                      </w:r>
                      <w:r w:rsidR="00880A7C">
                        <w:rPr>
                          <w:rFonts w:ascii="Arial" w:hAnsi="Arial" w:cs="Arial"/>
                          <w:b/>
                          <w:bCs/>
                          <w:color w:val="FFFFFF" w:themeColor="background1"/>
                          <w:sz w:val="24"/>
                          <w:szCs w:val="24"/>
                        </w:rPr>
                        <w:t>,</w:t>
                      </w:r>
                      <w:r w:rsidRPr="0018631A">
                        <w:rPr>
                          <w:rFonts w:ascii="Arial" w:hAnsi="Arial" w:cs="Arial"/>
                          <w:b/>
                          <w:bCs/>
                          <w:color w:val="FFFFFF" w:themeColor="background1"/>
                          <w:sz w:val="24"/>
                          <w:szCs w:val="24"/>
                        </w:rPr>
                        <w:t xml:space="preserve"> or </w:t>
                      </w:r>
                      <w:r w:rsidR="002E74E1">
                        <w:rPr>
                          <w:rFonts w:ascii="Arial" w:hAnsi="Arial" w:cs="Arial"/>
                          <w:b/>
                          <w:bCs/>
                          <w:color w:val="FFFFFF" w:themeColor="background1"/>
                          <w:sz w:val="24"/>
                          <w:szCs w:val="24"/>
                        </w:rPr>
                        <w:t xml:space="preserve">have </w:t>
                      </w:r>
                      <w:r w:rsidRPr="0018631A">
                        <w:rPr>
                          <w:rFonts w:ascii="Arial" w:hAnsi="Arial" w:cs="Arial"/>
                          <w:b/>
                          <w:bCs/>
                          <w:color w:val="FFFFFF" w:themeColor="background1"/>
                          <w:sz w:val="24"/>
                          <w:szCs w:val="24"/>
                        </w:rPr>
                        <w:t>sold a property</w:t>
                      </w:r>
                      <w:r w:rsidR="00880A7C">
                        <w:rPr>
                          <w:rFonts w:ascii="Arial" w:hAnsi="Arial" w:cs="Arial"/>
                          <w:b/>
                          <w:bCs/>
                          <w:color w:val="FFFFFF" w:themeColor="background1"/>
                          <w:sz w:val="24"/>
                          <w:szCs w:val="24"/>
                        </w:rPr>
                        <w:t>,</w:t>
                      </w:r>
                      <w:r w:rsidRPr="0018631A">
                        <w:rPr>
                          <w:rFonts w:ascii="Arial" w:hAnsi="Arial" w:cs="Arial"/>
                          <w:b/>
                          <w:bCs/>
                          <w:color w:val="FFFFFF" w:themeColor="background1"/>
                          <w:sz w:val="24"/>
                          <w:szCs w:val="24"/>
                        </w:rPr>
                        <w:t xml:space="preserve"> and </w:t>
                      </w:r>
                      <w:r w:rsidR="00087F89">
                        <w:rPr>
                          <w:rFonts w:ascii="Arial" w:hAnsi="Arial" w:cs="Arial"/>
                          <w:b/>
                          <w:bCs/>
                          <w:color w:val="FFFFFF" w:themeColor="background1"/>
                          <w:sz w:val="24"/>
                          <w:szCs w:val="24"/>
                        </w:rPr>
                        <w:t>are un</w:t>
                      </w:r>
                      <w:r w:rsidRPr="0018631A">
                        <w:rPr>
                          <w:rFonts w:ascii="Arial" w:hAnsi="Arial" w:cs="Arial"/>
                          <w:b/>
                          <w:bCs/>
                          <w:color w:val="FFFFFF" w:themeColor="background1"/>
                          <w:sz w:val="24"/>
                          <w:szCs w:val="24"/>
                        </w:rPr>
                        <w:t>able to move yet but need to relocate for your next placement?</w:t>
                      </w:r>
                    </w:p>
                    <w:p w14:paraId="130FE911" w14:textId="77777777" w:rsidR="00FD4E3E" w:rsidRDefault="00FD4E3E" w:rsidP="002B1B72">
                      <w:pPr>
                        <w:rPr>
                          <w:rFonts w:ascii="Arial" w:hAnsi="Arial" w:cs="Arial"/>
                          <w:b/>
                          <w:bCs/>
                          <w:color w:val="FFFFFF" w:themeColor="background1"/>
                          <w:sz w:val="24"/>
                          <w:szCs w:val="24"/>
                        </w:rPr>
                      </w:pPr>
                    </w:p>
                    <w:p w14:paraId="5C12410B" w14:textId="77777777" w:rsidR="00FD4E3E" w:rsidRPr="0018631A" w:rsidRDefault="00FD4E3E" w:rsidP="002B1B72">
                      <w:pPr>
                        <w:rPr>
                          <w:rFonts w:ascii="Arial" w:hAnsi="Arial" w:cs="Arial"/>
                          <w:b/>
                          <w:bCs/>
                          <w:color w:val="FFFFFF" w:themeColor="background1"/>
                          <w:sz w:val="24"/>
                          <w:szCs w:val="24"/>
                        </w:rPr>
                      </w:pPr>
                    </w:p>
                  </w:txbxContent>
                </v:textbox>
                <w10:wrap type="square" anchorx="margin"/>
              </v:shape>
            </w:pict>
          </mc:Fallback>
        </mc:AlternateContent>
      </w:r>
      <w:r w:rsidR="006120BD">
        <w:rPr>
          <w:noProof/>
        </w:rPr>
        <mc:AlternateContent>
          <mc:Choice Requires="wps">
            <w:drawing>
              <wp:anchor distT="0" distB="0" distL="114300" distR="114300" simplePos="0" relativeHeight="251678762" behindDoc="0" locked="0" layoutInCell="1" allowOverlap="1" wp14:anchorId="3C481E59" wp14:editId="336442B6">
                <wp:simplePos x="0" y="0"/>
                <wp:positionH relativeFrom="margin">
                  <wp:posOffset>7144385</wp:posOffset>
                </wp:positionH>
                <wp:positionV relativeFrom="paragraph">
                  <wp:posOffset>4203732</wp:posOffset>
                </wp:positionV>
                <wp:extent cx="9525" cy="292672"/>
                <wp:effectExtent l="38100" t="0" r="66675" b="50800"/>
                <wp:wrapNone/>
                <wp:docPr id="505804231" name="Straight Arrow Connector 4"/>
                <wp:cNvGraphicFramePr/>
                <a:graphic xmlns:a="http://schemas.openxmlformats.org/drawingml/2006/main">
                  <a:graphicData uri="http://schemas.microsoft.com/office/word/2010/wordprocessingShape">
                    <wps:wsp>
                      <wps:cNvCnPr/>
                      <wps:spPr>
                        <a:xfrm>
                          <a:off x="0" y="0"/>
                          <a:ext cx="9525" cy="292672"/>
                        </a:xfrm>
                        <a:prstGeom prst="straightConnector1">
                          <a:avLst/>
                        </a:prstGeom>
                        <a:noFill/>
                        <a:ln w="25400" cap="flat" cmpd="sng" algn="ctr">
                          <a:solidFill>
                            <a:srgbClr val="156082"/>
                          </a:solidFill>
                          <a:prstDash val="solid"/>
                          <a:miter lim="800000"/>
                          <a:tailEnd type="triangle"/>
                        </a:ln>
                        <a:effectLst/>
                      </wps:spPr>
                      <wps:bodyPr/>
                    </wps:wsp>
                  </a:graphicData>
                </a:graphic>
                <wp14:sizeRelV relativeFrom="margin">
                  <wp14:pctHeight>0</wp14:pctHeight>
                </wp14:sizeRelV>
              </wp:anchor>
            </w:drawing>
          </mc:Choice>
          <mc:Fallback>
            <w:pict>
              <v:shape w14:anchorId="3B3C3946" id="Straight Arrow Connector 4" o:spid="_x0000_s1026" type="#_x0000_t32" style="position:absolute;margin-left:562.55pt;margin-top:331pt;width:.75pt;height:23.05pt;z-index:25167876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" strokecolor="#156082" strokeweight="2pt">
                <v:stroke endarrow="block" joinstyle="miter"/>
                <w10:wrap anchorx="margin"/>
              </v:shape>
            </w:pict>
          </mc:Fallback>
        </mc:AlternateContent>
      </w:r>
      <w:r w:rsidR="006120BD">
        <w:rPr>
          <w:noProof/>
        </w:rPr>
        <mc:AlternateContent>
          <mc:Choice Requires="wps">
            <w:drawing>
              <wp:anchor distT="45720" distB="45720" distL="114300" distR="114300" simplePos="0" relativeHeight="251658254" behindDoc="0" locked="0" layoutInCell="1" allowOverlap="1" wp14:anchorId="4D58003E" wp14:editId="1F33F77E">
                <wp:simplePos x="0" y="0"/>
                <wp:positionH relativeFrom="margin">
                  <wp:posOffset>6946265</wp:posOffset>
                </wp:positionH>
                <wp:positionV relativeFrom="paragraph">
                  <wp:posOffset>6359525</wp:posOffset>
                </wp:positionV>
                <wp:extent cx="2337435" cy="3705860"/>
                <wp:effectExtent l="0" t="0" r="24765" b="27940"/>
                <wp:wrapSquare wrapText="bothSides"/>
                <wp:docPr id="3472667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7435" cy="3705860"/>
                        </a:xfrm>
                        <a:prstGeom prst="rect">
                          <a:avLst/>
                        </a:prstGeom>
                        <a:solidFill>
                          <a:srgbClr val="5B9BD5"/>
                        </a:solidFill>
                        <a:ln w="25400">
                          <a:solidFill>
                            <a:srgbClr val="000000"/>
                          </a:solidFill>
                          <a:miter lim="800000"/>
                          <a:headEnd/>
                          <a:tailEnd/>
                        </a:ln>
                      </wps:spPr>
                      <wps:txbx>
                        <w:txbxContent>
                          <w:p w14:paraId="0F8E3096" w14:textId="77777777" w:rsidR="00D36C73" w:rsidRPr="00D36C73" w:rsidRDefault="00D36C73" w:rsidP="00B00071">
                            <w:pPr>
                              <w:rPr>
                                <w:rFonts w:ascii="Arial" w:hAnsi="Arial" w:cs="Arial"/>
                                <w:b/>
                                <w:bCs/>
                                <w:color w:val="FFFFFF" w:themeColor="background1"/>
                                <w:sz w:val="4"/>
                                <w:szCs w:val="4"/>
                              </w:rPr>
                            </w:pPr>
                          </w:p>
                          <w:p w14:paraId="5DE36E3E" w14:textId="3AF2CC23" w:rsidR="00B00071" w:rsidRDefault="001E0BDA" w:rsidP="00B00071">
                            <w:pPr>
                              <w:rPr>
                                <w:rFonts w:ascii="Arial" w:hAnsi="Arial" w:cs="Arial"/>
                                <w:b/>
                                <w:bCs/>
                                <w:color w:val="FFFFFF" w:themeColor="background1"/>
                                <w:sz w:val="24"/>
                                <w:szCs w:val="24"/>
                              </w:rPr>
                            </w:pPr>
                            <w:r>
                              <w:rPr>
                                <w:rFonts w:ascii="Arial" w:hAnsi="Arial" w:cs="Arial"/>
                                <w:b/>
                                <w:bCs/>
                                <w:color w:val="FFFFFF" w:themeColor="background1"/>
                                <w:sz w:val="24"/>
                                <w:szCs w:val="24"/>
                              </w:rPr>
                              <w:t>You would not normally be entitled, however, if</w:t>
                            </w:r>
                            <w:r w:rsidR="00B00071" w:rsidRPr="00D84E11">
                              <w:rPr>
                                <w:rFonts w:ascii="Arial" w:hAnsi="Arial" w:cs="Arial"/>
                                <w:b/>
                                <w:bCs/>
                                <w:color w:val="FFFFFF" w:themeColor="background1"/>
                                <w:sz w:val="24"/>
                                <w:szCs w:val="24"/>
                              </w:rPr>
                              <w:t xml:space="preserve"> a long commute is deemed to be acceptable normally, and the trainee identifies a day, or a run of days, where they would prefer to stay in temporary accommodation close to their place of work, the trainee can claim for the cost of the normal return journey excess mileage and use this to fund the cost of their accommodation for that night(s). A trainee cannot claim </w:t>
                            </w:r>
                            <w:r w:rsidR="00C32598">
                              <w:rPr>
                                <w:rFonts w:ascii="Arial" w:hAnsi="Arial" w:cs="Arial"/>
                                <w:b/>
                                <w:bCs/>
                                <w:color w:val="FFFFFF" w:themeColor="background1"/>
                                <w:sz w:val="24"/>
                                <w:szCs w:val="24"/>
                              </w:rPr>
                              <w:t>twice</w:t>
                            </w:r>
                            <w:r w:rsidR="00B00071" w:rsidRPr="00D84E11">
                              <w:rPr>
                                <w:rFonts w:ascii="Arial" w:hAnsi="Arial" w:cs="Arial"/>
                                <w:b/>
                                <w:bCs/>
                                <w:color w:val="FFFFFF" w:themeColor="background1"/>
                                <w:sz w:val="24"/>
                                <w:szCs w:val="24"/>
                              </w:rPr>
                              <w:t xml:space="preserve"> (see national framework para. 40).</w:t>
                            </w:r>
                          </w:p>
                          <w:p w14:paraId="30A6BA2A" w14:textId="77777777" w:rsidR="00D36C73" w:rsidRPr="00D84E11" w:rsidRDefault="00D36C73" w:rsidP="00B00071">
                            <w:pPr>
                              <w:rPr>
                                <w:rFonts w:ascii="Arial" w:hAnsi="Arial" w:cs="Arial"/>
                                <w:b/>
                                <w:bCs/>
                                <w:color w:val="FFFFFF" w:themeColor="background1"/>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58003E" id="_x0000_s1028" type="#_x0000_t202" style="position:absolute;margin-left:546.95pt;margin-top:500.75pt;width:184.05pt;height:291.8pt;z-index:25165825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" fillcolor="#5b9bd5" strokeweight="2pt">
                <v:textbox>
                  <w:txbxContent>
                    <w:p w14:paraId="0F8E3096" w14:textId="77777777" w:rsidR="00D36C73" w:rsidRPr="00D36C73" w:rsidRDefault="00D36C73" w:rsidP="00B00071">
                      <w:pPr>
                        <w:rPr>
                          <w:rFonts w:ascii="Arial" w:hAnsi="Arial" w:cs="Arial"/>
                          <w:b/>
                          <w:bCs/>
                          <w:color w:val="FFFFFF" w:themeColor="background1"/>
                          <w:sz w:val="4"/>
                          <w:szCs w:val="4"/>
                        </w:rPr>
                      </w:pPr>
                    </w:p>
                    <w:p w14:paraId="5DE36E3E" w14:textId="3AF2CC23" w:rsidR="00B00071" w:rsidRDefault="001E0BDA" w:rsidP="00B00071">
                      <w:pPr>
                        <w:rPr>
                          <w:rFonts w:ascii="Arial" w:hAnsi="Arial" w:cs="Arial"/>
                          <w:b/>
                          <w:bCs/>
                          <w:color w:val="FFFFFF" w:themeColor="background1"/>
                          <w:sz w:val="24"/>
                          <w:szCs w:val="24"/>
                        </w:rPr>
                      </w:pPr>
                      <w:r>
                        <w:rPr>
                          <w:rFonts w:ascii="Arial" w:hAnsi="Arial" w:cs="Arial"/>
                          <w:b/>
                          <w:bCs/>
                          <w:color w:val="FFFFFF" w:themeColor="background1"/>
                          <w:sz w:val="24"/>
                          <w:szCs w:val="24"/>
                        </w:rPr>
                        <w:t>You would not normally be entitled, however, if</w:t>
                      </w:r>
                      <w:r w:rsidR="00B00071" w:rsidRPr="00D84E11">
                        <w:rPr>
                          <w:rFonts w:ascii="Arial" w:hAnsi="Arial" w:cs="Arial"/>
                          <w:b/>
                          <w:bCs/>
                          <w:color w:val="FFFFFF" w:themeColor="background1"/>
                          <w:sz w:val="24"/>
                          <w:szCs w:val="24"/>
                        </w:rPr>
                        <w:t xml:space="preserve"> a long commute is deemed to be acceptable normally, and the trainee identifies a day, or a run of days, where they would prefer to stay in temporary accommodation close to their place of work, the trainee can claim for the cost of the normal return journey excess mileage and use this to fund the cost of their accommodation for that night(s). A trainee cannot claim </w:t>
                      </w:r>
                      <w:r w:rsidR="00C32598">
                        <w:rPr>
                          <w:rFonts w:ascii="Arial" w:hAnsi="Arial" w:cs="Arial"/>
                          <w:b/>
                          <w:bCs/>
                          <w:color w:val="FFFFFF" w:themeColor="background1"/>
                          <w:sz w:val="24"/>
                          <w:szCs w:val="24"/>
                        </w:rPr>
                        <w:t>twice</w:t>
                      </w:r>
                      <w:r w:rsidR="00B00071" w:rsidRPr="00D84E11">
                        <w:rPr>
                          <w:rFonts w:ascii="Arial" w:hAnsi="Arial" w:cs="Arial"/>
                          <w:b/>
                          <w:bCs/>
                          <w:color w:val="FFFFFF" w:themeColor="background1"/>
                          <w:sz w:val="24"/>
                          <w:szCs w:val="24"/>
                        </w:rPr>
                        <w:t xml:space="preserve"> (see national framework para. 40).</w:t>
                      </w:r>
                    </w:p>
                    <w:p w14:paraId="30A6BA2A" w14:textId="77777777" w:rsidR="00D36C73" w:rsidRPr="00D84E11" w:rsidRDefault="00D36C73" w:rsidP="00B00071">
                      <w:pPr>
                        <w:rPr>
                          <w:rFonts w:ascii="Arial" w:hAnsi="Arial" w:cs="Arial"/>
                          <w:b/>
                          <w:bCs/>
                          <w:color w:val="FFFFFF" w:themeColor="background1"/>
                          <w:sz w:val="24"/>
                          <w:szCs w:val="24"/>
                        </w:rPr>
                      </w:pPr>
                    </w:p>
                  </w:txbxContent>
                </v:textbox>
                <w10:wrap type="square" anchorx="margin"/>
              </v:shape>
            </w:pict>
          </mc:Fallback>
        </mc:AlternateContent>
      </w:r>
      <w:r w:rsidR="00A12990" w:rsidRPr="00FD0EC8">
        <w:rPr>
          <w:noProof/>
        </w:rPr>
        <mc:AlternateContent>
          <mc:Choice Requires="wps">
            <w:drawing>
              <wp:anchor distT="0" distB="0" distL="114300" distR="114300" simplePos="0" relativeHeight="251682858" behindDoc="0" locked="0" layoutInCell="1" allowOverlap="1" wp14:anchorId="6C9FAEE7" wp14:editId="7F3D7CFD">
                <wp:simplePos x="0" y="0"/>
                <wp:positionH relativeFrom="margin">
                  <wp:posOffset>5986913</wp:posOffset>
                </wp:positionH>
                <wp:positionV relativeFrom="paragraph">
                  <wp:posOffset>2128008</wp:posOffset>
                </wp:positionV>
                <wp:extent cx="387350" cy="260350"/>
                <wp:effectExtent l="0" t="0" r="12700" b="25400"/>
                <wp:wrapNone/>
                <wp:docPr id="440836226" name="Oval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7350" cy="260350"/>
                        </a:xfrm>
                        <a:prstGeom prst="ellipse">
                          <a:avLst/>
                        </a:prstGeom>
                        <a:solidFill>
                          <a:srgbClr val="5B9BD5"/>
                        </a:solidFill>
                        <a:ln w="12700">
                          <a:solidFill>
                            <a:srgbClr val="41719C"/>
                          </a:solidFill>
                          <a:miter lim="800000"/>
                          <a:headEnd/>
                          <a:tailEnd/>
                        </a:ln>
                      </wps:spPr>
                      <wps:txbx>
                        <w:txbxContent>
                          <w:p w14:paraId="77931078" w14:textId="77777777" w:rsidR="00A12990" w:rsidRDefault="00A12990" w:rsidP="00A12990">
                            <w:pPr>
                              <w:kinsoku w:val="0"/>
                              <w:overflowPunct w:val="0"/>
                              <w:jc w:val="center"/>
                              <w:textAlignment w:val="baseline"/>
                              <w:rPr>
                                <w:rFonts w:ascii="Calibri" w:eastAsia="Calibri" w:hAnsi="Calibri"/>
                                <w:color w:val="FFFFFF"/>
                                <w:kern w:val="24"/>
                                <w:lang w:val="en-US"/>
                                <w14:ligatures w14:val="none"/>
                              </w:rPr>
                            </w:pPr>
                            <w:r w:rsidRPr="001F6613">
                              <w:rPr>
                                <w:rFonts w:ascii="Arial" w:eastAsia="Calibri" w:hAnsi="Arial" w:cs="Arial"/>
                                <w:color w:val="FFFFFF"/>
                                <w:kern w:val="24"/>
                                <w:lang w:val="en-US"/>
                              </w:rPr>
                              <w:t>No</w:t>
                            </w:r>
                          </w:p>
                        </w:txbxContent>
                      </wps:txbx>
                      <wps:bodyPr vert="horz" wrap="square" lIns="0" tIns="0" rIns="0" bIns="0" numCol="1" anchor="ctr" anchorCtr="0" compatLnSpc="1">
                        <a:prstTxWarp prst="textNoShape">
                          <a:avLst/>
                        </a:prstTxWarp>
                        <a:noAutofit/>
                      </wps:bodyPr>
                    </wps:wsp>
                  </a:graphicData>
                </a:graphic>
                <wp14:sizeRelV relativeFrom="margin">
                  <wp14:pctHeight>0</wp14:pctHeight>
                </wp14:sizeRelV>
              </wp:anchor>
            </w:drawing>
          </mc:Choice>
          <mc:Fallback>
            <w:pict>
              <v:oval w14:anchorId="6C9FAEE7" id="Oval 30" o:spid="_x0000_s1029" style="position:absolute;margin-left:471.4pt;margin-top:167.55pt;width:30.5pt;height:20.5pt;z-index:25168285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" fillcolor="#5b9bd5" strokecolor="#41719c" strokeweight="1pt">
                <v:stroke joinstyle="miter"/>
                <v:textbox inset="0,0,0,0">
                  <w:txbxContent>
                    <w:p w14:paraId="77931078" w14:textId="77777777" w:rsidR="00A12990" w:rsidRDefault="00A12990" w:rsidP="00A12990">
                      <w:pPr>
                        <w:kinsoku w:val="0"/>
                        <w:overflowPunct w:val="0"/>
                        <w:jc w:val="center"/>
                        <w:textAlignment w:val="baseline"/>
                        <w:rPr>
                          <w:rFonts w:ascii="Calibri" w:eastAsia="Calibri" w:hAnsi="Calibri"/>
                          <w:color w:val="FFFFFF"/>
                          <w:kern w:val="24"/>
                          <w:lang w:val="en-US"/>
                          <w14:ligatures w14:val="none"/>
                        </w:rPr>
                      </w:pPr>
                      <w:r w:rsidRPr="001F6613">
                        <w:rPr>
                          <w:rFonts w:ascii="Arial" w:eastAsia="Calibri" w:hAnsi="Arial" w:cs="Arial"/>
                          <w:color w:val="FFFFFF"/>
                          <w:kern w:val="24"/>
                          <w:lang w:val="en-US"/>
                        </w:rPr>
                        <w:t>No</w:t>
                      </w:r>
                    </w:p>
                  </w:txbxContent>
                </v:textbox>
                <w10:wrap anchorx="margin"/>
              </v:oval>
            </w:pict>
          </mc:Fallback>
        </mc:AlternateContent>
      </w:r>
      <w:r w:rsidR="006A7E58">
        <w:rPr>
          <w:noProof/>
        </w:rPr>
        <mc:AlternateContent>
          <mc:Choice Requires="wps">
            <w:drawing>
              <wp:anchor distT="45720" distB="45720" distL="114300" distR="114300" simplePos="0" relativeHeight="251658252" behindDoc="0" locked="0" layoutInCell="1" allowOverlap="1" wp14:anchorId="4EF319E1" wp14:editId="7D190492">
                <wp:simplePos x="0" y="0"/>
                <wp:positionH relativeFrom="margin">
                  <wp:posOffset>5868035</wp:posOffset>
                </wp:positionH>
                <wp:positionV relativeFrom="paragraph">
                  <wp:posOffset>4558030</wp:posOffset>
                </wp:positionV>
                <wp:extent cx="2644775" cy="733425"/>
                <wp:effectExtent l="0" t="0" r="22225" b="28575"/>
                <wp:wrapSquare wrapText="bothSides"/>
                <wp:docPr id="5697106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4775" cy="733425"/>
                        </a:xfrm>
                        <a:prstGeom prst="rect">
                          <a:avLst/>
                        </a:prstGeom>
                        <a:solidFill>
                          <a:srgbClr val="5B9BD5"/>
                        </a:solidFill>
                        <a:ln w="25400">
                          <a:solidFill>
                            <a:srgbClr val="002060"/>
                          </a:solidFill>
                          <a:miter lim="800000"/>
                          <a:headEnd/>
                          <a:tailEnd/>
                        </a:ln>
                      </wps:spPr>
                      <wps:txbx>
                        <w:txbxContent>
                          <w:p w14:paraId="18065D87" w14:textId="5A4C219B" w:rsidR="002248DF" w:rsidRPr="00650130" w:rsidRDefault="002248DF" w:rsidP="002248DF">
                            <w:pPr>
                              <w:rPr>
                                <w:rFonts w:ascii="Arial" w:hAnsi="Arial" w:cs="Arial"/>
                                <w:b/>
                                <w:bCs/>
                                <w:color w:val="FFFFFF" w:themeColor="background1"/>
                                <w:sz w:val="24"/>
                                <w:szCs w:val="24"/>
                              </w:rPr>
                            </w:pPr>
                            <w:r w:rsidRPr="00650130">
                              <w:rPr>
                                <w:rFonts w:ascii="Arial" w:hAnsi="Arial" w:cs="Arial"/>
                                <w:b/>
                                <w:bCs/>
                                <w:color w:val="FFFFFF" w:themeColor="background1"/>
                                <w:sz w:val="24"/>
                                <w:szCs w:val="24"/>
                              </w:rPr>
                              <w:t xml:space="preserve">Are your travel distances agreed with your employer/NHSE to be excessive </w:t>
                            </w:r>
                            <w:r w:rsidR="00AC02E0" w:rsidRPr="00650130">
                              <w:rPr>
                                <w:rFonts w:ascii="Arial" w:hAnsi="Arial" w:cs="Arial"/>
                                <w:b/>
                                <w:bCs/>
                                <w:color w:val="FFFFFF" w:themeColor="background1"/>
                                <w:sz w:val="24"/>
                                <w:szCs w:val="24"/>
                              </w:rPr>
                              <w:t>e.g.</w:t>
                            </w:r>
                            <w:r w:rsidRPr="00650130">
                              <w:rPr>
                                <w:rFonts w:ascii="Arial" w:hAnsi="Arial" w:cs="Arial"/>
                                <w:b/>
                                <w:bCs/>
                                <w:color w:val="FFFFFF" w:themeColor="background1"/>
                                <w:sz w:val="24"/>
                                <w:szCs w:val="24"/>
                              </w:rPr>
                              <w:t xml:space="preserve"> over 70+ miles?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F319E1" id="_x0000_s1030" type="#_x0000_t202" style="position:absolute;margin-left:462.05pt;margin-top:358.9pt;width:208.25pt;height:57.75pt;z-index:2516582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" fillcolor="#5b9bd5" strokecolor="#002060" strokeweight="2pt">
                <v:textbox>
                  <w:txbxContent>
                    <w:p w14:paraId="18065D87" w14:textId="5A4C219B" w:rsidR="002248DF" w:rsidRPr="00650130" w:rsidRDefault="002248DF" w:rsidP="002248DF">
                      <w:pPr>
                        <w:rPr>
                          <w:rFonts w:ascii="Arial" w:hAnsi="Arial" w:cs="Arial"/>
                          <w:b/>
                          <w:bCs/>
                          <w:color w:val="FFFFFF" w:themeColor="background1"/>
                          <w:sz w:val="24"/>
                          <w:szCs w:val="24"/>
                        </w:rPr>
                      </w:pPr>
                      <w:r w:rsidRPr="00650130">
                        <w:rPr>
                          <w:rFonts w:ascii="Arial" w:hAnsi="Arial" w:cs="Arial"/>
                          <w:b/>
                          <w:bCs/>
                          <w:color w:val="FFFFFF" w:themeColor="background1"/>
                          <w:sz w:val="24"/>
                          <w:szCs w:val="24"/>
                        </w:rPr>
                        <w:t xml:space="preserve">Are your travel distances agreed with your employer/NHSE to be excessive </w:t>
                      </w:r>
                      <w:r w:rsidR="00AC02E0" w:rsidRPr="00650130">
                        <w:rPr>
                          <w:rFonts w:ascii="Arial" w:hAnsi="Arial" w:cs="Arial"/>
                          <w:b/>
                          <w:bCs/>
                          <w:color w:val="FFFFFF" w:themeColor="background1"/>
                          <w:sz w:val="24"/>
                          <w:szCs w:val="24"/>
                        </w:rPr>
                        <w:t>e.g.</w:t>
                      </w:r>
                      <w:r w:rsidRPr="00650130">
                        <w:rPr>
                          <w:rFonts w:ascii="Arial" w:hAnsi="Arial" w:cs="Arial"/>
                          <w:b/>
                          <w:bCs/>
                          <w:color w:val="FFFFFF" w:themeColor="background1"/>
                          <w:sz w:val="24"/>
                          <w:szCs w:val="24"/>
                        </w:rPr>
                        <w:t xml:space="preserve"> over 70+ miles?</w:t>
                      </w:r>
                    </w:p>
                  </w:txbxContent>
                </v:textbox>
                <w10:wrap type="square" anchorx="margin"/>
              </v:shape>
            </w:pict>
          </mc:Fallback>
        </mc:AlternateContent>
      </w:r>
      <w:r w:rsidR="006A7E58">
        <w:rPr>
          <w:noProof/>
        </w:rPr>
        <mc:AlternateContent>
          <mc:Choice Requires="wps">
            <w:drawing>
              <wp:anchor distT="0" distB="0" distL="114300" distR="114300" simplePos="0" relativeHeight="251676714" behindDoc="0" locked="0" layoutInCell="1" allowOverlap="1" wp14:anchorId="7EB3D0FE" wp14:editId="384C31BA">
                <wp:simplePos x="0" y="0"/>
                <wp:positionH relativeFrom="margin">
                  <wp:posOffset>8106410</wp:posOffset>
                </wp:positionH>
                <wp:positionV relativeFrom="paragraph">
                  <wp:posOffset>5305738</wp:posOffset>
                </wp:positionV>
                <wp:extent cx="9525" cy="354330"/>
                <wp:effectExtent l="57150" t="0" r="66675" b="64770"/>
                <wp:wrapNone/>
                <wp:docPr id="1400942233" name="Straight Arrow Connector 4"/>
                <wp:cNvGraphicFramePr/>
                <a:graphic xmlns:a="http://schemas.openxmlformats.org/drawingml/2006/main">
                  <a:graphicData uri="http://schemas.microsoft.com/office/word/2010/wordprocessingShape">
                    <wps:wsp>
                      <wps:cNvCnPr/>
                      <wps:spPr>
                        <a:xfrm>
                          <a:off x="0" y="0"/>
                          <a:ext cx="9525" cy="354330"/>
                        </a:xfrm>
                        <a:prstGeom prst="straightConnector1">
                          <a:avLst/>
                        </a:prstGeom>
                        <a:noFill/>
                        <a:ln w="25400" cap="flat" cmpd="sng" algn="ctr">
                          <a:solidFill>
                            <a:srgbClr val="156082"/>
                          </a:solidFill>
                          <a:prstDash val="solid"/>
                          <a:miter lim="800000"/>
                          <a:tailEnd type="triangle"/>
                        </a:ln>
                        <a:effectLst/>
                      </wps:spPr>
                      <wps:bodyPr/>
                    </wps:wsp>
                  </a:graphicData>
                </a:graphic>
                <wp14:sizeRelV relativeFrom="margin">
                  <wp14:pctHeight>0</wp14:pctHeight>
                </wp14:sizeRelV>
              </wp:anchor>
            </w:drawing>
          </mc:Choice>
          <mc:Fallback>
            <w:pict>
              <v:shape w14:anchorId="74BDCE75" id="Straight Arrow Connector 4" o:spid="_x0000_s1026" type="#_x0000_t32" style="position:absolute;margin-left:638.3pt;margin-top:417.75pt;width:.75pt;height:27.9pt;z-index:25167671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" strokecolor="#156082" strokeweight="2pt">
                <v:stroke endarrow="block" joinstyle="miter"/>
                <w10:wrap anchorx="margin"/>
              </v:shape>
            </w:pict>
          </mc:Fallback>
        </mc:AlternateContent>
      </w:r>
      <w:r w:rsidR="006A7E58">
        <w:rPr>
          <w:noProof/>
        </w:rPr>
        <mc:AlternateContent>
          <mc:Choice Requires="wps">
            <w:drawing>
              <wp:anchor distT="0" distB="0" distL="114300" distR="114300" simplePos="0" relativeHeight="251674666" behindDoc="0" locked="0" layoutInCell="1" allowOverlap="1" wp14:anchorId="71F874F3" wp14:editId="0C656B1B">
                <wp:simplePos x="0" y="0"/>
                <wp:positionH relativeFrom="margin">
                  <wp:posOffset>6210935</wp:posOffset>
                </wp:positionH>
                <wp:positionV relativeFrom="paragraph">
                  <wp:posOffset>5334635</wp:posOffset>
                </wp:positionV>
                <wp:extent cx="9525" cy="354330"/>
                <wp:effectExtent l="57150" t="0" r="66675" b="64770"/>
                <wp:wrapNone/>
                <wp:docPr id="719415581" name="Straight Arrow Connector 4"/>
                <wp:cNvGraphicFramePr/>
                <a:graphic xmlns:a="http://schemas.openxmlformats.org/drawingml/2006/main">
                  <a:graphicData uri="http://schemas.microsoft.com/office/word/2010/wordprocessingShape">
                    <wps:wsp>
                      <wps:cNvCnPr/>
                      <wps:spPr>
                        <a:xfrm>
                          <a:off x="0" y="0"/>
                          <a:ext cx="9525" cy="354330"/>
                        </a:xfrm>
                        <a:prstGeom prst="straightConnector1">
                          <a:avLst/>
                        </a:prstGeom>
                        <a:noFill/>
                        <a:ln w="25400" cap="flat" cmpd="sng" algn="ctr">
                          <a:solidFill>
                            <a:srgbClr val="156082"/>
                          </a:solidFill>
                          <a:prstDash val="solid"/>
                          <a:miter lim="800000"/>
                          <a:tailEnd type="triangle"/>
                        </a:ln>
                        <a:effectLst/>
                      </wps:spPr>
                      <wps:bodyPr/>
                    </wps:wsp>
                  </a:graphicData>
                </a:graphic>
                <wp14:sizeRelV relativeFrom="margin">
                  <wp14:pctHeight>0</wp14:pctHeight>
                </wp14:sizeRelV>
              </wp:anchor>
            </w:drawing>
          </mc:Choice>
          <mc:Fallback>
            <w:pict>
              <v:shape w14:anchorId="2944831E" id="Straight Arrow Connector 4" o:spid="_x0000_s1026" type="#_x0000_t32" style="position:absolute;margin-left:489.05pt;margin-top:420.05pt;width:.75pt;height:27.9pt;z-index:25167466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" strokecolor="#156082" strokeweight="2pt">
                <v:stroke endarrow="block" joinstyle="miter"/>
                <w10:wrap anchorx="margin"/>
              </v:shape>
            </w:pict>
          </mc:Fallback>
        </mc:AlternateContent>
      </w:r>
      <w:r w:rsidR="006A7E58">
        <w:rPr>
          <w:noProof/>
        </w:rPr>
        <mc:AlternateContent>
          <mc:Choice Requires="wps">
            <w:drawing>
              <wp:anchor distT="0" distB="0" distL="114300" distR="114300" simplePos="0" relativeHeight="251672618" behindDoc="0" locked="0" layoutInCell="1" allowOverlap="1" wp14:anchorId="68F3BAB2" wp14:editId="0A07E203">
                <wp:simplePos x="0" y="0"/>
                <wp:positionH relativeFrom="margin">
                  <wp:posOffset>3463688</wp:posOffset>
                </wp:positionH>
                <wp:positionV relativeFrom="paragraph">
                  <wp:posOffset>4203510</wp:posOffset>
                </wp:positionV>
                <wp:extent cx="1885950" cy="3198467"/>
                <wp:effectExtent l="38100" t="0" r="19050" b="59690"/>
                <wp:wrapNone/>
                <wp:docPr id="1152923229" name="Straight Arrow Connector 4"/>
                <wp:cNvGraphicFramePr/>
                <a:graphic xmlns:a="http://schemas.openxmlformats.org/drawingml/2006/main">
                  <a:graphicData uri="http://schemas.microsoft.com/office/word/2010/wordprocessingShape">
                    <wps:wsp>
                      <wps:cNvCnPr/>
                      <wps:spPr>
                        <a:xfrm flipH="1">
                          <a:off x="0" y="0"/>
                          <a:ext cx="1885950" cy="3198467"/>
                        </a:xfrm>
                        <a:prstGeom prst="straightConnector1">
                          <a:avLst/>
                        </a:prstGeom>
                        <a:noFill/>
                        <a:ln w="25400" cap="flat" cmpd="sng" algn="ctr">
                          <a:solidFill>
                            <a:srgbClr val="156082"/>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A98EC42" id="Straight Arrow Connector 4" o:spid="_x0000_s1026" type="#_x0000_t32" style="position:absolute;margin-left:272.75pt;margin-top:331pt;width:148.5pt;height:251.85pt;flip:x;z-index:25167261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" strokecolor="#156082" strokeweight="2pt">
                <v:stroke endarrow="block" joinstyle="miter"/>
                <w10:wrap anchorx="margin"/>
              </v:shape>
            </w:pict>
          </mc:Fallback>
        </mc:AlternateContent>
      </w:r>
      <w:r w:rsidR="006A7E58" w:rsidRPr="00FD0EC8">
        <w:rPr>
          <w:noProof/>
        </w:rPr>
        <mc:AlternateContent>
          <mc:Choice Requires="wps">
            <w:drawing>
              <wp:anchor distT="0" distB="0" distL="114300" distR="114300" simplePos="0" relativeHeight="251680810" behindDoc="0" locked="0" layoutInCell="1" allowOverlap="1" wp14:anchorId="0AEEB647" wp14:editId="3FFC4420">
                <wp:simplePos x="0" y="0"/>
                <wp:positionH relativeFrom="margin">
                  <wp:posOffset>5217852</wp:posOffset>
                </wp:positionH>
                <wp:positionV relativeFrom="paragraph">
                  <wp:posOffset>3908662</wp:posOffset>
                </wp:positionV>
                <wp:extent cx="387350" cy="260350"/>
                <wp:effectExtent l="0" t="0" r="12700" b="25400"/>
                <wp:wrapNone/>
                <wp:docPr id="661951170" name="Oval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7350" cy="260350"/>
                        </a:xfrm>
                        <a:prstGeom prst="ellipse">
                          <a:avLst/>
                        </a:prstGeom>
                        <a:solidFill>
                          <a:srgbClr val="5B9BD5"/>
                        </a:solidFill>
                        <a:ln w="12700">
                          <a:solidFill>
                            <a:srgbClr val="41719C"/>
                          </a:solidFill>
                          <a:miter lim="800000"/>
                          <a:headEnd/>
                          <a:tailEnd/>
                        </a:ln>
                      </wps:spPr>
                      <wps:txbx>
                        <w:txbxContent>
                          <w:p w14:paraId="496324E0" w14:textId="77777777" w:rsidR="006A7E58" w:rsidRDefault="006A7E58" w:rsidP="006A7E58">
                            <w:pPr>
                              <w:kinsoku w:val="0"/>
                              <w:overflowPunct w:val="0"/>
                              <w:jc w:val="center"/>
                              <w:textAlignment w:val="baseline"/>
                              <w:rPr>
                                <w:rFonts w:ascii="Calibri" w:eastAsia="Calibri" w:hAnsi="Calibri"/>
                                <w:color w:val="FFFFFF"/>
                                <w:kern w:val="24"/>
                                <w:lang w:val="en-US"/>
                                <w14:ligatures w14:val="none"/>
                              </w:rPr>
                            </w:pPr>
                            <w:r w:rsidRPr="001F6613">
                              <w:rPr>
                                <w:rFonts w:ascii="Arial" w:eastAsia="Calibri" w:hAnsi="Arial" w:cs="Arial"/>
                                <w:color w:val="FFFFFF"/>
                                <w:kern w:val="24"/>
                                <w:lang w:val="en-US"/>
                              </w:rPr>
                              <w:t>No</w:t>
                            </w:r>
                          </w:p>
                        </w:txbxContent>
                      </wps:txbx>
                      <wps:bodyPr vert="horz" wrap="square" lIns="0" tIns="0" rIns="0" bIns="0" numCol="1" anchor="ctr" anchorCtr="0" compatLnSpc="1">
                        <a:prstTxWarp prst="textNoShape">
                          <a:avLst/>
                        </a:prstTxWarp>
                        <a:noAutofit/>
                      </wps:bodyPr>
                    </wps:wsp>
                  </a:graphicData>
                </a:graphic>
                <wp14:sizeRelV relativeFrom="margin">
                  <wp14:pctHeight>0</wp14:pctHeight>
                </wp14:sizeRelV>
              </wp:anchor>
            </w:drawing>
          </mc:Choice>
          <mc:Fallback>
            <w:pict>
              <v:oval w14:anchorId="0AEEB647" id="_x0000_s1031" style="position:absolute;margin-left:410.85pt;margin-top:307.75pt;width:30.5pt;height:20.5pt;z-index:25168081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" fillcolor="#5b9bd5" strokecolor="#41719c" strokeweight="1pt">
                <v:stroke joinstyle="miter"/>
                <v:textbox inset="0,0,0,0">
                  <w:txbxContent>
                    <w:p w14:paraId="496324E0" w14:textId="77777777" w:rsidR="006A7E58" w:rsidRDefault="006A7E58" w:rsidP="006A7E58">
                      <w:pPr>
                        <w:kinsoku w:val="0"/>
                        <w:overflowPunct w:val="0"/>
                        <w:jc w:val="center"/>
                        <w:textAlignment w:val="baseline"/>
                        <w:rPr>
                          <w:rFonts w:ascii="Calibri" w:eastAsia="Calibri" w:hAnsi="Calibri"/>
                          <w:color w:val="FFFFFF"/>
                          <w:kern w:val="24"/>
                          <w:lang w:val="en-US"/>
                          <w14:ligatures w14:val="none"/>
                        </w:rPr>
                      </w:pPr>
                      <w:r w:rsidRPr="001F6613">
                        <w:rPr>
                          <w:rFonts w:ascii="Arial" w:eastAsia="Calibri" w:hAnsi="Arial" w:cs="Arial"/>
                          <w:color w:val="FFFFFF"/>
                          <w:kern w:val="24"/>
                          <w:lang w:val="en-US"/>
                        </w:rPr>
                        <w:t>No</w:t>
                      </w:r>
                    </w:p>
                  </w:txbxContent>
                </v:textbox>
                <w10:wrap anchorx="margin"/>
              </v:oval>
            </w:pict>
          </mc:Fallback>
        </mc:AlternateContent>
      </w:r>
      <w:r w:rsidR="00454B6F">
        <w:rPr>
          <w:noProof/>
        </w:rPr>
        <mc:AlternateContent>
          <mc:Choice Requires="wps">
            <w:drawing>
              <wp:anchor distT="0" distB="0" distL="114300" distR="114300" simplePos="0" relativeHeight="251658269" behindDoc="0" locked="0" layoutInCell="1" allowOverlap="1" wp14:anchorId="3ACD44A1" wp14:editId="186DE77C">
                <wp:simplePos x="0" y="0"/>
                <wp:positionH relativeFrom="column">
                  <wp:posOffset>5428966</wp:posOffset>
                </wp:positionH>
                <wp:positionV relativeFrom="paragraph">
                  <wp:posOffset>6005015</wp:posOffset>
                </wp:positionV>
                <wp:extent cx="750627" cy="1596788"/>
                <wp:effectExtent l="38100" t="0" r="30480" b="60960"/>
                <wp:wrapNone/>
                <wp:docPr id="576278304" name="Straight Arrow Connector 9"/>
                <wp:cNvGraphicFramePr/>
                <a:graphic xmlns:a="http://schemas.openxmlformats.org/drawingml/2006/main">
                  <a:graphicData uri="http://schemas.microsoft.com/office/word/2010/wordprocessingShape">
                    <wps:wsp>
                      <wps:cNvCnPr/>
                      <wps:spPr>
                        <a:xfrm flipH="1">
                          <a:off x="0" y="0"/>
                          <a:ext cx="750627" cy="1596788"/>
                        </a:xfrm>
                        <a:prstGeom prst="straightConnector1">
                          <a:avLst/>
                        </a:prstGeom>
                        <a:noFill/>
                        <a:ln w="25400" cap="flat" cmpd="sng" algn="ctr">
                          <a:solidFill>
                            <a:srgbClr val="156082"/>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F9143E0" id="Straight Arrow Connector 9" o:spid="_x0000_s1026" type="#_x0000_t32" style="position:absolute;margin-left:427.5pt;margin-top:472.85pt;width:59.1pt;height:125.75pt;flip:x;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" strokecolor="#156082" strokeweight="2pt">
                <v:stroke endarrow="block" joinstyle="miter"/>
              </v:shape>
            </w:pict>
          </mc:Fallback>
        </mc:AlternateContent>
      </w:r>
      <w:r w:rsidR="00F63A7C" w:rsidRPr="00FD0EC8">
        <w:rPr>
          <w:noProof/>
        </w:rPr>
        <mc:AlternateContent>
          <mc:Choice Requires="wps">
            <w:drawing>
              <wp:anchor distT="0" distB="0" distL="114300" distR="114300" simplePos="0" relativeHeight="251658273" behindDoc="0" locked="0" layoutInCell="1" allowOverlap="1" wp14:anchorId="4766B125" wp14:editId="19731DAC">
                <wp:simplePos x="0" y="0"/>
                <wp:positionH relativeFrom="margin">
                  <wp:posOffset>6018530</wp:posOffset>
                </wp:positionH>
                <wp:positionV relativeFrom="paragraph">
                  <wp:posOffset>5698803</wp:posOffset>
                </wp:positionV>
                <wp:extent cx="387350" cy="279400"/>
                <wp:effectExtent l="0" t="0" r="12700" b="25400"/>
                <wp:wrapNone/>
                <wp:docPr id="2094526985" name="Oval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7350" cy="279400"/>
                        </a:xfrm>
                        <a:prstGeom prst="ellipse">
                          <a:avLst/>
                        </a:prstGeom>
                        <a:solidFill>
                          <a:srgbClr val="5B9BD5"/>
                        </a:solidFill>
                        <a:ln w="12700">
                          <a:solidFill>
                            <a:srgbClr val="41719C"/>
                          </a:solidFill>
                          <a:miter lim="800000"/>
                          <a:headEnd/>
                          <a:tailEnd/>
                        </a:ln>
                      </wps:spPr>
                      <wps:txbx>
                        <w:txbxContent>
                          <w:p w14:paraId="1FC7BE3B" w14:textId="77777777" w:rsidR="0079401B" w:rsidRPr="001F6613" w:rsidRDefault="0079401B" w:rsidP="00137EBC">
                            <w:pPr>
                              <w:kinsoku w:val="0"/>
                              <w:overflowPunct w:val="0"/>
                              <w:jc w:val="center"/>
                              <w:textAlignment w:val="baseline"/>
                              <w:rPr>
                                <w:rFonts w:ascii="Arial" w:eastAsia="Calibri" w:hAnsi="Arial" w:cs="Arial"/>
                                <w:color w:val="FFFFFF"/>
                                <w:kern w:val="24"/>
                                <w:lang w:val="en-US"/>
                                <w14:ligatures w14:val="none"/>
                              </w:rPr>
                            </w:pPr>
                            <w:r w:rsidRPr="001F6613">
                              <w:rPr>
                                <w:rFonts w:ascii="Arial" w:eastAsia="Calibri" w:hAnsi="Arial" w:cs="Arial"/>
                                <w:color w:val="FFFFFF"/>
                                <w:kern w:val="24"/>
                                <w:lang w:val="en-US"/>
                              </w:rPr>
                              <w:t>Yes</w:t>
                            </w:r>
                          </w:p>
                        </w:txbxContent>
                      </wps:txbx>
                      <wps:bodyPr vert="horz" wrap="square" lIns="0" tIns="0" rIns="0" bIns="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766B125" id="_x0000_s1032" style="position:absolute;margin-left:473.9pt;margin-top:448.7pt;width:30.5pt;height:22pt;z-index:25165827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" fillcolor="#5b9bd5" strokecolor="#41719c" strokeweight="1pt">
                <v:stroke joinstyle="miter"/>
                <v:textbox inset="0,0,0,0">
                  <w:txbxContent>
                    <w:p w14:paraId="1FC7BE3B" w14:textId="77777777" w:rsidR="0079401B" w:rsidRPr="001F6613" w:rsidRDefault="0079401B" w:rsidP="00137EBC">
                      <w:pPr>
                        <w:kinsoku w:val="0"/>
                        <w:overflowPunct w:val="0"/>
                        <w:jc w:val="center"/>
                        <w:textAlignment w:val="baseline"/>
                        <w:rPr>
                          <w:rFonts w:ascii="Arial" w:eastAsia="Calibri" w:hAnsi="Arial" w:cs="Arial"/>
                          <w:color w:val="FFFFFF"/>
                          <w:kern w:val="24"/>
                          <w:lang w:val="en-US"/>
                          <w14:ligatures w14:val="none"/>
                        </w:rPr>
                      </w:pPr>
                      <w:r w:rsidRPr="001F6613">
                        <w:rPr>
                          <w:rFonts w:ascii="Arial" w:eastAsia="Calibri" w:hAnsi="Arial" w:cs="Arial"/>
                          <w:color w:val="FFFFFF"/>
                          <w:kern w:val="24"/>
                          <w:lang w:val="en-US"/>
                        </w:rPr>
                        <w:t>Yes</w:t>
                      </w:r>
                    </w:p>
                  </w:txbxContent>
                </v:textbox>
                <w10:wrap anchorx="margin"/>
              </v:oval>
            </w:pict>
          </mc:Fallback>
        </mc:AlternateContent>
      </w:r>
      <w:r w:rsidR="00F63A7C" w:rsidRPr="00FD0EC8">
        <w:rPr>
          <w:noProof/>
        </w:rPr>
        <mc:AlternateContent>
          <mc:Choice Requires="wps">
            <w:drawing>
              <wp:anchor distT="0" distB="0" distL="114300" distR="114300" simplePos="0" relativeHeight="251658274" behindDoc="0" locked="0" layoutInCell="1" allowOverlap="1" wp14:anchorId="1AD028CE" wp14:editId="04FE43D4">
                <wp:simplePos x="0" y="0"/>
                <wp:positionH relativeFrom="margin">
                  <wp:posOffset>7922895</wp:posOffset>
                </wp:positionH>
                <wp:positionV relativeFrom="paragraph">
                  <wp:posOffset>5670237</wp:posOffset>
                </wp:positionV>
                <wp:extent cx="387350" cy="260350"/>
                <wp:effectExtent l="0" t="0" r="12700" b="25400"/>
                <wp:wrapNone/>
                <wp:docPr id="1041485821" name="Oval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7350" cy="260350"/>
                        </a:xfrm>
                        <a:prstGeom prst="ellipse">
                          <a:avLst/>
                        </a:prstGeom>
                        <a:solidFill>
                          <a:srgbClr val="5B9BD5"/>
                        </a:solidFill>
                        <a:ln w="12700">
                          <a:solidFill>
                            <a:srgbClr val="41719C"/>
                          </a:solidFill>
                          <a:miter lim="800000"/>
                          <a:headEnd/>
                          <a:tailEnd/>
                        </a:ln>
                      </wps:spPr>
                      <wps:txbx>
                        <w:txbxContent>
                          <w:p w14:paraId="4CD9B194" w14:textId="77777777" w:rsidR="0079401B" w:rsidRDefault="0079401B" w:rsidP="002248DF">
                            <w:pPr>
                              <w:kinsoku w:val="0"/>
                              <w:overflowPunct w:val="0"/>
                              <w:jc w:val="center"/>
                              <w:textAlignment w:val="baseline"/>
                              <w:rPr>
                                <w:rFonts w:ascii="Calibri" w:eastAsia="Calibri" w:hAnsi="Calibri"/>
                                <w:color w:val="FFFFFF"/>
                                <w:kern w:val="24"/>
                                <w:lang w:val="en-US"/>
                                <w14:ligatures w14:val="none"/>
                              </w:rPr>
                            </w:pPr>
                            <w:r w:rsidRPr="001F6613">
                              <w:rPr>
                                <w:rFonts w:ascii="Arial" w:eastAsia="Calibri" w:hAnsi="Arial" w:cs="Arial"/>
                                <w:color w:val="FFFFFF"/>
                                <w:kern w:val="24"/>
                                <w:lang w:val="en-US"/>
                              </w:rPr>
                              <w:t>No</w:t>
                            </w:r>
                          </w:p>
                        </w:txbxContent>
                      </wps:txbx>
                      <wps:bodyPr vert="horz" wrap="square" lIns="0" tIns="0" rIns="0" bIns="0" numCol="1" anchor="ctr" anchorCtr="0" compatLnSpc="1">
                        <a:prstTxWarp prst="textNoShape">
                          <a:avLst/>
                        </a:prstTxWarp>
                        <a:noAutofit/>
                      </wps:bodyPr>
                    </wps:wsp>
                  </a:graphicData>
                </a:graphic>
                <wp14:sizeRelV relativeFrom="margin">
                  <wp14:pctHeight>0</wp14:pctHeight>
                </wp14:sizeRelV>
              </wp:anchor>
            </w:drawing>
          </mc:Choice>
          <mc:Fallback>
            <w:pict>
              <v:oval w14:anchorId="1AD028CE" id="_x0000_s1033" style="position:absolute;margin-left:623.85pt;margin-top:446.5pt;width:30.5pt;height:20.5pt;z-index:25165827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" fillcolor="#5b9bd5" strokecolor="#41719c" strokeweight="1pt">
                <v:stroke joinstyle="miter"/>
                <v:textbox inset="0,0,0,0">
                  <w:txbxContent>
                    <w:p w14:paraId="4CD9B194" w14:textId="77777777" w:rsidR="0079401B" w:rsidRDefault="0079401B" w:rsidP="002248DF">
                      <w:pPr>
                        <w:kinsoku w:val="0"/>
                        <w:overflowPunct w:val="0"/>
                        <w:jc w:val="center"/>
                        <w:textAlignment w:val="baseline"/>
                        <w:rPr>
                          <w:rFonts w:ascii="Calibri" w:eastAsia="Calibri" w:hAnsi="Calibri"/>
                          <w:color w:val="FFFFFF"/>
                          <w:kern w:val="24"/>
                          <w:lang w:val="en-US"/>
                          <w14:ligatures w14:val="none"/>
                        </w:rPr>
                      </w:pPr>
                      <w:r w:rsidRPr="001F6613">
                        <w:rPr>
                          <w:rFonts w:ascii="Arial" w:eastAsia="Calibri" w:hAnsi="Arial" w:cs="Arial"/>
                          <w:color w:val="FFFFFF"/>
                          <w:kern w:val="24"/>
                          <w:lang w:val="en-US"/>
                        </w:rPr>
                        <w:t>No</w:t>
                      </w:r>
                    </w:p>
                  </w:txbxContent>
                </v:textbox>
                <w10:wrap anchorx="margin"/>
              </v:oval>
            </w:pict>
          </mc:Fallback>
        </mc:AlternateContent>
      </w:r>
      <w:r w:rsidR="00F63A7C">
        <w:rPr>
          <w:noProof/>
        </w:rPr>
        <mc:AlternateContent>
          <mc:Choice Requires="wps">
            <w:drawing>
              <wp:anchor distT="0" distB="0" distL="114300" distR="114300" simplePos="0" relativeHeight="251658265" behindDoc="0" locked="0" layoutInCell="1" allowOverlap="1" wp14:anchorId="753E0655" wp14:editId="1E6AA902">
                <wp:simplePos x="0" y="0"/>
                <wp:positionH relativeFrom="margin">
                  <wp:posOffset>8121650</wp:posOffset>
                </wp:positionH>
                <wp:positionV relativeFrom="paragraph">
                  <wp:posOffset>5968678</wp:posOffset>
                </wp:positionV>
                <wp:extent cx="9525" cy="354777"/>
                <wp:effectExtent l="57150" t="0" r="66675" b="64770"/>
                <wp:wrapNone/>
                <wp:docPr id="2079447611" name="Straight Arrow Connector 4"/>
                <wp:cNvGraphicFramePr/>
                <a:graphic xmlns:a="http://schemas.openxmlformats.org/drawingml/2006/main">
                  <a:graphicData uri="http://schemas.microsoft.com/office/word/2010/wordprocessingShape">
                    <wps:wsp>
                      <wps:cNvCnPr/>
                      <wps:spPr>
                        <a:xfrm>
                          <a:off x="0" y="0"/>
                          <a:ext cx="9525" cy="354777"/>
                        </a:xfrm>
                        <a:prstGeom prst="straightConnector1">
                          <a:avLst/>
                        </a:prstGeom>
                        <a:noFill/>
                        <a:ln w="25400" cap="flat" cmpd="sng" algn="ctr">
                          <a:solidFill>
                            <a:srgbClr val="156082"/>
                          </a:solidFill>
                          <a:prstDash val="solid"/>
                          <a:miter lim="800000"/>
                          <a:tailEnd type="triangle"/>
                        </a:ln>
                        <a:effectLst/>
                      </wps:spPr>
                      <wps:bodyPr/>
                    </wps:wsp>
                  </a:graphicData>
                </a:graphic>
                <wp14:sizeRelV relativeFrom="margin">
                  <wp14:pctHeight>0</wp14:pctHeight>
                </wp14:sizeRelV>
              </wp:anchor>
            </w:drawing>
          </mc:Choice>
          <mc:Fallback>
            <w:pict>
              <v:shape w14:anchorId="6B450199" id="Straight Arrow Connector 4" o:spid="_x0000_s1026" type="#_x0000_t32" style="position:absolute;margin-left:639.5pt;margin-top:469.95pt;width:.75pt;height:27.95pt;z-index:251658265;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" strokecolor="#156082" strokeweight="2pt">
                <v:stroke endarrow="block" joinstyle="miter"/>
                <w10:wrap anchorx="margin"/>
              </v:shape>
            </w:pict>
          </mc:Fallback>
        </mc:AlternateContent>
      </w:r>
      <w:r w:rsidR="00F63A7C">
        <w:rPr>
          <w:noProof/>
        </w:rPr>
        <mc:AlternateContent>
          <mc:Choice Requires="wps">
            <w:drawing>
              <wp:anchor distT="45720" distB="45720" distL="114300" distR="114300" simplePos="0" relativeHeight="251658253" behindDoc="0" locked="0" layoutInCell="1" allowOverlap="1" wp14:anchorId="04C9123E" wp14:editId="32396B02">
                <wp:simplePos x="0" y="0"/>
                <wp:positionH relativeFrom="margin">
                  <wp:posOffset>4421505</wp:posOffset>
                </wp:positionH>
                <wp:positionV relativeFrom="paragraph">
                  <wp:posOffset>7695243</wp:posOffset>
                </wp:positionV>
                <wp:extent cx="2240280" cy="2399030"/>
                <wp:effectExtent l="0" t="0" r="26670" b="20320"/>
                <wp:wrapSquare wrapText="bothSides"/>
                <wp:docPr id="4790077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2399030"/>
                        </a:xfrm>
                        <a:prstGeom prst="rect">
                          <a:avLst/>
                        </a:prstGeom>
                        <a:solidFill>
                          <a:srgbClr val="5B9BD5"/>
                        </a:solidFill>
                        <a:ln w="25400">
                          <a:solidFill>
                            <a:srgbClr val="000000"/>
                          </a:solidFill>
                          <a:miter lim="800000"/>
                          <a:headEnd/>
                          <a:tailEnd/>
                        </a:ln>
                      </wps:spPr>
                      <wps:txbx>
                        <w:txbxContent>
                          <w:p w14:paraId="3E5A76E2" w14:textId="77777777" w:rsidR="00F63A7C" w:rsidRPr="006A4622" w:rsidRDefault="00F63A7C" w:rsidP="002248DF">
                            <w:pPr>
                              <w:rPr>
                                <w:rFonts w:ascii="Arial" w:hAnsi="Arial" w:cs="Arial"/>
                                <w:b/>
                                <w:bCs/>
                                <w:color w:val="FFFFFF" w:themeColor="background1"/>
                                <w:sz w:val="4"/>
                                <w:szCs w:val="4"/>
                              </w:rPr>
                            </w:pPr>
                          </w:p>
                          <w:p w14:paraId="202EB3AD" w14:textId="0261C4FE" w:rsidR="002248DF" w:rsidRPr="00E022DC" w:rsidRDefault="002248DF" w:rsidP="002248DF">
                            <w:pPr>
                              <w:rPr>
                                <w:rFonts w:ascii="Arial" w:hAnsi="Arial" w:cs="Arial"/>
                                <w:b/>
                                <w:bCs/>
                                <w:color w:val="FFFFFF" w:themeColor="background1"/>
                                <w:sz w:val="24"/>
                                <w:szCs w:val="24"/>
                              </w:rPr>
                            </w:pPr>
                            <w:r w:rsidRPr="00E022DC">
                              <w:rPr>
                                <w:rFonts w:ascii="Arial" w:hAnsi="Arial" w:cs="Arial"/>
                                <w:b/>
                                <w:bCs/>
                                <w:color w:val="FFFFFF" w:themeColor="background1"/>
                                <w:sz w:val="24"/>
                                <w:szCs w:val="24"/>
                              </w:rPr>
                              <w:t xml:space="preserve">Alternative arrangements </w:t>
                            </w:r>
                            <w:r w:rsidR="00880A7C">
                              <w:rPr>
                                <w:rFonts w:ascii="Arial" w:hAnsi="Arial" w:cs="Arial"/>
                                <w:b/>
                                <w:bCs/>
                                <w:color w:val="FFFFFF" w:themeColor="background1"/>
                                <w:sz w:val="24"/>
                                <w:szCs w:val="24"/>
                              </w:rPr>
                              <w:t>(</w:t>
                            </w:r>
                            <w:r w:rsidR="006A4622">
                              <w:rPr>
                                <w:rFonts w:ascii="Arial" w:hAnsi="Arial" w:cs="Arial"/>
                                <w:b/>
                                <w:bCs/>
                                <w:color w:val="FFFFFF" w:themeColor="background1"/>
                                <w:sz w:val="24"/>
                                <w:szCs w:val="24"/>
                              </w:rPr>
                              <w:t>e.g.</w:t>
                            </w:r>
                            <w:r w:rsidRPr="00E022DC">
                              <w:rPr>
                                <w:rFonts w:ascii="Arial" w:hAnsi="Arial" w:cs="Arial"/>
                                <w:b/>
                                <w:bCs/>
                                <w:color w:val="FFFFFF" w:themeColor="background1"/>
                                <w:sz w:val="24"/>
                                <w:szCs w:val="24"/>
                              </w:rPr>
                              <w:t xml:space="preserve"> temporary accommodation</w:t>
                            </w:r>
                            <w:r w:rsidR="006A4622">
                              <w:rPr>
                                <w:rFonts w:ascii="Arial" w:hAnsi="Arial" w:cs="Arial"/>
                                <w:b/>
                                <w:bCs/>
                                <w:color w:val="FFFFFF" w:themeColor="background1"/>
                                <w:sz w:val="24"/>
                                <w:szCs w:val="24"/>
                              </w:rPr>
                              <w:t>)</w:t>
                            </w:r>
                            <w:r w:rsidRPr="00E022DC">
                              <w:rPr>
                                <w:rFonts w:ascii="Arial" w:hAnsi="Arial" w:cs="Arial"/>
                                <w:b/>
                                <w:bCs/>
                                <w:color w:val="FFFFFF" w:themeColor="background1"/>
                                <w:sz w:val="24"/>
                                <w:szCs w:val="24"/>
                              </w:rPr>
                              <w:t xml:space="preserve"> </w:t>
                            </w:r>
                            <w:r w:rsidR="00C32598">
                              <w:rPr>
                                <w:rFonts w:ascii="Arial" w:hAnsi="Arial" w:cs="Arial"/>
                                <w:b/>
                                <w:bCs/>
                                <w:color w:val="FFFFFF" w:themeColor="background1"/>
                                <w:sz w:val="24"/>
                                <w:szCs w:val="24"/>
                              </w:rPr>
                              <w:t>may</w:t>
                            </w:r>
                            <w:r w:rsidRPr="00E022DC">
                              <w:rPr>
                                <w:rFonts w:ascii="Arial" w:hAnsi="Arial" w:cs="Arial"/>
                                <w:b/>
                                <w:bCs/>
                                <w:color w:val="FFFFFF" w:themeColor="background1"/>
                                <w:sz w:val="24"/>
                                <w:szCs w:val="24"/>
                              </w:rPr>
                              <w:t xml:space="preserve"> need to be considered which address the needs of both the trainee and the service. Safety for the trainee and patients are paramount (</w:t>
                            </w:r>
                            <w:r w:rsidR="00B00071" w:rsidRPr="00E022DC">
                              <w:rPr>
                                <w:rFonts w:ascii="Arial" w:hAnsi="Arial" w:cs="Arial"/>
                                <w:b/>
                                <w:bCs/>
                                <w:color w:val="FFFFFF" w:themeColor="background1"/>
                                <w:sz w:val="24"/>
                                <w:szCs w:val="24"/>
                              </w:rPr>
                              <w:t xml:space="preserve">see </w:t>
                            </w:r>
                            <w:r w:rsidRPr="00E022DC">
                              <w:rPr>
                                <w:rFonts w:ascii="Arial" w:hAnsi="Arial" w:cs="Arial"/>
                                <w:b/>
                                <w:bCs/>
                                <w:color w:val="FFFFFF" w:themeColor="background1"/>
                                <w:sz w:val="24"/>
                                <w:szCs w:val="24"/>
                              </w:rPr>
                              <w:t>national framework para</w:t>
                            </w:r>
                            <w:r w:rsidR="006A469C">
                              <w:rPr>
                                <w:rFonts w:ascii="Arial" w:hAnsi="Arial" w:cs="Arial"/>
                                <w:b/>
                                <w:bCs/>
                                <w:color w:val="FFFFFF" w:themeColor="background1"/>
                                <w:sz w:val="24"/>
                                <w:szCs w:val="24"/>
                              </w:rPr>
                              <w:t>s 19 &amp;</w:t>
                            </w:r>
                            <w:r w:rsidRPr="00E022DC">
                              <w:rPr>
                                <w:rFonts w:ascii="Arial" w:hAnsi="Arial" w:cs="Arial"/>
                                <w:b/>
                                <w:bCs/>
                                <w:color w:val="FFFFFF" w:themeColor="background1"/>
                                <w:sz w:val="24"/>
                                <w:szCs w:val="24"/>
                              </w:rPr>
                              <w:t xml:space="preserve"> 39) and </w:t>
                            </w:r>
                            <w:r w:rsidR="00B00071" w:rsidRPr="00E022DC">
                              <w:rPr>
                                <w:rFonts w:ascii="Arial" w:hAnsi="Arial" w:cs="Arial"/>
                                <w:b/>
                                <w:bCs/>
                                <w:color w:val="FFFFFF" w:themeColor="background1"/>
                                <w:sz w:val="24"/>
                                <w:szCs w:val="24"/>
                              </w:rPr>
                              <w:t>Appendix 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C9123E" id="_x0000_s1034" type="#_x0000_t202" style="position:absolute;margin-left:348.15pt;margin-top:605.9pt;width:176.4pt;height:188.9pt;z-index:25165825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" fillcolor="#5b9bd5" strokeweight="2pt">
                <v:textbox>
                  <w:txbxContent>
                    <w:p w14:paraId="3E5A76E2" w14:textId="77777777" w:rsidR="00F63A7C" w:rsidRPr="006A4622" w:rsidRDefault="00F63A7C" w:rsidP="002248DF">
                      <w:pPr>
                        <w:rPr>
                          <w:rFonts w:ascii="Arial" w:hAnsi="Arial" w:cs="Arial"/>
                          <w:b/>
                          <w:bCs/>
                          <w:color w:val="FFFFFF" w:themeColor="background1"/>
                          <w:sz w:val="4"/>
                          <w:szCs w:val="4"/>
                        </w:rPr>
                      </w:pPr>
                    </w:p>
                    <w:p w14:paraId="202EB3AD" w14:textId="0261C4FE" w:rsidR="002248DF" w:rsidRPr="00E022DC" w:rsidRDefault="002248DF" w:rsidP="002248DF">
                      <w:pPr>
                        <w:rPr>
                          <w:rFonts w:ascii="Arial" w:hAnsi="Arial" w:cs="Arial"/>
                          <w:b/>
                          <w:bCs/>
                          <w:color w:val="FFFFFF" w:themeColor="background1"/>
                          <w:sz w:val="24"/>
                          <w:szCs w:val="24"/>
                        </w:rPr>
                      </w:pPr>
                      <w:r w:rsidRPr="00E022DC">
                        <w:rPr>
                          <w:rFonts w:ascii="Arial" w:hAnsi="Arial" w:cs="Arial"/>
                          <w:b/>
                          <w:bCs/>
                          <w:color w:val="FFFFFF" w:themeColor="background1"/>
                          <w:sz w:val="24"/>
                          <w:szCs w:val="24"/>
                        </w:rPr>
                        <w:t xml:space="preserve">Alternative arrangements </w:t>
                      </w:r>
                      <w:r w:rsidR="00880A7C">
                        <w:rPr>
                          <w:rFonts w:ascii="Arial" w:hAnsi="Arial" w:cs="Arial"/>
                          <w:b/>
                          <w:bCs/>
                          <w:color w:val="FFFFFF" w:themeColor="background1"/>
                          <w:sz w:val="24"/>
                          <w:szCs w:val="24"/>
                        </w:rPr>
                        <w:t>(</w:t>
                      </w:r>
                      <w:r w:rsidR="006A4622">
                        <w:rPr>
                          <w:rFonts w:ascii="Arial" w:hAnsi="Arial" w:cs="Arial"/>
                          <w:b/>
                          <w:bCs/>
                          <w:color w:val="FFFFFF" w:themeColor="background1"/>
                          <w:sz w:val="24"/>
                          <w:szCs w:val="24"/>
                        </w:rPr>
                        <w:t>e.g.</w:t>
                      </w:r>
                      <w:r w:rsidRPr="00E022DC">
                        <w:rPr>
                          <w:rFonts w:ascii="Arial" w:hAnsi="Arial" w:cs="Arial"/>
                          <w:b/>
                          <w:bCs/>
                          <w:color w:val="FFFFFF" w:themeColor="background1"/>
                          <w:sz w:val="24"/>
                          <w:szCs w:val="24"/>
                        </w:rPr>
                        <w:t xml:space="preserve"> temporary accommodation</w:t>
                      </w:r>
                      <w:r w:rsidR="006A4622">
                        <w:rPr>
                          <w:rFonts w:ascii="Arial" w:hAnsi="Arial" w:cs="Arial"/>
                          <w:b/>
                          <w:bCs/>
                          <w:color w:val="FFFFFF" w:themeColor="background1"/>
                          <w:sz w:val="24"/>
                          <w:szCs w:val="24"/>
                        </w:rPr>
                        <w:t>)</w:t>
                      </w:r>
                      <w:r w:rsidRPr="00E022DC">
                        <w:rPr>
                          <w:rFonts w:ascii="Arial" w:hAnsi="Arial" w:cs="Arial"/>
                          <w:b/>
                          <w:bCs/>
                          <w:color w:val="FFFFFF" w:themeColor="background1"/>
                          <w:sz w:val="24"/>
                          <w:szCs w:val="24"/>
                        </w:rPr>
                        <w:t xml:space="preserve"> </w:t>
                      </w:r>
                      <w:r w:rsidR="00C32598">
                        <w:rPr>
                          <w:rFonts w:ascii="Arial" w:hAnsi="Arial" w:cs="Arial"/>
                          <w:b/>
                          <w:bCs/>
                          <w:color w:val="FFFFFF" w:themeColor="background1"/>
                          <w:sz w:val="24"/>
                          <w:szCs w:val="24"/>
                        </w:rPr>
                        <w:t>may</w:t>
                      </w:r>
                      <w:r w:rsidRPr="00E022DC">
                        <w:rPr>
                          <w:rFonts w:ascii="Arial" w:hAnsi="Arial" w:cs="Arial"/>
                          <w:b/>
                          <w:bCs/>
                          <w:color w:val="FFFFFF" w:themeColor="background1"/>
                          <w:sz w:val="24"/>
                          <w:szCs w:val="24"/>
                        </w:rPr>
                        <w:t xml:space="preserve"> need to be considered which address the needs of both the trainee and the service. Safety for the trainee and patients are paramount (</w:t>
                      </w:r>
                      <w:r w:rsidR="00B00071" w:rsidRPr="00E022DC">
                        <w:rPr>
                          <w:rFonts w:ascii="Arial" w:hAnsi="Arial" w:cs="Arial"/>
                          <w:b/>
                          <w:bCs/>
                          <w:color w:val="FFFFFF" w:themeColor="background1"/>
                          <w:sz w:val="24"/>
                          <w:szCs w:val="24"/>
                        </w:rPr>
                        <w:t xml:space="preserve">see </w:t>
                      </w:r>
                      <w:r w:rsidRPr="00E022DC">
                        <w:rPr>
                          <w:rFonts w:ascii="Arial" w:hAnsi="Arial" w:cs="Arial"/>
                          <w:b/>
                          <w:bCs/>
                          <w:color w:val="FFFFFF" w:themeColor="background1"/>
                          <w:sz w:val="24"/>
                          <w:szCs w:val="24"/>
                        </w:rPr>
                        <w:t>national framework para</w:t>
                      </w:r>
                      <w:r w:rsidR="006A469C">
                        <w:rPr>
                          <w:rFonts w:ascii="Arial" w:hAnsi="Arial" w:cs="Arial"/>
                          <w:b/>
                          <w:bCs/>
                          <w:color w:val="FFFFFF" w:themeColor="background1"/>
                          <w:sz w:val="24"/>
                          <w:szCs w:val="24"/>
                        </w:rPr>
                        <w:t>s 19 &amp;</w:t>
                      </w:r>
                      <w:r w:rsidRPr="00E022DC">
                        <w:rPr>
                          <w:rFonts w:ascii="Arial" w:hAnsi="Arial" w:cs="Arial"/>
                          <w:b/>
                          <w:bCs/>
                          <w:color w:val="FFFFFF" w:themeColor="background1"/>
                          <w:sz w:val="24"/>
                          <w:szCs w:val="24"/>
                        </w:rPr>
                        <w:t xml:space="preserve"> 39) and </w:t>
                      </w:r>
                      <w:r w:rsidR="00B00071" w:rsidRPr="00E022DC">
                        <w:rPr>
                          <w:rFonts w:ascii="Arial" w:hAnsi="Arial" w:cs="Arial"/>
                          <w:b/>
                          <w:bCs/>
                          <w:color w:val="FFFFFF" w:themeColor="background1"/>
                          <w:sz w:val="24"/>
                          <w:szCs w:val="24"/>
                        </w:rPr>
                        <w:t>Appendix 3.</w:t>
                      </w:r>
                    </w:p>
                  </w:txbxContent>
                </v:textbox>
                <w10:wrap type="square" anchorx="margin"/>
              </v:shape>
            </w:pict>
          </mc:Fallback>
        </mc:AlternateContent>
      </w:r>
      <w:r w:rsidR="00F63A7C">
        <w:rPr>
          <w:noProof/>
        </w:rPr>
        <mc:AlternateContent>
          <mc:Choice Requires="wps">
            <w:drawing>
              <wp:anchor distT="0" distB="0" distL="114300" distR="114300" simplePos="0" relativeHeight="251658267" behindDoc="0" locked="0" layoutInCell="1" allowOverlap="1" wp14:anchorId="72ED68F5" wp14:editId="4F85D38B">
                <wp:simplePos x="0" y="0"/>
                <wp:positionH relativeFrom="margin">
                  <wp:posOffset>7981950</wp:posOffset>
                </wp:positionH>
                <wp:positionV relativeFrom="paragraph">
                  <wp:posOffset>10139993</wp:posOffset>
                </wp:positionV>
                <wp:extent cx="9525" cy="429260"/>
                <wp:effectExtent l="57150" t="0" r="66675" b="66040"/>
                <wp:wrapNone/>
                <wp:docPr id="2055626885" name="Straight Arrow Connector 4"/>
                <wp:cNvGraphicFramePr/>
                <a:graphic xmlns:a="http://schemas.openxmlformats.org/drawingml/2006/main">
                  <a:graphicData uri="http://schemas.microsoft.com/office/word/2010/wordprocessingShape">
                    <wps:wsp>
                      <wps:cNvCnPr/>
                      <wps:spPr>
                        <a:xfrm>
                          <a:off x="0" y="0"/>
                          <a:ext cx="9525" cy="429260"/>
                        </a:xfrm>
                        <a:prstGeom prst="straightConnector1">
                          <a:avLst/>
                        </a:prstGeom>
                        <a:noFill/>
                        <a:ln w="25400" cap="flat" cmpd="sng" algn="ctr">
                          <a:solidFill>
                            <a:srgbClr val="156082"/>
                          </a:solidFill>
                          <a:prstDash val="solid"/>
                          <a:miter lim="800000"/>
                          <a:tailEnd type="triangle"/>
                        </a:ln>
                        <a:effectLst/>
                      </wps:spPr>
                      <wps:bodyPr/>
                    </wps:wsp>
                  </a:graphicData>
                </a:graphic>
                <wp14:sizeRelV relativeFrom="margin">
                  <wp14:pctHeight>0</wp14:pctHeight>
                </wp14:sizeRelV>
              </wp:anchor>
            </w:drawing>
          </mc:Choice>
          <mc:Fallback>
            <w:pict>
              <v:shape w14:anchorId="3F1ECBC9" id="Straight Arrow Connector 4" o:spid="_x0000_s1026" type="#_x0000_t32" style="position:absolute;margin-left:628.5pt;margin-top:798.4pt;width:.75pt;height:33.8pt;z-index:251658267;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" strokecolor="#156082" strokeweight="2pt">
                <v:stroke endarrow="block" joinstyle="miter"/>
                <w10:wrap anchorx="margin"/>
              </v:shape>
            </w:pict>
          </mc:Fallback>
        </mc:AlternateContent>
      </w:r>
      <w:r w:rsidR="00F63A7C">
        <w:rPr>
          <w:noProof/>
        </w:rPr>
        <mc:AlternateContent>
          <mc:Choice Requires="wps">
            <w:drawing>
              <wp:anchor distT="0" distB="0" distL="114300" distR="114300" simplePos="0" relativeHeight="251658266" behindDoc="0" locked="0" layoutInCell="1" allowOverlap="1" wp14:anchorId="1B7F1DCB" wp14:editId="06EB8FC4">
                <wp:simplePos x="0" y="0"/>
                <wp:positionH relativeFrom="margin">
                  <wp:posOffset>5445125</wp:posOffset>
                </wp:positionH>
                <wp:positionV relativeFrom="paragraph">
                  <wp:posOffset>10193968</wp:posOffset>
                </wp:positionV>
                <wp:extent cx="9525" cy="390255"/>
                <wp:effectExtent l="38100" t="0" r="66675" b="48260"/>
                <wp:wrapNone/>
                <wp:docPr id="266042527" name="Straight Arrow Connector 4"/>
                <wp:cNvGraphicFramePr/>
                <a:graphic xmlns:a="http://schemas.openxmlformats.org/drawingml/2006/main">
                  <a:graphicData uri="http://schemas.microsoft.com/office/word/2010/wordprocessingShape">
                    <wps:wsp>
                      <wps:cNvCnPr/>
                      <wps:spPr>
                        <a:xfrm>
                          <a:off x="0" y="0"/>
                          <a:ext cx="9525" cy="390255"/>
                        </a:xfrm>
                        <a:prstGeom prst="straightConnector1">
                          <a:avLst/>
                        </a:prstGeom>
                        <a:noFill/>
                        <a:ln w="25400" cap="flat" cmpd="sng" algn="ctr">
                          <a:solidFill>
                            <a:srgbClr val="156082"/>
                          </a:solidFill>
                          <a:prstDash val="solid"/>
                          <a:miter lim="800000"/>
                          <a:tailEnd type="triangle"/>
                        </a:ln>
                        <a:effectLst/>
                      </wps:spPr>
                      <wps:bodyPr/>
                    </wps:wsp>
                  </a:graphicData>
                </a:graphic>
                <wp14:sizeRelV relativeFrom="margin">
                  <wp14:pctHeight>0</wp14:pctHeight>
                </wp14:sizeRelV>
              </wp:anchor>
            </w:drawing>
          </mc:Choice>
          <mc:Fallback>
            <w:pict>
              <v:shape w14:anchorId="1F85706B" id="Straight Arrow Connector 4" o:spid="_x0000_s1026" type="#_x0000_t32" style="position:absolute;margin-left:428.75pt;margin-top:802.65pt;width:.75pt;height:30.75pt;z-index:25165826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" strokecolor="#156082" strokeweight="2pt">
                <v:stroke endarrow="block" joinstyle="miter"/>
                <w10:wrap anchorx="margin"/>
              </v:shape>
            </w:pict>
          </mc:Fallback>
        </mc:AlternateContent>
      </w:r>
      <w:r w:rsidR="00ED6DD9" w:rsidRPr="00FD0EC8">
        <w:rPr>
          <w:noProof/>
        </w:rPr>
        <mc:AlternateContent>
          <mc:Choice Requires="wps">
            <w:drawing>
              <wp:anchor distT="0" distB="0" distL="114300" distR="114300" simplePos="0" relativeHeight="251666474" behindDoc="0" locked="0" layoutInCell="1" allowOverlap="1" wp14:anchorId="5287D823" wp14:editId="543BAF83">
                <wp:simplePos x="0" y="0"/>
                <wp:positionH relativeFrom="margin">
                  <wp:posOffset>6950710</wp:posOffset>
                </wp:positionH>
                <wp:positionV relativeFrom="paragraph">
                  <wp:posOffset>3883025</wp:posOffset>
                </wp:positionV>
                <wp:extent cx="387350" cy="279400"/>
                <wp:effectExtent l="0" t="0" r="12700" b="25400"/>
                <wp:wrapNone/>
                <wp:docPr id="1384811315" name="Oval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7350" cy="279400"/>
                        </a:xfrm>
                        <a:prstGeom prst="ellipse">
                          <a:avLst/>
                        </a:prstGeom>
                        <a:solidFill>
                          <a:srgbClr val="5B9BD5"/>
                        </a:solidFill>
                        <a:ln w="12700">
                          <a:solidFill>
                            <a:srgbClr val="41719C"/>
                          </a:solidFill>
                          <a:miter lim="800000"/>
                          <a:headEnd/>
                          <a:tailEnd/>
                        </a:ln>
                      </wps:spPr>
                      <wps:txbx>
                        <w:txbxContent>
                          <w:p w14:paraId="373FB35C" w14:textId="77777777" w:rsidR="00C7745A" w:rsidRPr="001F6613" w:rsidRDefault="00C7745A" w:rsidP="00C7745A">
                            <w:pPr>
                              <w:kinsoku w:val="0"/>
                              <w:overflowPunct w:val="0"/>
                              <w:jc w:val="center"/>
                              <w:textAlignment w:val="baseline"/>
                              <w:rPr>
                                <w:rFonts w:ascii="Arial" w:eastAsia="Calibri" w:hAnsi="Arial" w:cs="Arial"/>
                                <w:color w:val="FFFFFF"/>
                                <w:kern w:val="24"/>
                                <w:lang w:val="en-US"/>
                                <w14:ligatures w14:val="none"/>
                              </w:rPr>
                            </w:pPr>
                            <w:r w:rsidRPr="001F6613">
                              <w:rPr>
                                <w:rFonts w:ascii="Arial" w:eastAsia="Calibri" w:hAnsi="Arial" w:cs="Arial"/>
                                <w:color w:val="FFFFFF"/>
                                <w:kern w:val="24"/>
                                <w:lang w:val="en-US"/>
                              </w:rPr>
                              <w:t>Yes</w:t>
                            </w:r>
                          </w:p>
                        </w:txbxContent>
                      </wps:txbx>
                      <wps:bodyPr vert="horz" wrap="square" lIns="0" tIns="0" rIns="0" bIns="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287D823" id="_x0000_s1035" style="position:absolute;margin-left:547.3pt;margin-top:305.75pt;width:30.5pt;height:22pt;z-index:25166647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" fillcolor="#5b9bd5" strokecolor="#41719c" strokeweight="1pt">
                <v:stroke joinstyle="miter"/>
                <v:textbox inset="0,0,0,0">
                  <w:txbxContent>
                    <w:p w14:paraId="373FB35C" w14:textId="77777777" w:rsidR="00C7745A" w:rsidRPr="001F6613" w:rsidRDefault="00C7745A" w:rsidP="00C7745A">
                      <w:pPr>
                        <w:kinsoku w:val="0"/>
                        <w:overflowPunct w:val="0"/>
                        <w:jc w:val="center"/>
                        <w:textAlignment w:val="baseline"/>
                        <w:rPr>
                          <w:rFonts w:ascii="Arial" w:eastAsia="Calibri" w:hAnsi="Arial" w:cs="Arial"/>
                          <w:color w:val="FFFFFF"/>
                          <w:kern w:val="24"/>
                          <w:lang w:val="en-US"/>
                          <w14:ligatures w14:val="none"/>
                        </w:rPr>
                      </w:pPr>
                      <w:r w:rsidRPr="001F6613">
                        <w:rPr>
                          <w:rFonts w:ascii="Arial" w:eastAsia="Calibri" w:hAnsi="Arial" w:cs="Arial"/>
                          <w:color w:val="FFFFFF"/>
                          <w:kern w:val="24"/>
                          <w:lang w:val="en-US"/>
                        </w:rPr>
                        <w:t>Yes</w:t>
                      </w:r>
                    </w:p>
                  </w:txbxContent>
                </v:textbox>
                <w10:wrap anchorx="margin"/>
              </v:oval>
            </w:pict>
          </mc:Fallback>
        </mc:AlternateContent>
      </w:r>
      <w:r w:rsidR="00ED6DD9">
        <w:rPr>
          <w:noProof/>
        </w:rPr>
        <mc:AlternateContent>
          <mc:Choice Requires="wps">
            <w:drawing>
              <wp:anchor distT="0" distB="0" distL="114300" distR="114300" simplePos="0" relativeHeight="251670570" behindDoc="0" locked="0" layoutInCell="1" allowOverlap="1" wp14:anchorId="7714E0F1" wp14:editId="6E3BAE18">
                <wp:simplePos x="0" y="0"/>
                <wp:positionH relativeFrom="margin">
                  <wp:posOffset>7114891</wp:posOffset>
                </wp:positionH>
                <wp:positionV relativeFrom="paragraph">
                  <wp:posOffset>3493827</wp:posOffset>
                </wp:positionV>
                <wp:extent cx="9525" cy="390342"/>
                <wp:effectExtent l="38100" t="0" r="66675" b="48260"/>
                <wp:wrapNone/>
                <wp:docPr id="200735330" name="Straight Arrow Connector 4"/>
                <wp:cNvGraphicFramePr/>
                <a:graphic xmlns:a="http://schemas.openxmlformats.org/drawingml/2006/main">
                  <a:graphicData uri="http://schemas.microsoft.com/office/word/2010/wordprocessingShape">
                    <wps:wsp>
                      <wps:cNvCnPr/>
                      <wps:spPr>
                        <a:xfrm>
                          <a:off x="0" y="0"/>
                          <a:ext cx="9525" cy="390342"/>
                        </a:xfrm>
                        <a:prstGeom prst="straightConnector1">
                          <a:avLst/>
                        </a:prstGeom>
                        <a:noFill/>
                        <a:ln w="25400" cap="flat" cmpd="sng" algn="ctr">
                          <a:solidFill>
                            <a:srgbClr val="156082"/>
                          </a:solidFill>
                          <a:prstDash val="solid"/>
                          <a:miter lim="800000"/>
                          <a:tailEnd type="triangle"/>
                        </a:ln>
                        <a:effectLst/>
                      </wps:spPr>
                      <wps:bodyPr/>
                    </wps:wsp>
                  </a:graphicData>
                </a:graphic>
                <wp14:sizeRelV relativeFrom="margin">
                  <wp14:pctHeight>0</wp14:pctHeight>
                </wp14:sizeRelV>
              </wp:anchor>
            </w:drawing>
          </mc:Choice>
          <mc:Fallback>
            <w:pict>
              <v:shape w14:anchorId="303D16C1" id="Straight Arrow Connector 4" o:spid="_x0000_s1026" type="#_x0000_t32" style="position:absolute;margin-left:560.25pt;margin-top:275.1pt;width:.75pt;height:30.75pt;z-index:25167057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" strokecolor="#156082" strokeweight="2pt">
                <v:stroke endarrow="block" joinstyle="miter"/>
                <w10:wrap anchorx="margin"/>
              </v:shape>
            </w:pict>
          </mc:Fallback>
        </mc:AlternateContent>
      </w:r>
      <w:r w:rsidR="00ED6DD9">
        <w:rPr>
          <w:noProof/>
        </w:rPr>
        <mc:AlternateContent>
          <mc:Choice Requires="wps">
            <w:drawing>
              <wp:anchor distT="0" distB="0" distL="114300" distR="114300" simplePos="0" relativeHeight="251662378" behindDoc="0" locked="0" layoutInCell="1" allowOverlap="1" wp14:anchorId="352158F9" wp14:editId="575D82EB">
                <wp:simplePos x="0" y="0"/>
                <wp:positionH relativeFrom="margin">
                  <wp:posOffset>5429563</wp:posOffset>
                </wp:positionH>
                <wp:positionV relativeFrom="paragraph">
                  <wp:posOffset>3493770</wp:posOffset>
                </wp:positionV>
                <wp:extent cx="9525" cy="390342"/>
                <wp:effectExtent l="38100" t="0" r="66675" b="48260"/>
                <wp:wrapNone/>
                <wp:docPr id="1747199129" name="Straight Arrow Connector 4"/>
                <wp:cNvGraphicFramePr/>
                <a:graphic xmlns:a="http://schemas.openxmlformats.org/drawingml/2006/main">
                  <a:graphicData uri="http://schemas.microsoft.com/office/word/2010/wordprocessingShape">
                    <wps:wsp>
                      <wps:cNvCnPr/>
                      <wps:spPr>
                        <a:xfrm>
                          <a:off x="0" y="0"/>
                          <a:ext cx="9525" cy="390342"/>
                        </a:xfrm>
                        <a:prstGeom prst="straightConnector1">
                          <a:avLst/>
                        </a:prstGeom>
                        <a:noFill/>
                        <a:ln w="25400" cap="flat" cmpd="sng" algn="ctr">
                          <a:solidFill>
                            <a:srgbClr val="156082"/>
                          </a:solidFill>
                          <a:prstDash val="solid"/>
                          <a:miter lim="800000"/>
                          <a:tailEnd type="triangle"/>
                        </a:ln>
                        <a:effectLst/>
                      </wps:spPr>
                      <wps:bodyPr/>
                    </wps:wsp>
                  </a:graphicData>
                </a:graphic>
                <wp14:sizeRelV relativeFrom="margin">
                  <wp14:pctHeight>0</wp14:pctHeight>
                </wp14:sizeRelV>
              </wp:anchor>
            </w:drawing>
          </mc:Choice>
          <mc:Fallback>
            <w:pict>
              <v:shape w14:anchorId="660A0736" id="Straight Arrow Connector 4" o:spid="_x0000_s1026" type="#_x0000_t32" style="position:absolute;margin-left:427.5pt;margin-top:275.1pt;width:.75pt;height:30.75pt;z-index:25166237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" strokecolor="#156082" strokeweight="2pt">
                <v:stroke endarrow="block" joinstyle="miter"/>
                <w10:wrap anchorx="margin"/>
              </v:shape>
            </w:pict>
          </mc:Fallback>
        </mc:AlternateContent>
      </w:r>
      <w:r w:rsidR="00ED6DD9">
        <w:rPr>
          <w:noProof/>
        </w:rPr>
        <mc:AlternateContent>
          <mc:Choice Requires="wps">
            <w:drawing>
              <wp:anchor distT="0" distB="0" distL="114300" distR="114300" simplePos="0" relativeHeight="251664426" behindDoc="0" locked="0" layoutInCell="1" allowOverlap="1" wp14:anchorId="132EE889" wp14:editId="450E39B2">
                <wp:simplePos x="0" y="0"/>
                <wp:positionH relativeFrom="margin">
                  <wp:posOffset>6172835</wp:posOffset>
                </wp:positionH>
                <wp:positionV relativeFrom="paragraph">
                  <wp:posOffset>2391732</wp:posOffset>
                </wp:positionV>
                <wp:extent cx="9525" cy="322118"/>
                <wp:effectExtent l="38100" t="0" r="66675" b="59055"/>
                <wp:wrapNone/>
                <wp:docPr id="561310429" name="Straight Arrow Connector 4"/>
                <wp:cNvGraphicFramePr/>
                <a:graphic xmlns:a="http://schemas.openxmlformats.org/drawingml/2006/main">
                  <a:graphicData uri="http://schemas.microsoft.com/office/word/2010/wordprocessingShape">
                    <wps:wsp>
                      <wps:cNvCnPr/>
                      <wps:spPr>
                        <a:xfrm>
                          <a:off x="0" y="0"/>
                          <a:ext cx="9525" cy="322118"/>
                        </a:xfrm>
                        <a:prstGeom prst="straightConnector1">
                          <a:avLst/>
                        </a:prstGeom>
                        <a:noFill/>
                        <a:ln w="25400" cap="flat" cmpd="sng" algn="ctr">
                          <a:solidFill>
                            <a:srgbClr val="156082"/>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1290CFC" id="Straight Arrow Connector 4" o:spid="_x0000_s1026" type="#_x0000_t32" style="position:absolute;margin-left:486.05pt;margin-top:188.35pt;width:.75pt;height:25.35pt;z-index:25166442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" strokecolor="#156082" strokeweight="2pt">
                <v:stroke endarrow="block" joinstyle="miter"/>
                <w10:wrap anchorx="margin"/>
              </v:shape>
            </w:pict>
          </mc:Fallback>
        </mc:AlternateContent>
      </w:r>
      <w:r w:rsidR="00ED6EF3">
        <w:rPr>
          <w:noProof/>
        </w:rPr>
        <mc:AlternateContent>
          <mc:Choice Requires="wps">
            <w:drawing>
              <wp:anchor distT="0" distB="0" distL="114300" distR="114300" simplePos="0" relativeHeight="251658264" behindDoc="0" locked="0" layoutInCell="1" allowOverlap="1" wp14:anchorId="1E3113B7" wp14:editId="2CA15D94">
                <wp:simplePos x="0" y="0"/>
                <wp:positionH relativeFrom="margin">
                  <wp:posOffset>6165215</wp:posOffset>
                </wp:positionH>
                <wp:positionV relativeFrom="paragraph">
                  <wp:posOffset>1716092</wp:posOffset>
                </wp:positionV>
                <wp:extent cx="9525" cy="390342"/>
                <wp:effectExtent l="38100" t="0" r="66675" b="48260"/>
                <wp:wrapNone/>
                <wp:docPr id="1801890626" name="Straight Arrow Connector 4"/>
                <wp:cNvGraphicFramePr/>
                <a:graphic xmlns:a="http://schemas.openxmlformats.org/drawingml/2006/main">
                  <a:graphicData uri="http://schemas.microsoft.com/office/word/2010/wordprocessingShape">
                    <wps:wsp>
                      <wps:cNvCnPr/>
                      <wps:spPr>
                        <a:xfrm>
                          <a:off x="0" y="0"/>
                          <a:ext cx="9525" cy="390342"/>
                        </a:xfrm>
                        <a:prstGeom prst="straightConnector1">
                          <a:avLst/>
                        </a:prstGeom>
                        <a:noFill/>
                        <a:ln w="25400" cap="flat" cmpd="sng" algn="ctr">
                          <a:solidFill>
                            <a:srgbClr val="156082"/>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847486C" id="Straight Arrow Connector 4" o:spid="_x0000_s1026" type="#_x0000_t32" style="position:absolute;margin-left:485.45pt;margin-top:135.15pt;width:.75pt;height:30.75pt;z-index:251658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" strokecolor="#156082" strokeweight="2pt">
                <v:stroke endarrow="block" joinstyle="miter"/>
                <w10:wrap anchorx="margin"/>
              </v:shape>
            </w:pict>
          </mc:Fallback>
        </mc:AlternateContent>
      </w:r>
      <w:r w:rsidR="00D36C73" w:rsidRPr="00FD0EC8">
        <w:rPr>
          <w:noProof/>
        </w:rPr>
        <mc:AlternateContent>
          <mc:Choice Requires="wps">
            <w:drawing>
              <wp:anchor distT="0" distB="0" distL="114300" distR="114300" simplePos="0" relativeHeight="251658279" behindDoc="0" locked="0" layoutInCell="1" allowOverlap="1" wp14:anchorId="2C9BE762" wp14:editId="04ED2B63">
                <wp:simplePos x="0" y="0"/>
                <wp:positionH relativeFrom="margin">
                  <wp:posOffset>4277151</wp:posOffset>
                </wp:positionH>
                <wp:positionV relativeFrom="paragraph">
                  <wp:posOffset>10623360</wp:posOffset>
                </wp:positionV>
                <wp:extent cx="2400300" cy="2559420"/>
                <wp:effectExtent l="19050" t="19050" r="19050" b="12700"/>
                <wp:wrapNone/>
                <wp:docPr id="539813986"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2559420"/>
                        </a:xfrm>
                        <a:prstGeom prst="rect">
                          <a:avLst/>
                        </a:prstGeom>
                        <a:solidFill>
                          <a:srgbClr val="5B9BD5"/>
                        </a:solidFill>
                        <a:ln w="28575">
                          <a:solidFill>
                            <a:srgbClr val="002060"/>
                          </a:solidFill>
                          <a:miter lim="800000"/>
                          <a:headEnd/>
                          <a:tailEnd/>
                        </a:ln>
                      </wps:spPr>
                      <wps:txbx>
                        <w:txbxContent>
                          <w:p w14:paraId="6C4F2610" w14:textId="77777777" w:rsidR="003A7C0A" w:rsidRPr="006A4622" w:rsidRDefault="003A7C0A" w:rsidP="00B43523">
                            <w:pPr>
                              <w:rPr>
                                <w:rFonts w:ascii="Arial" w:hAnsi="Arial" w:cs="Arial"/>
                                <w:b/>
                                <w:bCs/>
                                <w:color w:val="FFFFFF" w:themeColor="background1"/>
                                <w:sz w:val="4"/>
                                <w:szCs w:val="4"/>
                              </w:rPr>
                            </w:pPr>
                          </w:p>
                          <w:p w14:paraId="44288B6C" w14:textId="7D62CFD2" w:rsidR="00B43523" w:rsidRDefault="00B43523" w:rsidP="00B43523">
                            <w:pPr>
                              <w:rPr>
                                <w:rFonts w:ascii="Arial" w:hAnsi="Arial" w:cs="Arial"/>
                                <w:b/>
                                <w:bCs/>
                                <w:color w:val="FFFFFF" w:themeColor="background1"/>
                                <w:sz w:val="24"/>
                                <w:szCs w:val="24"/>
                              </w:rPr>
                            </w:pPr>
                            <w:r w:rsidRPr="009900C7">
                              <w:rPr>
                                <w:rFonts w:ascii="Arial" w:hAnsi="Arial" w:cs="Arial"/>
                                <w:b/>
                                <w:bCs/>
                                <w:color w:val="FFFFFF" w:themeColor="background1"/>
                                <w:sz w:val="24"/>
                                <w:szCs w:val="24"/>
                              </w:rPr>
                              <w:t xml:space="preserve">Complete </w:t>
                            </w:r>
                            <w:r>
                              <w:rPr>
                                <w:rFonts w:ascii="Arial" w:hAnsi="Arial" w:cs="Arial"/>
                                <w:b/>
                                <w:bCs/>
                                <w:color w:val="FFFFFF" w:themeColor="background1"/>
                                <w:sz w:val="24"/>
                                <w:szCs w:val="24"/>
                              </w:rPr>
                              <w:t xml:space="preserve">the appropriate section in the </w:t>
                            </w:r>
                            <w:r w:rsidRPr="009900C7">
                              <w:rPr>
                                <w:rFonts w:ascii="Arial" w:hAnsi="Arial" w:cs="Arial"/>
                                <w:b/>
                                <w:bCs/>
                                <w:color w:val="FFFFFF" w:themeColor="background1"/>
                                <w:sz w:val="24"/>
                                <w:szCs w:val="24"/>
                              </w:rPr>
                              <w:t xml:space="preserve">Eligibility </w:t>
                            </w:r>
                            <w:r w:rsidR="0070291F" w:rsidRPr="0070291F">
                              <w:rPr>
                                <w:rFonts w:ascii="Arial" w:hAnsi="Arial" w:cs="Arial"/>
                                <w:b/>
                                <w:bCs/>
                                <w:color w:val="FFFFFF" w:themeColor="background1"/>
                                <w:sz w:val="24"/>
                                <w:szCs w:val="24"/>
                              </w:rPr>
                              <w:t>Form (available here:</w:t>
                            </w:r>
                            <w:r w:rsidR="0070291F">
                              <w:rPr>
                                <w:rFonts w:ascii="Arial" w:hAnsi="Arial" w:cs="Arial"/>
                                <w:b/>
                                <w:bCs/>
                                <w:color w:val="FFFFFF" w:themeColor="background1"/>
                                <w:sz w:val="24"/>
                                <w:szCs w:val="24"/>
                              </w:rPr>
                              <w:t xml:space="preserve"> </w:t>
                            </w:r>
                            <w:r w:rsidR="0070291F">
                              <w:rPr>
                                <w:rFonts w:ascii="Arial" w:hAnsi="Arial" w:cs="Arial"/>
                              </w:rPr>
                              <w:t xml:space="preserve"> </w:t>
                            </w:r>
                            <w:hyperlink r:id="rId8" w:history="1">
                              <w:r w:rsidR="0070291F" w:rsidRPr="0070291F">
                                <w:rPr>
                                  <w:rStyle w:val="Hyperlink"/>
                                  <w:rFonts w:ascii="Arial" w:hAnsi="Arial" w:cs="Arial"/>
                                  <w:color w:val="FFFFFF" w:themeColor="background1"/>
                                </w:rPr>
                                <w:t>NHSE South East – Relocation Expenses and Excess Travel</w:t>
                              </w:r>
                            </w:hyperlink>
                            <w:r w:rsidR="0070291F" w:rsidRPr="0070291F">
                              <w:rPr>
                                <w:rFonts w:ascii="Arial" w:hAnsi="Arial" w:cs="Arial"/>
                                <w:color w:val="FFFFFF" w:themeColor="background1"/>
                              </w:rPr>
                              <w:t xml:space="preserve">) </w:t>
                            </w:r>
                            <w:r w:rsidR="0070291F" w:rsidRPr="009900C7">
                              <w:rPr>
                                <w:rFonts w:ascii="Arial" w:hAnsi="Arial" w:cs="Arial"/>
                                <w:b/>
                                <w:bCs/>
                                <w:color w:val="FFFFFF" w:themeColor="background1"/>
                                <w:sz w:val="24"/>
                                <w:szCs w:val="24"/>
                              </w:rPr>
                              <w:t xml:space="preserve">and </w:t>
                            </w:r>
                            <w:r w:rsidRPr="009900C7">
                              <w:rPr>
                                <w:rFonts w:ascii="Arial" w:hAnsi="Arial" w:cs="Arial"/>
                                <w:b/>
                                <w:bCs/>
                                <w:color w:val="FFFFFF" w:themeColor="background1"/>
                                <w:sz w:val="24"/>
                                <w:szCs w:val="24"/>
                              </w:rPr>
                              <w:t>provide as much detail as possible and forward to the trust/employer who deals with relocation and travel expenses</w:t>
                            </w:r>
                            <w:r>
                              <w:rPr>
                                <w:rFonts w:ascii="Arial" w:hAnsi="Arial" w:cs="Arial"/>
                                <w:b/>
                                <w:bCs/>
                                <w:color w:val="FFFFFF" w:themeColor="background1"/>
                                <w:sz w:val="24"/>
                                <w:szCs w:val="24"/>
                              </w:rPr>
                              <w:t xml:space="preserve"> to enable a decision</w:t>
                            </w:r>
                            <w:r w:rsidR="00D36C73">
                              <w:rPr>
                                <w:rFonts w:ascii="Arial" w:hAnsi="Arial" w:cs="Arial"/>
                                <w:b/>
                                <w:bCs/>
                                <w:color w:val="FFFFFF" w:themeColor="background1"/>
                                <w:sz w:val="24"/>
                                <w:szCs w:val="24"/>
                              </w:rPr>
                              <w:t>.</w:t>
                            </w:r>
                          </w:p>
                          <w:p w14:paraId="6A707EA1" w14:textId="77777777" w:rsidR="00D36C73" w:rsidRDefault="00D36C73" w:rsidP="00B43523">
                            <w:pPr>
                              <w:rPr>
                                <w:rFonts w:ascii="Arial" w:hAnsi="Arial" w:cs="Arial"/>
                                <w:b/>
                                <w:bCs/>
                                <w:color w:val="FFFFFF" w:themeColor="background1"/>
                                <w:sz w:val="24"/>
                                <w:szCs w:val="24"/>
                              </w:rPr>
                            </w:pPr>
                          </w:p>
                          <w:p w14:paraId="6EEC2618" w14:textId="77777777" w:rsidR="00B43523" w:rsidRPr="0004030A" w:rsidRDefault="00B43523" w:rsidP="00B43523">
                            <w:pPr>
                              <w:kinsoku w:val="0"/>
                              <w:overflowPunct w:val="0"/>
                              <w:jc w:val="center"/>
                              <w:textAlignment w:val="baseline"/>
                              <w:rPr>
                                <w:rFonts w:ascii="Arial" w:eastAsia="Calibri" w:hAnsi="Arial" w:cs="Arial"/>
                                <w:b/>
                                <w:bCs/>
                                <w:color w:val="FFFFFF" w:themeColor="background1"/>
                                <w:kern w:val="24"/>
                                <w:sz w:val="24"/>
                                <w:szCs w:val="24"/>
                                <w:lang w:val="en-US"/>
                                <w14:ligatures w14:val="none"/>
                              </w:rPr>
                            </w:pPr>
                          </w:p>
                        </w:txbxContent>
                      </wps:txbx>
                      <wps:bodyPr vert="horz" wrap="square" lIns="0" tIns="0" rIns="0" bIns="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9BE762" id="Rectangle 28" o:spid="_x0000_s1036" style="position:absolute;margin-left:336.8pt;margin-top:836.5pt;width:189pt;height:201.55pt;z-index:25165827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" fillcolor="#5b9bd5" strokecolor="#002060" strokeweight="2.25pt">
                <v:textbox inset="0,0,0,0">
                  <w:txbxContent>
                    <w:p w14:paraId="6C4F2610" w14:textId="77777777" w:rsidR="003A7C0A" w:rsidRPr="006A4622" w:rsidRDefault="003A7C0A" w:rsidP="00B43523">
                      <w:pPr>
                        <w:rPr>
                          <w:rFonts w:ascii="Arial" w:hAnsi="Arial" w:cs="Arial"/>
                          <w:b/>
                          <w:bCs/>
                          <w:color w:val="FFFFFF" w:themeColor="background1"/>
                          <w:sz w:val="4"/>
                          <w:szCs w:val="4"/>
                        </w:rPr>
                      </w:pPr>
                    </w:p>
                    <w:p w14:paraId="44288B6C" w14:textId="7D62CFD2" w:rsidR="00B43523" w:rsidRDefault="00B43523" w:rsidP="00B43523">
                      <w:pPr>
                        <w:rPr>
                          <w:rFonts w:ascii="Arial" w:hAnsi="Arial" w:cs="Arial"/>
                          <w:b/>
                          <w:bCs/>
                          <w:color w:val="FFFFFF" w:themeColor="background1"/>
                          <w:sz w:val="24"/>
                          <w:szCs w:val="24"/>
                        </w:rPr>
                      </w:pPr>
                      <w:r w:rsidRPr="009900C7">
                        <w:rPr>
                          <w:rFonts w:ascii="Arial" w:hAnsi="Arial" w:cs="Arial"/>
                          <w:b/>
                          <w:bCs/>
                          <w:color w:val="FFFFFF" w:themeColor="background1"/>
                          <w:sz w:val="24"/>
                          <w:szCs w:val="24"/>
                        </w:rPr>
                        <w:t xml:space="preserve">Complete </w:t>
                      </w:r>
                      <w:r>
                        <w:rPr>
                          <w:rFonts w:ascii="Arial" w:hAnsi="Arial" w:cs="Arial"/>
                          <w:b/>
                          <w:bCs/>
                          <w:color w:val="FFFFFF" w:themeColor="background1"/>
                          <w:sz w:val="24"/>
                          <w:szCs w:val="24"/>
                        </w:rPr>
                        <w:t xml:space="preserve">the appropriate section in the </w:t>
                      </w:r>
                      <w:r w:rsidRPr="009900C7">
                        <w:rPr>
                          <w:rFonts w:ascii="Arial" w:hAnsi="Arial" w:cs="Arial"/>
                          <w:b/>
                          <w:bCs/>
                          <w:color w:val="FFFFFF" w:themeColor="background1"/>
                          <w:sz w:val="24"/>
                          <w:szCs w:val="24"/>
                        </w:rPr>
                        <w:t xml:space="preserve">Eligibility </w:t>
                      </w:r>
                      <w:r w:rsidR="0070291F" w:rsidRPr="0070291F">
                        <w:rPr>
                          <w:rFonts w:ascii="Arial" w:hAnsi="Arial" w:cs="Arial"/>
                          <w:b/>
                          <w:bCs/>
                          <w:color w:val="FFFFFF" w:themeColor="background1"/>
                          <w:sz w:val="24"/>
                          <w:szCs w:val="24"/>
                        </w:rPr>
                        <w:t>Form (available here:</w:t>
                      </w:r>
                      <w:r w:rsidR="0070291F">
                        <w:rPr>
                          <w:rFonts w:ascii="Arial" w:hAnsi="Arial" w:cs="Arial"/>
                          <w:b/>
                          <w:bCs/>
                          <w:color w:val="FFFFFF" w:themeColor="background1"/>
                          <w:sz w:val="24"/>
                          <w:szCs w:val="24"/>
                        </w:rPr>
                        <w:t xml:space="preserve"> </w:t>
                      </w:r>
                      <w:r w:rsidR="0070291F">
                        <w:rPr>
                          <w:rFonts w:ascii="Arial" w:hAnsi="Arial" w:cs="Arial"/>
                        </w:rPr>
                        <w:t xml:space="preserve"> </w:t>
                      </w:r>
                      <w:hyperlink r:id="rId9" w:history="1">
                        <w:r w:rsidR="0070291F" w:rsidRPr="0070291F">
                          <w:rPr>
                            <w:rStyle w:val="Hyperlink"/>
                            <w:rFonts w:ascii="Arial" w:hAnsi="Arial" w:cs="Arial"/>
                            <w:color w:val="FFFFFF" w:themeColor="background1"/>
                          </w:rPr>
                          <w:t>NHSE South East – Relocation Expenses and Excess Travel</w:t>
                        </w:r>
                      </w:hyperlink>
                      <w:r w:rsidR="0070291F" w:rsidRPr="0070291F">
                        <w:rPr>
                          <w:rFonts w:ascii="Arial" w:hAnsi="Arial" w:cs="Arial"/>
                          <w:color w:val="FFFFFF" w:themeColor="background1"/>
                        </w:rPr>
                        <w:t xml:space="preserve">) </w:t>
                      </w:r>
                      <w:r w:rsidR="0070291F" w:rsidRPr="009900C7">
                        <w:rPr>
                          <w:rFonts w:ascii="Arial" w:hAnsi="Arial" w:cs="Arial"/>
                          <w:b/>
                          <w:bCs/>
                          <w:color w:val="FFFFFF" w:themeColor="background1"/>
                          <w:sz w:val="24"/>
                          <w:szCs w:val="24"/>
                        </w:rPr>
                        <w:t xml:space="preserve">and </w:t>
                      </w:r>
                      <w:r w:rsidRPr="009900C7">
                        <w:rPr>
                          <w:rFonts w:ascii="Arial" w:hAnsi="Arial" w:cs="Arial"/>
                          <w:b/>
                          <w:bCs/>
                          <w:color w:val="FFFFFF" w:themeColor="background1"/>
                          <w:sz w:val="24"/>
                          <w:szCs w:val="24"/>
                        </w:rPr>
                        <w:t>provide as much detail as possible and forward to the trust/employer who deals with relocation and travel expenses</w:t>
                      </w:r>
                      <w:r>
                        <w:rPr>
                          <w:rFonts w:ascii="Arial" w:hAnsi="Arial" w:cs="Arial"/>
                          <w:b/>
                          <w:bCs/>
                          <w:color w:val="FFFFFF" w:themeColor="background1"/>
                          <w:sz w:val="24"/>
                          <w:szCs w:val="24"/>
                        </w:rPr>
                        <w:t xml:space="preserve"> to enable a decision</w:t>
                      </w:r>
                      <w:r w:rsidR="00D36C73">
                        <w:rPr>
                          <w:rFonts w:ascii="Arial" w:hAnsi="Arial" w:cs="Arial"/>
                          <w:b/>
                          <w:bCs/>
                          <w:color w:val="FFFFFF" w:themeColor="background1"/>
                          <w:sz w:val="24"/>
                          <w:szCs w:val="24"/>
                        </w:rPr>
                        <w:t>.</w:t>
                      </w:r>
                    </w:p>
                    <w:p w14:paraId="6A707EA1" w14:textId="77777777" w:rsidR="00D36C73" w:rsidRDefault="00D36C73" w:rsidP="00B43523">
                      <w:pPr>
                        <w:rPr>
                          <w:rFonts w:ascii="Arial" w:hAnsi="Arial" w:cs="Arial"/>
                          <w:b/>
                          <w:bCs/>
                          <w:color w:val="FFFFFF" w:themeColor="background1"/>
                          <w:sz w:val="24"/>
                          <w:szCs w:val="24"/>
                        </w:rPr>
                      </w:pPr>
                    </w:p>
                    <w:p w14:paraId="6EEC2618" w14:textId="77777777" w:rsidR="00B43523" w:rsidRPr="0004030A" w:rsidRDefault="00B43523" w:rsidP="00B43523">
                      <w:pPr>
                        <w:kinsoku w:val="0"/>
                        <w:overflowPunct w:val="0"/>
                        <w:jc w:val="center"/>
                        <w:textAlignment w:val="baseline"/>
                        <w:rPr>
                          <w:rFonts w:ascii="Arial" w:eastAsia="Calibri" w:hAnsi="Arial" w:cs="Arial"/>
                          <w:b/>
                          <w:bCs/>
                          <w:color w:val="FFFFFF" w:themeColor="background1"/>
                          <w:kern w:val="24"/>
                          <w:sz w:val="24"/>
                          <w:szCs w:val="24"/>
                          <w:lang w:val="en-US"/>
                          <w14:ligatures w14:val="none"/>
                        </w:rPr>
                      </w:pPr>
                    </w:p>
                  </w:txbxContent>
                </v:textbox>
                <w10:wrap anchorx="margin"/>
              </v:rect>
            </w:pict>
          </mc:Fallback>
        </mc:AlternateContent>
      </w:r>
      <w:r w:rsidR="00D36C73" w:rsidRPr="00FD0EC8">
        <w:rPr>
          <w:noProof/>
        </w:rPr>
        <mc:AlternateContent>
          <mc:Choice Requires="wps">
            <w:drawing>
              <wp:anchor distT="0" distB="0" distL="114300" distR="114300" simplePos="0" relativeHeight="251658255" behindDoc="0" locked="0" layoutInCell="1" allowOverlap="1" wp14:anchorId="7833E603" wp14:editId="61D823F3">
                <wp:simplePos x="0" y="0"/>
                <wp:positionH relativeFrom="margin">
                  <wp:posOffset>6883874</wp:posOffset>
                </wp:positionH>
                <wp:positionV relativeFrom="paragraph">
                  <wp:posOffset>10617957</wp:posOffset>
                </wp:positionV>
                <wp:extent cx="2400300" cy="2560377"/>
                <wp:effectExtent l="19050" t="19050" r="19050" b="11430"/>
                <wp:wrapNone/>
                <wp:docPr id="976642542"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2560377"/>
                        </a:xfrm>
                        <a:prstGeom prst="rect">
                          <a:avLst/>
                        </a:prstGeom>
                        <a:solidFill>
                          <a:srgbClr val="5B9BD5"/>
                        </a:solidFill>
                        <a:ln w="31750">
                          <a:solidFill>
                            <a:srgbClr val="002060"/>
                          </a:solidFill>
                          <a:miter lim="800000"/>
                          <a:headEnd/>
                          <a:tailEnd/>
                        </a:ln>
                      </wps:spPr>
                      <wps:txbx>
                        <w:txbxContent>
                          <w:p w14:paraId="0124D743" w14:textId="77777777" w:rsidR="00D36C73" w:rsidRPr="006A4622" w:rsidRDefault="00D36C73" w:rsidP="00595E03">
                            <w:pPr>
                              <w:rPr>
                                <w:rFonts w:ascii="Arial" w:hAnsi="Arial" w:cs="Arial"/>
                                <w:b/>
                                <w:bCs/>
                                <w:color w:val="FFFFFF" w:themeColor="background1"/>
                                <w:sz w:val="4"/>
                                <w:szCs w:val="4"/>
                              </w:rPr>
                            </w:pPr>
                          </w:p>
                          <w:p w14:paraId="0AEE76A0" w14:textId="53F88C22" w:rsidR="00595E03" w:rsidRDefault="00595E03" w:rsidP="00595E03">
                            <w:pPr>
                              <w:rPr>
                                <w:rFonts w:ascii="Arial" w:hAnsi="Arial" w:cs="Arial"/>
                                <w:b/>
                                <w:bCs/>
                                <w:color w:val="FFFFFF" w:themeColor="background1"/>
                                <w:sz w:val="24"/>
                                <w:szCs w:val="24"/>
                              </w:rPr>
                            </w:pPr>
                            <w:r w:rsidRPr="0070291F">
                              <w:rPr>
                                <w:rFonts w:ascii="Arial" w:hAnsi="Arial" w:cs="Arial"/>
                                <w:b/>
                                <w:bCs/>
                                <w:color w:val="FFFFFF" w:themeColor="background1"/>
                                <w:sz w:val="24"/>
                                <w:szCs w:val="24"/>
                              </w:rPr>
                              <w:t xml:space="preserve">Complete </w:t>
                            </w:r>
                            <w:r w:rsidR="00DB0355" w:rsidRPr="0070291F">
                              <w:rPr>
                                <w:rFonts w:ascii="Arial" w:hAnsi="Arial" w:cs="Arial"/>
                                <w:b/>
                                <w:bCs/>
                                <w:color w:val="FFFFFF" w:themeColor="background1"/>
                                <w:sz w:val="24"/>
                                <w:szCs w:val="24"/>
                              </w:rPr>
                              <w:t xml:space="preserve">the appropriate section in the </w:t>
                            </w:r>
                            <w:r w:rsidRPr="0070291F">
                              <w:rPr>
                                <w:rFonts w:ascii="Arial" w:hAnsi="Arial" w:cs="Arial"/>
                                <w:b/>
                                <w:bCs/>
                                <w:color w:val="FFFFFF" w:themeColor="background1"/>
                                <w:sz w:val="24"/>
                                <w:szCs w:val="24"/>
                              </w:rPr>
                              <w:t>Eligibility Form</w:t>
                            </w:r>
                            <w:r w:rsidR="0070291F" w:rsidRPr="0070291F">
                              <w:rPr>
                                <w:rFonts w:ascii="Arial" w:hAnsi="Arial" w:cs="Arial"/>
                                <w:b/>
                                <w:bCs/>
                                <w:color w:val="FFFFFF" w:themeColor="background1"/>
                                <w:sz w:val="24"/>
                                <w:szCs w:val="24"/>
                              </w:rPr>
                              <w:t xml:space="preserve"> (available here:</w:t>
                            </w:r>
                            <w:r w:rsidR="0070291F">
                              <w:rPr>
                                <w:rFonts w:ascii="Arial" w:hAnsi="Arial" w:cs="Arial"/>
                                <w:b/>
                                <w:bCs/>
                                <w:color w:val="FFFFFF" w:themeColor="background1"/>
                                <w:sz w:val="24"/>
                                <w:szCs w:val="24"/>
                              </w:rPr>
                              <w:t xml:space="preserve"> </w:t>
                            </w:r>
                            <w:r w:rsidR="0070291F">
                              <w:rPr>
                                <w:rFonts w:ascii="Arial" w:hAnsi="Arial" w:cs="Arial"/>
                              </w:rPr>
                              <w:t xml:space="preserve"> </w:t>
                            </w:r>
                            <w:hyperlink r:id="rId10" w:history="1">
                              <w:r w:rsidR="0070291F" w:rsidRPr="0070291F">
                                <w:rPr>
                                  <w:rStyle w:val="Hyperlink"/>
                                  <w:rFonts w:ascii="Arial" w:hAnsi="Arial" w:cs="Arial"/>
                                  <w:color w:val="FFFFFF" w:themeColor="background1"/>
                                </w:rPr>
                                <w:t>NHSE South East – Relocation Expenses and Excess Travel</w:t>
                              </w:r>
                            </w:hyperlink>
                            <w:r w:rsidR="0070291F" w:rsidRPr="0070291F">
                              <w:rPr>
                                <w:rFonts w:ascii="Arial" w:hAnsi="Arial" w:cs="Arial"/>
                                <w:color w:val="FFFFFF" w:themeColor="background1"/>
                              </w:rPr>
                              <w:t xml:space="preserve">) </w:t>
                            </w:r>
                            <w:r w:rsidRPr="009900C7">
                              <w:rPr>
                                <w:rFonts w:ascii="Arial" w:hAnsi="Arial" w:cs="Arial"/>
                                <w:b/>
                                <w:bCs/>
                                <w:color w:val="FFFFFF" w:themeColor="background1"/>
                                <w:sz w:val="24"/>
                                <w:szCs w:val="24"/>
                              </w:rPr>
                              <w:t>and provide as much detail as possible and forward to the trust/employer who deals with relocation and travel expenses</w:t>
                            </w:r>
                            <w:r w:rsidR="00641C0A">
                              <w:rPr>
                                <w:rFonts w:ascii="Arial" w:hAnsi="Arial" w:cs="Arial"/>
                                <w:b/>
                                <w:bCs/>
                                <w:color w:val="FFFFFF" w:themeColor="background1"/>
                                <w:sz w:val="24"/>
                                <w:szCs w:val="24"/>
                              </w:rPr>
                              <w:t xml:space="preserve"> </w:t>
                            </w:r>
                            <w:r w:rsidR="00905F9B">
                              <w:rPr>
                                <w:rFonts w:ascii="Arial" w:hAnsi="Arial" w:cs="Arial"/>
                                <w:b/>
                                <w:bCs/>
                                <w:color w:val="FFFFFF" w:themeColor="background1"/>
                                <w:sz w:val="24"/>
                                <w:szCs w:val="24"/>
                              </w:rPr>
                              <w:t xml:space="preserve">to enable a </w:t>
                            </w:r>
                            <w:r w:rsidR="00641C0A">
                              <w:rPr>
                                <w:rFonts w:ascii="Arial" w:hAnsi="Arial" w:cs="Arial"/>
                                <w:b/>
                                <w:bCs/>
                                <w:color w:val="FFFFFF" w:themeColor="background1"/>
                                <w:sz w:val="24"/>
                                <w:szCs w:val="24"/>
                              </w:rPr>
                              <w:t>decision</w:t>
                            </w:r>
                            <w:r w:rsidR="008717DF">
                              <w:rPr>
                                <w:rFonts w:ascii="Arial" w:hAnsi="Arial" w:cs="Arial"/>
                                <w:b/>
                                <w:bCs/>
                                <w:color w:val="FFFFFF" w:themeColor="background1"/>
                                <w:sz w:val="24"/>
                                <w:szCs w:val="24"/>
                              </w:rPr>
                              <w:t xml:space="preserve"> on any potential entitlements to be made</w:t>
                            </w:r>
                            <w:r w:rsidR="00D36C73">
                              <w:rPr>
                                <w:rFonts w:ascii="Arial" w:hAnsi="Arial" w:cs="Arial"/>
                                <w:b/>
                                <w:bCs/>
                                <w:color w:val="FFFFFF" w:themeColor="background1"/>
                                <w:sz w:val="24"/>
                                <w:szCs w:val="24"/>
                              </w:rPr>
                              <w:t>.</w:t>
                            </w:r>
                          </w:p>
                          <w:p w14:paraId="18DA2736" w14:textId="77777777" w:rsidR="00D36C73" w:rsidRDefault="00D36C73" w:rsidP="00595E03">
                            <w:pPr>
                              <w:rPr>
                                <w:rFonts w:ascii="Arial" w:hAnsi="Arial" w:cs="Arial"/>
                                <w:b/>
                                <w:bCs/>
                                <w:color w:val="FFFFFF" w:themeColor="background1"/>
                                <w:sz w:val="24"/>
                                <w:szCs w:val="24"/>
                              </w:rPr>
                            </w:pPr>
                          </w:p>
                          <w:p w14:paraId="1583245D" w14:textId="77777777" w:rsidR="00595E03" w:rsidRPr="0004030A" w:rsidRDefault="00595E03" w:rsidP="00595E03">
                            <w:pPr>
                              <w:kinsoku w:val="0"/>
                              <w:overflowPunct w:val="0"/>
                              <w:jc w:val="center"/>
                              <w:textAlignment w:val="baseline"/>
                              <w:rPr>
                                <w:rFonts w:ascii="Arial" w:eastAsia="Calibri" w:hAnsi="Arial" w:cs="Arial"/>
                                <w:b/>
                                <w:bCs/>
                                <w:color w:val="FFFFFF" w:themeColor="background1"/>
                                <w:kern w:val="24"/>
                                <w:sz w:val="24"/>
                                <w:szCs w:val="24"/>
                                <w:lang w:val="en-US"/>
                                <w14:ligatures w14:val="none"/>
                              </w:rPr>
                            </w:pPr>
                          </w:p>
                        </w:txbxContent>
                      </wps:txbx>
                      <wps:bodyPr vert="horz" wrap="square" lIns="0" tIns="0" rIns="0" bIns="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33E603" id="_x0000_s1037" style="position:absolute;margin-left:542.05pt;margin-top:836.05pt;width:189pt;height:201.6pt;z-index:25165825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" fillcolor="#5b9bd5" strokecolor="#002060" strokeweight="2.5pt">
                <v:textbox inset="0,0,0,0">
                  <w:txbxContent>
                    <w:p w14:paraId="0124D743" w14:textId="77777777" w:rsidR="00D36C73" w:rsidRPr="006A4622" w:rsidRDefault="00D36C73" w:rsidP="00595E03">
                      <w:pPr>
                        <w:rPr>
                          <w:rFonts w:ascii="Arial" w:hAnsi="Arial" w:cs="Arial"/>
                          <w:b/>
                          <w:bCs/>
                          <w:color w:val="FFFFFF" w:themeColor="background1"/>
                          <w:sz w:val="4"/>
                          <w:szCs w:val="4"/>
                        </w:rPr>
                      </w:pPr>
                    </w:p>
                    <w:p w14:paraId="0AEE76A0" w14:textId="53F88C22" w:rsidR="00595E03" w:rsidRDefault="00595E03" w:rsidP="00595E03">
                      <w:pPr>
                        <w:rPr>
                          <w:rFonts w:ascii="Arial" w:hAnsi="Arial" w:cs="Arial"/>
                          <w:b/>
                          <w:bCs/>
                          <w:color w:val="FFFFFF" w:themeColor="background1"/>
                          <w:sz w:val="24"/>
                          <w:szCs w:val="24"/>
                        </w:rPr>
                      </w:pPr>
                      <w:r w:rsidRPr="0070291F">
                        <w:rPr>
                          <w:rFonts w:ascii="Arial" w:hAnsi="Arial" w:cs="Arial"/>
                          <w:b/>
                          <w:bCs/>
                          <w:color w:val="FFFFFF" w:themeColor="background1"/>
                          <w:sz w:val="24"/>
                          <w:szCs w:val="24"/>
                        </w:rPr>
                        <w:t xml:space="preserve">Complete </w:t>
                      </w:r>
                      <w:r w:rsidR="00DB0355" w:rsidRPr="0070291F">
                        <w:rPr>
                          <w:rFonts w:ascii="Arial" w:hAnsi="Arial" w:cs="Arial"/>
                          <w:b/>
                          <w:bCs/>
                          <w:color w:val="FFFFFF" w:themeColor="background1"/>
                          <w:sz w:val="24"/>
                          <w:szCs w:val="24"/>
                        </w:rPr>
                        <w:t xml:space="preserve">the appropriate section in the </w:t>
                      </w:r>
                      <w:r w:rsidRPr="0070291F">
                        <w:rPr>
                          <w:rFonts w:ascii="Arial" w:hAnsi="Arial" w:cs="Arial"/>
                          <w:b/>
                          <w:bCs/>
                          <w:color w:val="FFFFFF" w:themeColor="background1"/>
                          <w:sz w:val="24"/>
                          <w:szCs w:val="24"/>
                        </w:rPr>
                        <w:t>Eligibility Form</w:t>
                      </w:r>
                      <w:r w:rsidR="0070291F" w:rsidRPr="0070291F">
                        <w:rPr>
                          <w:rFonts w:ascii="Arial" w:hAnsi="Arial" w:cs="Arial"/>
                          <w:b/>
                          <w:bCs/>
                          <w:color w:val="FFFFFF" w:themeColor="background1"/>
                          <w:sz w:val="24"/>
                          <w:szCs w:val="24"/>
                        </w:rPr>
                        <w:t xml:space="preserve"> (available here:</w:t>
                      </w:r>
                      <w:r w:rsidR="0070291F">
                        <w:rPr>
                          <w:rFonts w:ascii="Arial" w:hAnsi="Arial" w:cs="Arial"/>
                          <w:b/>
                          <w:bCs/>
                          <w:color w:val="FFFFFF" w:themeColor="background1"/>
                          <w:sz w:val="24"/>
                          <w:szCs w:val="24"/>
                        </w:rPr>
                        <w:t xml:space="preserve"> </w:t>
                      </w:r>
                      <w:r w:rsidR="0070291F">
                        <w:rPr>
                          <w:rFonts w:ascii="Arial" w:hAnsi="Arial" w:cs="Arial"/>
                        </w:rPr>
                        <w:t xml:space="preserve"> </w:t>
                      </w:r>
                      <w:hyperlink r:id="rId11" w:history="1">
                        <w:r w:rsidR="0070291F" w:rsidRPr="0070291F">
                          <w:rPr>
                            <w:rStyle w:val="Hyperlink"/>
                            <w:rFonts w:ascii="Arial" w:hAnsi="Arial" w:cs="Arial"/>
                            <w:color w:val="FFFFFF" w:themeColor="background1"/>
                          </w:rPr>
                          <w:t>NHSE South East – Relocation Expenses and Excess Travel</w:t>
                        </w:r>
                      </w:hyperlink>
                      <w:r w:rsidR="0070291F" w:rsidRPr="0070291F">
                        <w:rPr>
                          <w:rFonts w:ascii="Arial" w:hAnsi="Arial" w:cs="Arial"/>
                          <w:color w:val="FFFFFF" w:themeColor="background1"/>
                        </w:rPr>
                        <w:t xml:space="preserve">) </w:t>
                      </w:r>
                      <w:r w:rsidRPr="009900C7">
                        <w:rPr>
                          <w:rFonts w:ascii="Arial" w:hAnsi="Arial" w:cs="Arial"/>
                          <w:b/>
                          <w:bCs/>
                          <w:color w:val="FFFFFF" w:themeColor="background1"/>
                          <w:sz w:val="24"/>
                          <w:szCs w:val="24"/>
                        </w:rPr>
                        <w:t>and provide as much detail as possible and forward to the trust/employer who deals with relocation and travel expenses</w:t>
                      </w:r>
                      <w:r w:rsidR="00641C0A">
                        <w:rPr>
                          <w:rFonts w:ascii="Arial" w:hAnsi="Arial" w:cs="Arial"/>
                          <w:b/>
                          <w:bCs/>
                          <w:color w:val="FFFFFF" w:themeColor="background1"/>
                          <w:sz w:val="24"/>
                          <w:szCs w:val="24"/>
                        </w:rPr>
                        <w:t xml:space="preserve"> </w:t>
                      </w:r>
                      <w:r w:rsidR="00905F9B">
                        <w:rPr>
                          <w:rFonts w:ascii="Arial" w:hAnsi="Arial" w:cs="Arial"/>
                          <w:b/>
                          <w:bCs/>
                          <w:color w:val="FFFFFF" w:themeColor="background1"/>
                          <w:sz w:val="24"/>
                          <w:szCs w:val="24"/>
                        </w:rPr>
                        <w:t xml:space="preserve">to enable a </w:t>
                      </w:r>
                      <w:r w:rsidR="00641C0A">
                        <w:rPr>
                          <w:rFonts w:ascii="Arial" w:hAnsi="Arial" w:cs="Arial"/>
                          <w:b/>
                          <w:bCs/>
                          <w:color w:val="FFFFFF" w:themeColor="background1"/>
                          <w:sz w:val="24"/>
                          <w:szCs w:val="24"/>
                        </w:rPr>
                        <w:t>decision</w:t>
                      </w:r>
                      <w:r w:rsidR="008717DF">
                        <w:rPr>
                          <w:rFonts w:ascii="Arial" w:hAnsi="Arial" w:cs="Arial"/>
                          <w:b/>
                          <w:bCs/>
                          <w:color w:val="FFFFFF" w:themeColor="background1"/>
                          <w:sz w:val="24"/>
                          <w:szCs w:val="24"/>
                        </w:rPr>
                        <w:t xml:space="preserve"> on any potential entitlements to be made</w:t>
                      </w:r>
                      <w:r w:rsidR="00D36C73">
                        <w:rPr>
                          <w:rFonts w:ascii="Arial" w:hAnsi="Arial" w:cs="Arial"/>
                          <w:b/>
                          <w:bCs/>
                          <w:color w:val="FFFFFF" w:themeColor="background1"/>
                          <w:sz w:val="24"/>
                          <w:szCs w:val="24"/>
                        </w:rPr>
                        <w:t>.</w:t>
                      </w:r>
                    </w:p>
                    <w:p w14:paraId="18DA2736" w14:textId="77777777" w:rsidR="00D36C73" w:rsidRDefault="00D36C73" w:rsidP="00595E03">
                      <w:pPr>
                        <w:rPr>
                          <w:rFonts w:ascii="Arial" w:hAnsi="Arial" w:cs="Arial"/>
                          <w:b/>
                          <w:bCs/>
                          <w:color w:val="FFFFFF" w:themeColor="background1"/>
                          <w:sz w:val="24"/>
                          <w:szCs w:val="24"/>
                        </w:rPr>
                      </w:pPr>
                    </w:p>
                    <w:p w14:paraId="1583245D" w14:textId="77777777" w:rsidR="00595E03" w:rsidRPr="0004030A" w:rsidRDefault="00595E03" w:rsidP="00595E03">
                      <w:pPr>
                        <w:kinsoku w:val="0"/>
                        <w:overflowPunct w:val="0"/>
                        <w:jc w:val="center"/>
                        <w:textAlignment w:val="baseline"/>
                        <w:rPr>
                          <w:rFonts w:ascii="Arial" w:eastAsia="Calibri" w:hAnsi="Arial" w:cs="Arial"/>
                          <w:b/>
                          <w:bCs/>
                          <w:color w:val="FFFFFF" w:themeColor="background1"/>
                          <w:kern w:val="24"/>
                          <w:sz w:val="24"/>
                          <w:szCs w:val="24"/>
                          <w:lang w:val="en-US"/>
                          <w14:ligatures w14:val="none"/>
                        </w:rPr>
                      </w:pPr>
                    </w:p>
                  </w:txbxContent>
                </v:textbox>
                <w10:wrap anchorx="margin"/>
              </v:rect>
            </w:pict>
          </mc:Fallback>
        </mc:AlternateContent>
      </w:r>
      <w:r w:rsidR="00AD1FBE">
        <w:rPr>
          <w:noProof/>
        </w:rPr>
        <mc:AlternateContent>
          <mc:Choice Requires="wps">
            <w:drawing>
              <wp:anchor distT="45720" distB="45720" distL="114300" distR="114300" simplePos="0" relativeHeight="251658243" behindDoc="0" locked="0" layoutInCell="1" allowOverlap="1" wp14:anchorId="1CAA265E" wp14:editId="5AE12C08">
                <wp:simplePos x="0" y="0"/>
                <wp:positionH relativeFrom="margin">
                  <wp:posOffset>3149600</wp:posOffset>
                </wp:positionH>
                <wp:positionV relativeFrom="paragraph">
                  <wp:posOffset>386080</wp:posOffset>
                </wp:positionV>
                <wp:extent cx="2581275" cy="756920"/>
                <wp:effectExtent l="0" t="0" r="28575" b="24130"/>
                <wp:wrapSquare wrapText="bothSides"/>
                <wp:docPr id="14200021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1275" cy="756920"/>
                        </a:xfrm>
                        <a:prstGeom prst="rect">
                          <a:avLst/>
                        </a:prstGeom>
                        <a:solidFill>
                          <a:srgbClr val="5B9BD5"/>
                        </a:solidFill>
                        <a:ln w="25400">
                          <a:solidFill>
                            <a:srgbClr val="002060"/>
                          </a:solidFill>
                          <a:miter lim="800000"/>
                          <a:headEnd/>
                          <a:tailEnd/>
                        </a:ln>
                      </wps:spPr>
                      <wps:txbx>
                        <w:txbxContent>
                          <w:p w14:paraId="12F34D0B" w14:textId="3C0AF0A4" w:rsidR="002B1B72" w:rsidRPr="007C7CEB" w:rsidRDefault="002B1B72" w:rsidP="00AD1FBE">
                            <w:pPr>
                              <w:jc w:val="center"/>
                              <w:rPr>
                                <w:rFonts w:ascii="Arial" w:hAnsi="Arial" w:cs="Arial"/>
                                <w:b/>
                                <w:bCs/>
                                <w:color w:val="FFFFFF" w:themeColor="background1"/>
                                <w:sz w:val="24"/>
                                <w:szCs w:val="24"/>
                              </w:rPr>
                            </w:pPr>
                            <w:r w:rsidRPr="007C7CEB">
                              <w:rPr>
                                <w:rFonts w:ascii="Arial" w:hAnsi="Arial" w:cs="Arial"/>
                                <w:b/>
                                <w:bCs/>
                                <w:color w:val="FFFFFF" w:themeColor="background1"/>
                                <w:sz w:val="24"/>
                                <w:szCs w:val="24"/>
                              </w:rPr>
                              <w:t>Are you relocating</w:t>
                            </w:r>
                            <w:r w:rsidR="006679D9" w:rsidRPr="007C7CEB">
                              <w:rPr>
                                <w:rFonts w:ascii="Arial" w:hAnsi="Arial" w:cs="Arial"/>
                                <w:b/>
                                <w:bCs/>
                                <w:color w:val="FFFFFF" w:themeColor="background1"/>
                                <w:sz w:val="24"/>
                                <w:szCs w:val="24"/>
                              </w:rPr>
                              <w:t xml:space="preserve"> </w:t>
                            </w:r>
                            <w:r w:rsidR="004504F8">
                              <w:rPr>
                                <w:rFonts w:ascii="Arial" w:hAnsi="Arial" w:cs="Arial"/>
                                <w:b/>
                                <w:bCs/>
                                <w:color w:val="FFFFFF" w:themeColor="background1"/>
                                <w:sz w:val="24"/>
                                <w:szCs w:val="24"/>
                              </w:rPr>
                              <w:t xml:space="preserve">from your primary </w:t>
                            </w:r>
                            <w:r w:rsidR="00810714">
                              <w:rPr>
                                <w:rFonts w:ascii="Arial" w:hAnsi="Arial" w:cs="Arial"/>
                                <w:b/>
                                <w:bCs/>
                                <w:color w:val="FFFFFF" w:themeColor="background1"/>
                                <w:sz w:val="24"/>
                                <w:szCs w:val="24"/>
                              </w:rPr>
                              <w:t xml:space="preserve">residence </w:t>
                            </w:r>
                            <w:r w:rsidR="002E4469">
                              <w:rPr>
                                <w:rFonts w:ascii="Arial" w:hAnsi="Arial" w:cs="Arial"/>
                                <w:b/>
                                <w:bCs/>
                                <w:color w:val="FFFFFF" w:themeColor="background1"/>
                                <w:sz w:val="24"/>
                                <w:szCs w:val="24"/>
                              </w:rPr>
                              <w:t xml:space="preserve">due </w:t>
                            </w:r>
                            <w:r w:rsidR="006679D9" w:rsidRPr="007C7CEB">
                              <w:rPr>
                                <w:rFonts w:ascii="Arial" w:hAnsi="Arial" w:cs="Arial"/>
                                <w:b/>
                                <w:bCs/>
                                <w:color w:val="FFFFFF" w:themeColor="background1"/>
                                <w:sz w:val="24"/>
                                <w:szCs w:val="24"/>
                              </w:rPr>
                              <w:t xml:space="preserve">to a new </w:t>
                            </w:r>
                            <w:r w:rsidR="002E4469">
                              <w:rPr>
                                <w:rFonts w:ascii="Arial" w:hAnsi="Arial" w:cs="Arial"/>
                                <w:b/>
                                <w:bCs/>
                                <w:color w:val="FFFFFF" w:themeColor="background1"/>
                                <w:sz w:val="24"/>
                                <w:szCs w:val="24"/>
                              </w:rPr>
                              <w:t xml:space="preserve">training </w:t>
                            </w:r>
                            <w:r w:rsidR="006679D9" w:rsidRPr="007C7CEB">
                              <w:rPr>
                                <w:rFonts w:ascii="Arial" w:hAnsi="Arial" w:cs="Arial"/>
                                <w:b/>
                                <w:bCs/>
                                <w:color w:val="FFFFFF" w:themeColor="background1"/>
                                <w:sz w:val="24"/>
                                <w:szCs w:val="24"/>
                              </w:rPr>
                              <w:t>placement</w:t>
                            </w:r>
                            <w:r w:rsidRPr="007C7CEB">
                              <w:rPr>
                                <w:rFonts w:ascii="Arial" w:hAnsi="Arial" w:cs="Arial"/>
                                <w:b/>
                                <w:bCs/>
                                <w:color w:val="FFFFFF" w:themeColor="background1"/>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AA265E" id="_x0000_s1038" type="#_x0000_t202" style="position:absolute;margin-left:248pt;margin-top:30.4pt;width:203.25pt;height:59.6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" fillcolor="#5b9bd5" strokecolor="#002060" strokeweight="2pt">
                <v:textbox>
                  <w:txbxContent>
                    <w:p w14:paraId="12F34D0B" w14:textId="3C0AF0A4" w:rsidR="002B1B72" w:rsidRPr="007C7CEB" w:rsidRDefault="002B1B72" w:rsidP="00AD1FBE">
                      <w:pPr>
                        <w:jc w:val="center"/>
                        <w:rPr>
                          <w:rFonts w:ascii="Arial" w:hAnsi="Arial" w:cs="Arial"/>
                          <w:b/>
                          <w:bCs/>
                          <w:color w:val="FFFFFF" w:themeColor="background1"/>
                          <w:sz w:val="24"/>
                          <w:szCs w:val="24"/>
                        </w:rPr>
                      </w:pPr>
                      <w:r w:rsidRPr="007C7CEB">
                        <w:rPr>
                          <w:rFonts w:ascii="Arial" w:hAnsi="Arial" w:cs="Arial"/>
                          <w:b/>
                          <w:bCs/>
                          <w:color w:val="FFFFFF" w:themeColor="background1"/>
                          <w:sz w:val="24"/>
                          <w:szCs w:val="24"/>
                        </w:rPr>
                        <w:t>Are you relocating</w:t>
                      </w:r>
                      <w:r w:rsidR="006679D9" w:rsidRPr="007C7CEB">
                        <w:rPr>
                          <w:rFonts w:ascii="Arial" w:hAnsi="Arial" w:cs="Arial"/>
                          <w:b/>
                          <w:bCs/>
                          <w:color w:val="FFFFFF" w:themeColor="background1"/>
                          <w:sz w:val="24"/>
                          <w:szCs w:val="24"/>
                        </w:rPr>
                        <w:t xml:space="preserve"> </w:t>
                      </w:r>
                      <w:r w:rsidR="004504F8">
                        <w:rPr>
                          <w:rFonts w:ascii="Arial" w:hAnsi="Arial" w:cs="Arial"/>
                          <w:b/>
                          <w:bCs/>
                          <w:color w:val="FFFFFF" w:themeColor="background1"/>
                          <w:sz w:val="24"/>
                          <w:szCs w:val="24"/>
                        </w:rPr>
                        <w:t xml:space="preserve">from your primary </w:t>
                      </w:r>
                      <w:r w:rsidR="00810714">
                        <w:rPr>
                          <w:rFonts w:ascii="Arial" w:hAnsi="Arial" w:cs="Arial"/>
                          <w:b/>
                          <w:bCs/>
                          <w:color w:val="FFFFFF" w:themeColor="background1"/>
                          <w:sz w:val="24"/>
                          <w:szCs w:val="24"/>
                        </w:rPr>
                        <w:t xml:space="preserve">residence </w:t>
                      </w:r>
                      <w:r w:rsidR="002E4469">
                        <w:rPr>
                          <w:rFonts w:ascii="Arial" w:hAnsi="Arial" w:cs="Arial"/>
                          <w:b/>
                          <w:bCs/>
                          <w:color w:val="FFFFFF" w:themeColor="background1"/>
                          <w:sz w:val="24"/>
                          <w:szCs w:val="24"/>
                        </w:rPr>
                        <w:t xml:space="preserve">due </w:t>
                      </w:r>
                      <w:r w:rsidR="006679D9" w:rsidRPr="007C7CEB">
                        <w:rPr>
                          <w:rFonts w:ascii="Arial" w:hAnsi="Arial" w:cs="Arial"/>
                          <w:b/>
                          <w:bCs/>
                          <w:color w:val="FFFFFF" w:themeColor="background1"/>
                          <w:sz w:val="24"/>
                          <w:szCs w:val="24"/>
                        </w:rPr>
                        <w:t xml:space="preserve">to a new </w:t>
                      </w:r>
                      <w:r w:rsidR="002E4469">
                        <w:rPr>
                          <w:rFonts w:ascii="Arial" w:hAnsi="Arial" w:cs="Arial"/>
                          <w:b/>
                          <w:bCs/>
                          <w:color w:val="FFFFFF" w:themeColor="background1"/>
                          <w:sz w:val="24"/>
                          <w:szCs w:val="24"/>
                        </w:rPr>
                        <w:t xml:space="preserve">training </w:t>
                      </w:r>
                      <w:r w:rsidR="006679D9" w:rsidRPr="007C7CEB">
                        <w:rPr>
                          <w:rFonts w:ascii="Arial" w:hAnsi="Arial" w:cs="Arial"/>
                          <w:b/>
                          <w:bCs/>
                          <w:color w:val="FFFFFF" w:themeColor="background1"/>
                          <w:sz w:val="24"/>
                          <w:szCs w:val="24"/>
                        </w:rPr>
                        <w:t>placement</w:t>
                      </w:r>
                      <w:r w:rsidRPr="007C7CEB">
                        <w:rPr>
                          <w:rFonts w:ascii="Arial" w:hAnsi="Arial" w:cs="Arial"/>
                          <w:b/>
                          <w:bCs/>
                          <w:color w:val="FFFFFF" w:themeColor="background1"/>
                          <w:sz w:val="24"/>
                          <w:szCs w:val="24"/>
                        </w:rPr>
                        <w:t>?</w:t>
                      </w:r>
                    </w:p>
                  </w:txbxContent>
                </v:textbox>
                <w10:wrap type="square" anchorx="margin"/>
              </v:shape>
            </w:pict>
          </mc:Fallback>
        </mc:AlternateContent>
      </w:r>
      <w:r w:rsidR="00107BCF">
        <w:rPr>
          <w:noProof/>
        </w:rPr>
        <mc:AlternateContent>
          <mc:Choice Requires="wps">
            <w:drawing>
              <wp:anchor distT="45720" distB="45720" distL="114300" distR="114300" simplePos="0" relativeHeight="251657215" behindDoc="0" locked="0" layoutInCell="1" allowOverlap="1" wp14:anchorId="6CC10E84" wp14:editId="0B631B55">
                <wp:simplePos x="0" y="0"/>
                <wp:positionH relativeFrom="column">
                  <wp:posOffset>-447675</wp:posOffset>
                </wp:positionH>
                <wp:positionV relativeFrom="paragraph">
                  <wp:posOffset>0</wp:posOffset>
                </wp:positionV>
                <wp:extent cx="2971800" cy="1404620"/>
                <wp:effectExtent l="0" t="0" r="0" b="4445"/>
                <wp:wrapSquare wrapText="bothSides"/>
                <wp:docPr id="5536210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1404620"/>
                        </a:xfrm>
                        <a:prstGeom prst="rect">
                          <a:avLst/>
                        </a:prstGeom>
                        <a:solidFill>
                          <a:srgbClr val="FFFFFF"/>
                        </a:solidFill>
                        <a:ln w="9525">
                          <a:noFill/>
                          <a:miter lim="800000"/>
                          <a:headEnd/>
                          <a:tailEnd/>
                        </a:ln>
                      </wps:spPr>
                      <wps:txbx>
                        <w:txbxContent>
                          <w:p w14:paraId="40ECDAE1" w14:textId="63937E62" w:rsidR="009A3B77" w:rsidRDefault="009A3B77" w:rsidP="001D7FFE">
                            <w:pPr>
                              <w:spacing w:after="0" w:line="240" w:lineRule="auto"/>
                              <w:rPr>
                                <w:rFonts w:ascii="Arial" w:hAnsi="Arial" w:cs="Arial"/>
                                <w:b/>
                                <w:bCs/>
                                <w:sz w:val="24"/>
                                <w:szCs w:val="24"/>
                              </w:rPr>
                            </w:pPr>
                            <w:proofErr w:type="gramStart"/>
                            <w:r>
                              <w:rPr>
                                <w:rFonts w:ascii="Arial" w:hAnsi="Arial" w:cs="Arial"/>
                                <w:b/>
                                <w:bCs/>
                                <w:sz w:val="24"/>
                                <w:szCs w:val="24"/>
                              </w:rPr>
                              <w:t>South East</w:t>
                            </w:r>
                            <w:proofErr w:type="gramEnd"/>
                            <w:r>
                              <w:rPr>
                                <w:rFonts w:ascii="Arial" w:hAnsi="Arial" w:cs="Arial"/>
                                <w:b/>
                                <w:bCs/>
                                <w:sz w:val="24"/>
                                <w:szCs w:val="24"/>
                              </w:rPr>
                              <w:t xml:space="preserve"> –</w:t>
                            </w:r>
                            <w:r w:rsidR="00CF1A3F" w:rsidRPr="00827962">
                              <w:rPr>
                                <w:rFonts w:ascii="Arial" w:hAnsi="Arial" w:cs="Arial"/>
                                <w:b/>
                                <w:bCs/>
                                <w:sz w:val="24"/>
                                <w:szCs w:val="24"/>
                              </w:rPr>
                              <w:t xml:space="preserve"> </w:t>
                            </w:r>
                          </w:p>
                          <w:p w14:paraId="484DB697" w14:textId="7F7ECE3B" w:rsidR="00CF1A3F" w:rsidRPr="00827962" w:rsidRDefault="00CF1A3F" w:rsidP="001D7FFE">
                            <w:pPr>
                              <w:spacing w:after="0" w:line="240" w:lineRule="auto"/>
                              <w:rPr>
                                <w:rFonts w:ascii="Arial" w:hAnsi="Arial" w:cs="Arial"/>
                                <w:b/>
                                <w:bCs/>
                                <w:sz w:val="24"/>
                                <w:szCs w:val="24"/>
                              </w:rPr>
                            </w:pPr>
                            <w:r w:rsidRPr="00827962">
                              <w:rPr>
                                <w:rFonts w:ascii="Arial" w:hAnsi="Arial" w:cs="Arial"/>
                                <w:b/>
                                <w:bCs/>
                                <w:sz w:val="24"/>
                                <w:szCs w:val="24"/>
                              </w:rPr>
                              <w:t xml:space="preserve">Temporary Accommodation </w:t>
                            </w:r>
                          </w:p>
                          <w:p w14:paraId="53BE8D7F" w14:textId="77777777" w:rsidR="00092EBC" w:rsidRPr="00191290" w:rsidRDefault="00092EBC" w:rsidP="00092EBC">
                            <w:pPr>
                              <w:spacing w:after="0"/>
                              <w:rPr>
                                <w:rFonts w:ascii="Arial" w:hAnsi="Arial" w:cs="Arial"/>
                                <w:b/>
                                <w:bCs/>
                                <w:color w:val="0A2F41" w:themeColor="accent1" w:themeShade="80"/>
                                <w:sz w:val="20"/>
                                <w:szCs w:val="20"/>
                              </w:rPr>
                            </w:pPr>
                            <w:r w:rsidRPr="00191290">
                              <w:rPr>
                                <w:rFonts w:ascii="Arial" w:hAnsi="Arial" w:cs="Arial"/>
                                <w:b/>
                                <w:bCs/>
                                <w:color w:val="0A2F41" w:themeColor="accent1" w:themeShade="80"/>
                                <w:sz w:val="20"/>
                                <w:szCs w:val="20"/>
                              </w:rPr>
                              <w:t>Notes:</w:t>
                            </w:r>
                          </w:p>
                          <w:p w14:paraId="50472CCF" w14:textId="77777777" w:rsidR="00092EBC" w:rsidRPr="007D37D9" w:rsidRDefault="00092EBC" w:rsidP="00092EBC">
                            <w:pPr>
                              <w:pStyle w:val="ListParagraph"/>
                              <w:numPr>
                                <w:ilvl w:val="0"/>
                                <w:numId w:val="1"/>
                              </w:numPr>
                              <w:spacing w:after="0"/>
                              <w:rPr>
                                <w:rFonts w:ascii="Arial" w:hAnsi="Arial" w:cs="Arial"/>
                                <w:color w:val="0A2F41" w:themeColor="accent1" w:themeShade="80"/>
                                <w:sz w:val="20"/>
                                <w:szCs w:val="20"/>
                              </w:rPr>
                            </w:pPr>
                            <w:r w:rsidRPr="007D37D9">
                              <w:rPr>
                                <w:rFonts w:ascii="Arial" w:hAnsi="Arial" w:cs="Arial"/>
                                <w:color w:val="0A2F41" w:themeColor="accent1" w:themeShade="80"/>
                                <w:sz w:val="20"/>
                                <w:szCs w:val="20"/>
                              </w:rPr>
                              <w:t>This process assumes that the trainee is in a recognised training placement, and that they have not exhausted the £10,000 allowance</w:t>
                            </w:r>
                            <w:r>
                              <w:rPr>
                                <w:rFonts w:ascii="Arial" w:hAnsi="Arial" w:cs="Arial"/>
                                <w:color w:val="0A2F41" w:themeColor="accent1" w:themeShade="80"/>
                                <w:sz w:val="20"/>
                                <w:szCs w:val="20"/>
                              </w:rPr>
                              <w:t>.</w:t>
                            </w:r>
                          </w:p>
                          <w:p w14:paraId="558EDBB6" w14:textId="77777777" w:rsidR="00092EBC" w:rsidRPr="007D37D9" w:rsidRDefault="00092EBC" w:rsidP="00092EBC">
                            <w:pPr>
                              <w:pStyle w:val="ListParagraph"/>
                              <w:numPr>
                                <w:ilvl w:val="0"/>
                                <w:numId w:val="1"/>
                              </w:numPr>
                              <w:spacing w:after="0"/>
                              <w:rPr>
                                <w:rFonts w:ascii="Arial" w:hAnsi="Arial" w:cs="Arial"/>
                                <w:color w:val="0A2F41" w:themeColor="accent1" w:themeShade="80"/>
                                <w:sz w:val="24"/>
                                <w:szCs w:val="24"/>
                              </w:rPr>
                            </w:pPr>
                            <w:r w:rsidRPr="007D37D9">
                              <w:rPr>
                                <w:rFonts w:ascii="Arial" w:hAnsi="Arial" w:cs="Arial"/>
                                <w:color w:val="0A2F41" w:themeColor="accent1" w:themeShade="80"/>
                                <w:sz w:val="20"/>
                                <w:szCs w:val="20"/>
                              </w:rPr>
                              <w:t>For the purposes of Relocation Expenses, up to 70 miles each way is considered a reasonable daily commute.</w:t>
                            </w:r>
                          </w:p>
                          <w:p w14:paraId="56EF3DAD" w14:textId="32AA8BB6" w:rsidR="00CF1A3F" w:rsidRDefault="00CF1A3F" w:rsidP="00092EBC">
                            <w:pPr>
                              <w:spacing w:after="0" w:line="240" w:lineRule="auto"/>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CC10E84" id="_x0000_s1039" type="#_x0000_t202" style="position:absolute;margin-left:-35.25pt;margin-top:0;width:234pt;height:110.6pt;z-index:25165721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" stroked="f">
                <v:textbox style="mso-fit-shape-to-text:t">
                  <w:txbxContent>
                    <w:p w14:paraId="40ECDAE1" w14:textId="63937E62" w:rsidR="009A3B77" w:rsidRDefault="009A3B77" w:rsidP="001D7FFE">
                      <w:pPr>
                        <w:spacing w:after="0" w:line="240" w:lineRule="auto"/>
                        <w:rPr>
                          <w:rFonts w:ascii="Arial" w:hAnsi="Arial" w:cs="Arial"/>
                          <w:b/>
                          <w:bCs/>
                          <w:sz w:val="24"/>
                          <w:szCs w:val="24"/>
                        </w:rPr>
                      </w:pPr>
                      <w:proofErr w:type="gramStart"/>
                      <w:r>
                        <w:rPr>
                          <w:rFonts w:ascii="Arial" w:hAnsi="Arial" w:cs="Arial"/>
                          <w:b/>
                          <w:bCs/>
                          <w:sz w:val="24"/>
                          <w:szCs w:val="24"/>
                        </w:rPr>
                        <w:t>South East</w:t>
                      </w:r>
                      <w:proofErr w:type="gramEnd"/>
                      <w:r>
                        <w:rPr>
                          <w:rFonts w:ascii="Arial" w:hAnsi="Arial" w:cs="Arial"/>
                          <w:b/>
                          <w:bCs/>
                          <w:sz w:val="24"/>
                          <w:szCs w:val="24"/>
                        </w:rPr>
                        <w:t xml:space="preserve"> –</w:t>
                      </w:r>
                      <w:r w:rsidR="00CF1A3F" w:rsidRPr="00827962">
                        <w:rPr>
                          <w:rFonts w:ascii="Arial" w:hAnsi="Arial" w:cs="Arial"/>
                          <w:b/>
                          <w:bCs/>
                          <w:sz w:val="24"/>
                          <w:szCs w:val="24"/>
                        </w:rPr>
                        <w:t xml:space="preserve"> </w:t>
                      </w:r>
                    </w:p>
                    <w:p w14:paraId="484DB697" w14:textId="7F7ECE3B" w:rsidR="00CF1A3F" w:rsidRPr="00827962" w:rsidRDefault="00CF1A3F" w:rsidP="001D7FFE">
                      <w:pPr>
                        <w:spacing w:after="0" w:line="240" w:lineRule="auto"/>
                        <w:rPr>
                          <w:rFonts w:ascii="Arial" w:hAnsi="Arial" w:cs="Arial"/>
                          <w:b/>
                          <w:bCs/>
                          <w:sz w:val="24"/>
                          <w:szCs w:val="24"/>
                        </w:rPr>
                      </w:pPr>
                      <w:r w:rsidRPr="00827962">
                        <w:rPr>
                          <w:rFonts w:ascii="Arial" w:hAnsi="Arial" w:cs="Arial"/>
                          <w:b/>
                          <w:bCs/>
                          <w:sz w:val="24"/>
                          <w:szCs w:val="24"/>
                        </w:rPr>
                        <w:t xml:space="preserve">Temporary Accommodation </w:t>
                      </w:r>
                    </w:p>
                    <w:p w14:paraId="53BE8D7F" w14:textId="77777777" w:rsidR="00092EBC" w:rsidRPr="00191290" w:rsidRDefault="00092EBC" w:rsidP="00092EBC">
                      <w:pPr>
                        <w:spacing w:after="0"/>
                        <w:rPr>
                          <w:rFonts w:ascii="Arial" w:hAnsi="Arial" w:cs="Arial"/>
                          <w:b/>
                          <w:bCs/>
                          <w:color w:val="0A2F41" w:themeColor="accent1" w:themeShade="80"/>
                          <w:sz w:val="20"/>
                          <w:szCs w:val="20"/>
                        </w:rPr>
                      </w:pPr>
                      <w:r w:rsidRPr="00191290">
                        <w:rPr>
                          <w:rFonts w:ascii="Arial" w:hAnsi="Arial" w:cs="Arial"/>
                          <w:b/>
                          <w:bCs/>
                          <w:color w:val="0A2F41" w:themeColor="accent1" w:themeShade="80"/>
                          <w:sz w:val="20"/>
                          <w:szCs w:val="20"/>
                        </w:rPr>
                        <w:t>Notes:</w:t>
                      </w:r>
                    </w:p>
                    <w:p w14:paraId="50472CCF" w14:textId="77777777" w:rsidR="00092EBC" w:rsidRPr="007D37D9" w:rsidRDefault="00092EBC" w:rsidP="00092EBC">
                      <w:pPr>
                        <w:pStyle w:val="ListParagraph"/>
                        <w:numPr>
                          <w:ilvl w:val="0"/>
                          <w:numId w:val="1"/>
                        </w:numPr>
                        <w:spacing w:after="0"/>
                        <w:rPr>
                          <w:rFonts w:ascii="Arial" w:hAnsi="Arial" w:cs="Arial"/>
                          <w:color w:val="0A2F41" w:themeColor="accent1" w:themeShade="80"/>
                          <w:sz w:val="20"/>
                          <w:szCs w:val="20"/>
                        </w:rPr>
                      </w:pPr>
                      <w:r w:rsidRPr="007D37D9">
                        <w:rPr>
                          <w:rFonts w:ascii="Arial" w:hAnsi="Arial" w:cs="Arial"/>
                          <w:color w:val="0A2F41" w:themeColor="accent1" w:themeShade="80"/>
                          <w:sz w:val="20"/>
                          <w:szCs w:val="20"/>
                        </w:rPr>
                        <w:t>This process assumes that the trainee is in a recognised training placement, and that they have not exhausted the £10,000 allowance</w:t>
                      </w:r>
                      <w:r>
                        <w:rPr>
                          <w:rFonts w:ascii="Arial" w:hAnsi="Arial" w:cs="Arial"/>
                          <w:color w:val="0A2F41" w:themeColor="accent1" w:themeShade="80"/>
                          <w:sz w:val="20"/>
                          <w:szCs w:val="20"/>
                        </w:rPr>
                        <w:t>.</w:t>
                      </w:r>
                    </w:p>
                    <w:p w14:paraId="558EDBB6" w14:textId="77777777" w:rsidR="00092EBC" w:rsidRPr="007D37D9" w:rsidRDefault="00092EBC" w:rsidP="00092EBC">
                      <w:pPr>
                        <w:pStyle w:val="ListParagraph"/>
                        <w:numPr>
                          <w:ilvl w:val="0"/>
                          <w:numId w:val="1"/>
                        </w:numPr>
                        <w:spacing w:after="0"/>
                        <w:rPr>
                          <w:rFonts w:ascii="Arial" w:hAnsi="Arial" w:cs="Arial"/>
                          <w:color w:val="0A2F41" w:themeColor="accent1" w:themeShade="80"/>
                          <w:sz w:val="24"/>
                          <w:szCs w:val="24"/>
                        </w:rPr>
                      </w:pPr>
                      <w:r w:rsidRPr="007D37D9">
                        <w:rPr>
                          <w:rFonts w:ascii="Arial" w:hAnsi="Arial" w:cs="Arial"/>
                          <w:color w:val="0A2F41" w:themeColor="accent1" w:themeShade="80"/>
                          <w:sz w:val="20"/>
                          <w:szCs w:val="20"/>
                        </w:rPr>
                        <w:t>For the purposes of Relocation Expenses, up to 70 miles each way is considered a reasonable daily commute.</w:t>
                      </w:r>
                    </w:p>
                    <w:p w14:paraId="56EF3DAD" w14:textId="32AA8BB6" w:rsidR="00CF1A3F" w:rsidRDefault="00CF1A3F" w:rsidP="00092EBC">
                      <w:pPr>
                        <w:spacing w:after="0" w:line="240" w:lineRule="auto"/>
                      </w:pPr>
                    </w:p>
                  </w:txbxContent>
                </v:textbox>
                <w10:wrap type="square"/>
              </v:shape>
            </w:pict>
          </mc:Fallback>
        </mc:AlternateContent>
      </w:r>
      <w:r w:rsidR="009A3B77">
        <w:rPr>
          <w:noProof/>
        </w:rPr>
        <mc:AlternateContent>
          <mc:Choice Requires="wps">
            <w:drawing>
              <wp:anchor distT="0" distB="0" distL="114300" distR="114300" simplePos="0" relativeHeight="251658281" behindDoc="0" locked="0" layoutInCell="1" allowOverlap="1" wp14:anchorId="66407041" wp14:editId="741C38FC">
                <wp:simplePos x="0" y="0"/>
                <wp:positionH relativeFrom="margin">
                  <wp:posOffset>1436370</wp:posOffset>
                </wp:positionH>
                <wp:positionV relativeFrom="paragraph">
                  <wp:posOffset>8555245</wp:posOffset>
                </wp:positionV>
                <wp:extent cx="961390" cy="10495"/>
                <wp:effectExtent l="0" t="76200" r="29210" b="85090"/>
                <wp:wrapNone/>
                <wp:docPr id="698550619" name="Straight Arrow Connector 4"/>
                <wp:cNvGraphicFramePr/>
                <a:graphic xmlns:a="http://schemas.openxmlformats.org/drawingml/2006/main">
                  <a:graphicData uri="http://schemas.microsoft.com/office/word/2010/wordprocessingShape">
                    <wps:wsp>
                      <wps:cNvCnPr/>
                      <wps:spPr>
                        <a:xfrm flipV="1">
                          <a:off x="0" y="0"/>
                          <a:ext cx="961390" cy="10495"/>
                        </a:xfrm>
                        <a:prstGeom prst="straightConnector1">
                          <a:avLst/>
                        </a:prstGeom>
                        <a:noFill/>
                        <a:ln w="25400" cap="flat" cmpd="sng" algn="ctr">
                          <a:solidFill>
                            <a:srgbClr val="156082"/>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E072009" id="Straight Arrow Connector 4" o:spid="_x0000_s1026" type="#_x0000_t32" style="position:absolute;margin-left:113.1pt;margin-top:673.65pt;width:75.7pt;height:.85pt;flip:y;z-index:25165828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" strokecolor="#156082" strokeweight="2pt">
                <v:stroke endarrow="block" joinstyle="miter"/>
                <w10:wrap anchorx="margin"/>
              </v:shape>
            </w:pict>
          </mc:Fallback>
        </mc:AlternateContent>
      </w:r>
      <w:r w:rsidR="009A3B77">
        <w:rPr>
          <w:noProof/>
        </w:rPr>
        <mc:AlternateContent>
          <mc:Choice Requires="wps">
            <w:drawing>
              <wp:anchor distT="0" distB="0" distL="114300" distR="114300" simplePos="0" relativeHeight="251658240" behindDoc="0" locked="0" layoutInCell="1" allowOverlap="1" wp14:anchorId="62CF7F7C" wp14:editId="79C302B8">
                <wp:simplePos x="0" y="0"/>
                <wp:positionH relativeFrom="margin">
                  <wp:posOffset>490220</wp:posOffset>
                </wp:positionH>
                <wp:positionV relativeFrom="paragraph">
                  <wp:posOffset>10534015</wp:posOffset>
                </wp:positionV>
                <wp:extent cx="3175" cy="942975"/>
                <wp:effectExtent l="76200" t="0" r="73025" b="47625"/>
                <wp:wrapNone/>
                <wp:docPr id="1428761284" name="Straight Arrow Connector 4"/>
                <wp:cNvGraphicFramePr/>
                <a:graphic xmlns:a="http://schemas.openxmlformats.org/drawingml/2006/main">
                  <a:graphicData uri="http://schemas.microsoft.com/office/word/2010/wordprocessingShape">
                    <wps:wsp>
                      <wps:cNvCnPr/>
                      <wps:spPr>
                        <a:xfrm flipH="1">
                          <a:off x="0" y="0"/>
                          <a:ext cx="3175" cy="942975"/>
                        </a:xfrm>
                        <a:prstGeom prst="straightConnector1">
                          <a:avLst/>
                        </a:prstGeom>
                        <a:noFill/>
                        <a:ln w="25400" cap="flat" cmpd="sng" algn="ctr">
                          <a:solidFill>
                            <a:srgbClr val="156082"/>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D831967" id="Straight Arrow Connector 4" o:spid="_x0000_s1026" type="#_x0000_t32" style="position:absolute;margin-left:38.6pt;margin-top:829.45pt;width:.25pt;height:74.25pt;flip:x;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" strokecolor="#156082" strokeweight="2pt">
                <v:stroke endarrow="block" joinstyle="miter"/>
                <w10:wrap anchorx="margin"/>
              </v:shape>
            </w:pict>
          </mc:Fallback>
        </mc:AlternateContent>
      </w:r>
      <w:r w:rsidR="009A3B77">
        <w:rPr>
          <w:noProof/>
        </w:rPr>
        <mc:AlternateContent>
          <mc:Choice Requires="wps">
            <w:drawing>
              <wp:anchor distT="45720" distB="45720" distL="114300" distR="114300" simplePos="0" relativeHeight="251658282" behindDoc="0" locked="0" layoutInCell="1" allowOverlap="1" wp14:anchorId="47432088" wp14:editId="494C51B1">
                <wp:simplePos x="0" y="0"/>
                <wp:positionH relativeFrom="margin">
                  <wp:posOffset>-390525</wp:posOffset>
                </wp:positionH>
                <wp:positionV relativeFrom="paragraph">
                  <wp:posOffset>11487150</wp:posOffset>
                </wp:positionV>
                <wp:extent cx="2695575" cy="1704686"/>
                <wp:effectExtent l="0" t="0" r="28575" b="10160"/>
                <wp:wrapSquare wrapText="bothSides"/>
                <wp:docPr id="17669021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5575" cy="1704686"/>
                        </a:xfrm>
                        <a:prstGeom prst="rect">
                          <a:avLst/>
                        </a:prstGeom>
                        <a:solidFill>
                          <a:srgbClr val="5B9BD5"/>
                        </a:solidFill>
                        <a:ln w="25400">
                          <a:solidFill>
                            <a:srgbClr val="000000"/>
                          </a:solidFill>
                          <a:miter lim="800000"/>
                          <a:headEnd/>
                          <a:tailEnd/>
                        </a:ln>
                      </wps:spPr>
                      <wps:txbx>
                        <w:txbxContent>
                          <w:p w14:paraId="17A46F7B" w14:textId="4A0CDB28" w:rsidR="009A3B77" w:rsidRDefault="009A3B77" w:rsidP="009A3B77">
                            <w:pPr>
                              <w:rPr>
                                <w:rFonts w:ascii="Arial" w:hAnsi="Arial" w:cs="Arial"/>
                                <w:b/>
                                <w:bCs/>
                                <w:color w:val="FFFFFF" w:themeColor="background1"/>
                                <w:sz w:val="24"/>
                                <w:szCs w:val="24"/>
                              </w:rPr>
                            </w:pPr>
                            <w:r w:rsidRPr="00AE61B2">
                              <w:rPr>
                                <w:rFonts w:ascii="Arial" w:hAnsi="Arial" w:cs="Arial"/>
                                <w:b/>
                                <w:bCs/>
                                <w:color w:val="FFFFFF" w:themeColor="background1"/>
                                <w:sz w:val="24"/>
                                <w:szCs w:val="24"/>
                              </w:rPr>
                              <w:t xml:space="preserve">Complete an Eligibility </w:t>
                            </w:r>
                            <w:r w:rsidRPr="0070291F">
                              <w:rPr>
                                <w:rFonts w:ascii="Arial" w:hAnsi="Arial" w:cs="Arial"/>
                                <w:b/>
                                <w:bCs/>
                                <w:color w:val="FFFFFF" w:themeColor="background1"/>
                                <w:sz w:val="24"/>
                                <w:szCs w:val="24"/>
                              </w:rPr>
                              <w:t>Form (available here:</w:t>
                            </w:r>
                            <w:r>
                              <w:rPr>
                                <w:rFonts w:ascii="Arial" w:hAnsi="Arial" w:cs="Arial"/>
                                <w:b/>
                                <w:bCs/>
                                <w:color w:val="FFFFFF" w:themeColor="background1"/>
                                <w:sz w:val="24"/>
                                <w:szCs w:val="24"/>
                              </w:rPr>
                              <w:t xml:space="preserve"> </w:t>
                            </w:r>
                            <w:r>
                              <w:rPr>
                                <w:rFonts w:ascii="Arial" w:hAnsi="Arial" w:cs="Arial"/>
                              </w:rPr>
                              <w:t xml:space="preserve"> </w:t>
                            </w:r>
                            <w:hyperlink r:id="rId12" w:history="1">
                              <w:r w:rsidRPr="0070291F">
                                <w:rPr>
                                  <w:rStyle w:val="Hyperlink"/>
                                  <w:rFonts w:ascii="Arial" w:hAnsi="Arial" w:cs="Arial"/>
                                  <w:color w:val="FFFFFF" w:themeColor="background1"/>
                                </w:rPr>
                                <w:t>NHSE South East – Relocation Expenses and Excess Travel</w:t>
                              </w:r>
                            </w:hyperlink>
                            <w:r w:rsidRPr="0070291F">
                              <w:rPr>
                                <w:rFonts w:ascii="Arial" w:hAnsi="Arial" w:cs="Arial"/>
                                <w:color w:val="FFFFFF" w:themeColor="background1"/>
                              </w:rPr>
                              <w:t xml:space="preserve">) </w:t>
                            </w:r>
                            <w:r w:rsidRPr="009900C7">
                              <w:rPr>
                                <w:rFonts w:ascii="Arial" w:hAnsi="Arial" w:cs="Arial"/>
                                <w:b/>
                                <w:bCs/>
                                <w:color w:val="FFFFFF" w:themeColor="background1"/>
                                <w:sz w:val="24"/>
                                <w:szCs w:val="24"/>
                              </w:rPr>
                              <w:t xml:space="preserve">and </w:t>
                            </w:r>
                            <w:r w:rsidR="001F7895">
                              <w:rPr>
                                <w:rFonts w:ascii="Arial" w:hAnsi="Arial" w:cs="Arial"/>
                                <w:b/>
                                <w:bCs/>
                                <w:color w:val="FFFFFF" w:themeColor="background1"/>
                                <w:sz w:val="24"/>
                                <w:szCs w:val="24"/>
                              </w:rPr>
                              <w:t xml:space="preserve">provide </w:t>
                            </w:r>
                            <w:r w:rsidRPr="00AE61B2">
                              <w:rPr>
                                <w:rFonts w:ascii="Arial" w:hAnsi="Arial" w:cs="Arial"/>
                                <w:b/>
                                <w:bCs/>
                                <w:color w:val="FFFFFF" w:themeColor="background1"/>
                                <w:sz w:val="24"/>
                                <w:szCs w:val="24"/>
                              </w:rPr>
                              <w:t>as much detail as possible and forward to the trust trust/employer who deals with relocation and travel expenses</w:t>
                            </w:r>
                            <w:r>
                              <w:rPr>
                                <w:rFonts w:ascii="Arial" w:hAnsi="Arial" w:cs="Arial"/>
                                <w:b/>
                                <w:bCs/>
                                <w:color w:val="FFFFFF" w:themeColor="background1"/>
                                <w:sz w:val="24"/>
                                <w:szCs w:val="24"/>
                              </w:rPr>
                              <w:t xml:space="preserve"> to enable a decision.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432088" id="_x0000_s1040" type="#_x0000_t202" style="position:absolute;margin-left:-30.75pt;margin-top:904.5pt;width:212.25pt;height:134.25pt;z-index:25165828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" fillcolor="#5b9bd5" strokeweight="2pt">
                <v:textbox>
                  <w:txbxContent>
                    <w:p w14:paraId="17A46F7B" w14:textId="4A0CDB28" w:rsidR="009A3B77" w:rsidRDefault="009A3B77" w:rsidP="009A3B77">
                      <w:pPr>
                        <w:rPr>
                          <w:rFonts w:ascii="Arial" w:hAnsi="Arial" w:cs="Arial"/>
                          <w:b/>
                          <w:bCs/>
                          <w:color w:val="FFFFFF" w:themeColor="background1"/>
                          <w:sz w:val="24"/>
                          <w:szCs w:val="24"/>
                        </w:rPr>
                      </w:pPr>
                      <w:r w:rsidRPr="00AE61B2">
                        <w:rPr>
                          <w:rFonts w:ascii="Arial" w:hAnsi="Arial" w:cs="Arial"/>
                          <w:b/>
                          <w:bCs/>
                          <w:color w:val="FFFFFF" w:themeColor="background1"/>
                          <w:sz w:val="24"/>
                          <w:szCs w:val="24"/>
                        </w:rPr>
                        <w:t xml:space="preserve">Complete an Eligibility </w:t>
                      </w:r>
                      <w:r w:rsidRPr="0070291F">
                        <w:rPr>
                          <w:rFonts w:ascii="Arial" w:hAnsi="Arial" w:cs="Arial"/>
                          <w:b/>
                          <w:bCs/>
                          <w:color w:val="FFFFFF" w:themeColor="background1"/>
                          <w:sz w:val="24"/>
                          <w:szCs w:val="24"/>
                        </w:rPr>
                        <w:t>Form (available here:</w:t>
                      </w:r>
                      <w:r>
                        <w:rPr>
                          <w:rFonts w:ascii="Arial" w:hAnsi="Arial" w:cs="Arial"/>
                          <w:b/>
                          <w:bCs/>
                          <w:color w:val="FFFFFF" w:themeColor="background1"/>
                          <w:sz w:val="24"/>
                          <w:szCs w:val="24"/>
                        </w:rPr>
                        <w:t xml:space="preserve"> </w:t>
                      </w:r>
                      <w:r>
                        <w:rPr>
                          <w:rFonts w:ascii="Arial" w:hAnsi="Arial" w:cs="Arial"/>
                        </w:rPr>
                        <w:t xml:space="preserve"> </w:t>
                      </w:r>
                      <w:hyperlink r:id="rId13" w:history="1">
                        <w:r w:rsidRPr="0070291F">
                          <w:rPr>
                            <w:rStyle w:val="Hyperlink"/>
                            <w:rFonts w:ascii="Arial" w:hAnsi="Arial" w:cs="Arial"/>
                            <w:color w:val="FFFFFF" w:themeColor="background1"/>
                          </w:rPr>
                          <w:t>NHSE South East – Relocation Expenses and Excess Travel</w:t>
                        </w:r>
                      </w:hyperlink>
                      <w:r w:rsidRPr="0070291F">
                        <w:rPr>
                          <w:rFonts w:ascii="Arial" w:hAnsi="Arial" w:cs="Arial"/>
                          <w:color w:val="FFFFFF" w:themeColor="background1"/>
                        </w:rPr>
                        <w:t xml:space="preserve">) </w:t>
                      </w:r>
                      <w:r w:rsidRPr="009900C7">
                        <w:rPr>
                          <w:rFonts w:ascii="Arial" w:hAnsi="Arial" w:cs="Arial"/>
                          <w:b/>
                          <w:bCs/>
                          <w:color w:val="FFFFFF" w:themeColor="background1"/>
                          <w:sz w:val="24"/>
                          <w:szCs w:val="24"/>
                        </w:rPr>
                        <w:t xml:space="preserve">and </w:t>
                      </w:r>
                      <w:r w:rsidR="001F7895">
                        <w:rPr>
                          <w:rFonts w:ascii="Arial" w:hAnsi="Arial" w:cs="Arial"/>
                          <w:b/>
                          <w:bCs/>
                          <w:color w:val="FFFFFF" w:themeColor="background1"/>
                          <w:sz w:val="24"/>
                          <w:szCs w:val="24"/>
                        </w:rPr>
                        <w:t xml:space="preserve">provide </w:t>
                      </w:r>
                      <w:r w:rsidRPr="00AE61B2">
                        <w:rPr>
                          <w:rFonts w:ascii="Arial" w:hAnsi="Arial" w:cs="Arial"/>
                          <w:b/>
                          <w:bCs/>
                          <w:color w:val="FFFFFF" w:themeColor="background1"/>
                          <w:sz w:val="24"/>
                          <w:szCs w:val="24"/>
                        </w:rPr>
                        <w:t>as much detail as possible and forward to the trust trust/employer who deals with relocation and travel expenses</w:t>
                      </w:r>
                      <w:r>
                        <w:rPr>
                          <w:rFonts w:ascii="Arial" w:hAnsi="Arial" w:cs="Arial"/>
                          <w:b/>
                          <w:bCs/>
                          <w:color w:val="FFFFFF" w:themeColor="background1"/>
                          <w:sz w:val="24"/>
                          <w:szCs w:val="24"/>
                        </w:rPr>
                        <w:t xml:space="preserve"> to enable a decision.</w:t>
                      </w:r>
                    </w:p>
                  </w:txbxContent>
                </v:textbox>
                <w10:wrap type="square" anchorx="margin"/>
              </v:shape>
            </w:pict>
          </mc:Fallback>
        </mc:AlternateContent>
      </w:r>
      <w:r w:rsidR="009A3B77">
        <w:rPr>
          <w:noProof/>
        </w:rPr>
        <mc:AlternateContent>
          <mc:Choice Requires="wps">
            <w:drawing>
              <wp:anchor distT="45720" distB="45720" distL="114300" distR="114300" simplePos="0" relativeHeight="251658249" behindDoc="0" locked="0" layoutInCell="1" allowOverlap="1" wp14:anchorId="3B27CB94" wp14:editId="0FE6CF17">
                <wp:simplePos x="0" y="0"/>
                <wp:positionH relativeFrom="margin">
                  <wp:posOffset>-361950</wp:posOffset>
                </wp:positionH>
                <wp:positionV relativeFrom="paragraph">
                  <wp:posOffset>9401175</wp:posOffset>
                </wp:positionV>
                <wp:extent cx="2695575" cy="1314450"/>
                <wp:effectExtent l="0" t="0" r="28575" b="19050"/>
                <wp:wrapSquare wrapText="bothSides"/>
                <wp:docPr id="11100506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5575" cy="1314450"/>
                        </a:xfrm>
                        <a:prstGeom prst="rect">
                          <a:avLst/>
                        </a:prstGeom>
                        <a:solidFill>
                          <a:srgbClr val="5B9BD5"/>
                        </a:solidFill>
                        <a:ln w="25400">
                          <a:solidFill>
                            <a:srgbClr val="000000"/>
                          </a:solidFill>
                          <a:miter lim="800000"/>
                          <a:headEnd/>
                          <a:tailEnd/>
                        </a:ln>
                      </wps:spPr>
                      <wps:txbx>
                        <w:txbxContent>
                          <w:p w14:paraId="4381DBF3" w14:textId="41B9291E" w:rsidR="006679D9" w:rsidRPr="00AE61B2" w:rsidRDefault="006679D9" w:rsidP="006679D9">
                            <w:pPr>
                              <w:rPr>
                                <w:rFonts w:ascii="Arial" w:hAnsi="Arial" w:cs="Arial"/>
                                <w:b/>
                                <w:bCs/>
                                <w:color w:val="FFFFFF" w:themeColor="background1"/>
                                <w:sz w:val="24"/>
                                <w:szCs w:val="24"/>
                              </w:rPr>
                            </w:pPr>
                            <w:r w:rsidRPr="00AE61B2">
                              <w:rPr>
                                <w:rFonts w:ascii="Arial" w:hAnsi="Arial" w:cs="Arial"/>
                                <w:b/>
                                <w:bCs/>
                                <w:color w:val="FFFFFF" w:themeColor="background1"/>
                                <w:sz w:val="24"/>
                                <w:szCs w:val="24"/>
                              </w:rPr>
                              <w:t xml:space="preserve">Reasonable additional temporary accommodation costs may be available. Refer to Continuing Commitments </w:t>
                            </w:r>
                            <w:r w:rsidR="0012732B">
                              <w:rPr>
                                <w:rFonts w:ascii="Arial" w:hAnsi="Arial" w:cs="Arial"/>
                                <w:b/>
                                <w:bCs/>
                                <w:color w:val="FFFFFF" w:themeColor="background1"/>
                                <w:sz w:val="24"/>
                                <w:szCs w:val="24"/>
                              </w:rPr>
                              <w:t xml:space="preserve">Flow chart </w:t>
                            </w:r>
                            <w:proofErr w:type="gramStart"/>
                            <w:r w:rsidRPr="00AE61B2">
                              <w:rPr>
                                <w:rFonts w:ascii="Arial" w:hAnsi="Arial" w:cs="Arial"/>
                                <w:b/>
                                <w:bCs/>
                                <w:color w:val="FFFFFF" w:themeColor="background1"/>
                                <w:sz w:val="24"/>
                                <w:szCs w:val="24"/>
                              </w:rPr>
                              <w:t xml:space="preserve">and </w:t>
                            </w:r>
                            <w:r w:rsidR="0093412D">
                              <w:rPr>
                                <w:rFonts w:ascii="Arial" w:hAnsi="Arial" w:cs="Arial"/>
                                <w:b/>
                                <w:bCs/>
                                <w:color w:val="FFFFFF" w:themeColor="background1"/>
                                <w:sz w:val="24"/>
                                <w:szCs w:val="24"/>
                              </w:rPr>
                              <w:t xml:space="preserve"> to</w:t>
                            </w:r>
                            <w:proofErr w:type="gramEnd"/>
                            <w:r w:rsidR="0093412D">
                              <w:rPr>
                                <w:rFonts w:ascii="Arial" w:hAnsi="Arial" w:cs="Arial"/>
                                <w:b/>
                                <w:bCs/>
                                <w:color w:val="FFFFFF" w:themeColor="background1"/>
                                <w:sz w:val="24"/>
                                <w:szCs w:val="24"/>
                              </w:rPr>
                              <w:t xml:space="preserve"> the </w:t>
                            </w:r>
                            <w:r w:rsidRPr="00AE61B2">
                              <w:rPr>
                                <w:rFonts w:ascii="Arial" w:hAnsi="Arial" w:cs="Arial"/>
                                <w:b/>
                                <w:bCs/>
                                <w:color w:val="FFFFFF" w:themeColor="background1"/>
                                <w:sz w:val="24"/>
                                <w:szCs w:val="24"/>
                              </w:rPr>
                              <w:t>Allowance Rates in the national relocation framework.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27CB94" id="_x0000_s1041" type="#_x0000_t202" style="position:absolute;margin-left:-28.5pt;margin-top:740.25pt;width:212.25pt;height:103.5pt;z-index:25165824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" fillcolor="#5b9bd5" strokeweight="2pt">
                <v:textbox>
                  <w:txbxContent>
                    <w:p w14:paraId="4381DBF3" w14:textId="41B9291E" w:rsidR="006679D9" w:rsidRPr="00AE61B2" w:rsidRDefault="006679D9" w:rsidP="006679D9">
                      <w:pPr>
                        <w:rPr>
                          <w:rFonts w:ascii="Arial" w:hAnsi="Arial" w:cs="Arial"/>
                          <w:b/>
                          <w:bCs/>
                          <w:color w:val="FFFFFF" w:themeColor="background1"/>
                          <w:sz w:val="24"/>
                          <w:szCs w:val="24"/>
                        </w:rPr>
                      </w:pPr>
                      <w:r w:rsidRPr="00AE61B2">
                        <w:rPr>
                          <w:rFonts w:ascii="Arial" w:hAnsi="Arial" w:cs="Arial"/>
                          <w:b/>
                          <w:bCs/>
                          <w:color w:val="FFFFFF" w:themeColor="background1"/>
                          <w:sz w:val="24"/>
                          <w:szCs w:val="24"/>
                        </w:rPr>
                        <w:t xml:space="preserve">Reasonable additional temporary accommodation costs may be available. Refer to Continuing Commitments </w:t>
                      </w:r>
                      <w:r w:rsidR="0012732B">
                        <w:rPr>
                          <w:rFonts w:ascii="Arial" w:hAnsi="Arial" w:cs="Arial"/>
                          <w:b/>
                          <w:bCs/>
                          <w:color w:val="FFFFFF" w:themeColor="background1"/>
                          <w:sz w:val="24"/>
                          <w:szCs w:val="24"/>
                        </w:rPr>
                        <w:t xml:space="preserve">Flow chart </w:t>
                      </w:r>
                      <w:proofErr w:type="gramStart"/>
                      <w:r w:rsidRPr="00AE61B2">
                        <w:rPr>
                          <w:rFonts w:ascii="Arial" w:hAnsi="Arial" w:cs="Arial"/>
                          <w:b/>
                          <w:bCs/>
                          <w:color w:val="FFFFFF" w:themeColor="background1"/>
                          <w:sz w:val="24"/>
                          <w:szCs w:val="24"/>
                        </w:rPr>
                        <w:t xml:space="preserve">and </w:t>
                      </w:r>
                      <w:r w:rsidR="0093412D">
                        <w:rPr>
                          <w:rFonts w:ascii="Arial" w:hAnsi="Arial" w:cs="Arial"/>
                          <w:b/>
                          <w:bCs/>
                          <w:color w:val="FFFFFF" w:themeColor="background1"/>
                          <w:sz w:val="24"/>
                          <w:szCs w:val="24"/>
                        </w:rPr>
                        <w:t xml:space="preserve"> to</w:t>
                      </w:r>
                      <w:proofErr w:type="gramEnd"/>
                      <w:r w:rsidR="0093412D">
                        <w:rPr>
                          <w:rFonts w:ascii="Arial" w:hAnsi="Arial" w:cs="Arial"/>
                          <w:b/>
                          <w:bCs/>
                          <w:color w:val="FFFFFF" w:themeColor="background1"/>
                          <w:sz w:val="24"/>
                          <w:szCs w:val="24"/>
                        </w:rPr>
                        <w:t xml:space="preserve"> the </w:t>
                      </w:r>
                      <w:r w:rsidRPr="00AE61B2">
                        <w:rPr>
                          <w:rFonts w:ascii="Arial" w:hAnsi="Arial" w:cs="Arial"/>
                          <w:b/>
                          <w:bCs/>
                          <w:color w:val="FFFFFF" w:themeColor="background1"/>
                          <w:sz w:val="24"/>
                          <w:szCs w:val="24"/>
                        </w:rPr>
                        <w:t>Allowance Rates in the national relocation framework.</w:t>
                      </w:r>
                    </w:p>
                  </w:txbxContent>
                </v:textbox>
                <w10:wrap type="square" anchorx="margin"/>
              </v:shape>
            </w:pict>
          </mc:Fallback>
        </mc:AlternateContent>
      </w:r>
      <w:r w:rsidR="009A3B77">
        <w:rPr>
          <w:noProof/>
        </w:rPr>
        <mc:AlternateContent>
          <mc:Choice Requires="wps">
            <w:drawing>
              <wp:anchor distT="0" distB="0" distL="114300" distR="114300" simplePos="0" relativeHeight="251658262" behindDoc="0" locked="0" layoutInCell="1" allowOverlap="1" wp14:anchorId="27D1FD4A" wp14:editId="24A36C64">
                <wp:simplePos x="0" y="0"/>
                <wp:positionH relativeFrom="margin">
                  <wp:posOffset>2780825</wp:posOffset>
                </wp:positionH>
                <wp:positionV relativeFrom="paragraph">
                  <wp:posOffset>5806440</wp:posOffset>
                </wp:positionV>
                <wp:extent cx="15914" cy="1519555"/>
                <wp:effectExtent l="57150" t="0" r="60325" b="61595"/>
                <wp:wrapNone/>
                <wp:docPr id="866669131" name="Straight Arrow Connector 4"/>
                <wp:cNvGraphicFramePr/>
                <a:graphic xmlns:a="http://schemas.openxmlformats.org/drawingml/2006/main">
                  <a:graphicData uri="http://schemas.microsoft.com/office/word/2010/wordprocessingShape">
                    <wps:wsp>
                      <wps:cNvCnPr/>
                      <wps:spPr>
                        <a:xfrm>
                          <a:off x="0" y="0"/>
                          <a:ext cx="15914" cy="1519555"/>
                        </a:xfrm>
                        <a:prstGeom prst="straightConnector1">
                          <a:avLst/>
                        </a:prstGeom>
                        <a:noFill/>
                        <a:ln w="25400" cap="flat" cmpd="sng" algn="ctr">
                          <a:solidFill>
                            <a:srgbClr val="156082"/>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9909962" id="Straight Arrow Connector 4" o:spid="_x0000_s1026" type="#_x0000_t32" style="position:absolute;margin-left:218.95pt;margin-top:457.2pt;width:1.25pt;height:119.65pt;z-index:25165826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" strokecolor="#156082" strokeweight="2pt">
                <v:stroke endarrow="block" joinstyle="miter"/>
                <w10:wrap anchorx="margin"/>
              </v:shape>
            </w:pict>
          </mc:Fallback>
        </mc:AlternateContent>
      </w:r>
      <w:r w:rsidR="0070291F">
        <w:rPr>
          <w:b/>
          <w:noProof/>
          <w:lang w:eastAsia="en-GB"/>
        </w:rPr>
        <mc:AlternateContent>
          <mc:Choice Requires="wps">
            <w:drawing>
              <wp:anchor distT="0" distB="0" distL="114300" distR="114300" simplePos="0" relativeHeight="251658241" behindDoc="0" locked="0" layoutInCell="1" allowOverlap="1" wp14:anchorId="65476A40" wp14:editId="2C81F34C">
                <wp:simplePos x="0" y="0"/>
                <wp:positionH relativeFrom="column">
                  <wp:posOffset>1146202</wp:posOffset>
                </wp:positionH>
                <wp:positionV relativeFrom="paragraph">
                  <wp:posOffset>7686675</wp:posOffset>
                </wp:positionV>
                <wp:extent cx="13243" cy="733425"/>
                <wp:effectExtent l="38100" t="0" r="63500" b="47625"/>
                <wp:wrapNone/>
                <wp:docPr id="944491840" name="Straight Arrow Connector 1"/>
                <wp:cNvGraphicFramePr/>
                <a:graphic xmlns:a="http://schemas.openxmlformats.org/drawingml/2006/main">
                  <a:graphicData uri="http://schemas.microsoft.com/office/word/2010/wordprocessingShape">
                    <wps:wsp>
                      <wps:cNvCnPr/>
                      <wps:spPr>
                        <a:xfrm>
                          <a:off x="0" y="0"/>
                          <a:ext cx="13243" cy="733425"/>
                        </a:xfrm>
                        <a:prstGeom prst="straightConnector1">
                          <a:avLst/>
                        </a:prstGeom>
                        <a:noFill/>
                        <a:ln w="25400" cap="flat" cmpd="sng" algn="ctr">
                          <a:solidFill>
                            <a:srgbClr val="156082"/>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344B611" id="Straight Arrow Connector 1" o:spid="_x0000_s1026" type="#_x0000_t32" style="position:absolute;margin-left:90.25pt;margin-top:605.25pt;width:1.05pt;height:57.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" strokecolor="#156082" strokeweight="2pt">
                <v:stroke endarrow="block" joinstyle="miter"/>
              </v:shape>
            </w:pict>
          </mc:Fallback>
        </mc:AlternateContent>
      </w:r>
      <w:r w:rsidR="008717DF" w:rsidRPr="00FD0EC8">
        <w:rPr>
          <w:noProof/>
        </w:rPr>
        <mc:AlternateContent>
          <mc:Choice Requires="wps">
            <w:drawing>
              <wp:anchor distT="0" distB="0" distL="114300" distR="114300" simplePos="0" relativeHeight="251658280" behindDoc="0" locked="0" layoutInCell="1" allowOverlap="1" wp14:anchorId="083ACE14" wp14:editId="105F8294">
                <wp:simplePos x="0" y="0"/>
                <wp:positionH relativeFrom="column">
                  <wp:posOffset>1017262</wp:posOffset>
                </wp:positionH>
                <wp:positionV relativeFrom="paragraph">
                  <wp:posOffset>8466925</wp:posOffset>
                </wp:positionV>
                <wp:extent cx="387350" cy="254000"/>
                <wp:effectExtent l="0" t="0" r="12700" b="12700"/>
                <wp:wrapNone/>
                <wp:docPr id="1093960834" name="Oval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7350" cy="254000"/>
                        </a:xfrm>
                        <a:prstGeom prst="ellipse">
                          <a:avLst/>
                        </a:prstGeom>
                        <a:solidFill>
                          <a:srgbClr val="5B9BD5"/>
                        </a:solidFill>
                        <a:ln w="12700">
                          <a:solidFill>
                            <a:srgbClr val="41719C"/>
                          </a:solidFill>
                          <a:miter lim="800000"/>
                          <a:headEnd/>
                          <a:tailEnd/>
                        </a:ln>
                      </wps:spPr>
                      <wps:txbx>
                        <w:txbxContent>
                          <w:p w14:paraId="67F7D297" w14:textId="77777777" w:rsidR="008717DF" w:rsidRDefault="008717DF" w:rsidP="008717DF">
                            <w:pPr>
                              <w:kinsoku w:val="0"/>
                              <w:overflowPunct w:val="0"/>
                              <w:jc w:val="center"/>
                              <w:textAlignment w:val="baseline"/>
                              <w:rPr>
                                <w:rFonts w:ascii="Calibri" w:eastAsia="Calibri" w:hAnsi="Calibri"/>
                                <w:color w:val="FFFFFF"/>
                                <w:kern w:val="24"/>
                                <w:lang w:val="en-US"/>
                                <w14:ligatures w14:val="none"/>
                              </w:rPr>
                            </w:pPr>
                            <w:r w:rsidRPr="001F6613">
                              <w:rPr>
                                <w:rFonts w:ascii="Arial" w:eastAsia="Calibri" w:hAnsi="Arial" w:cs="Arial"/>
                                <w:color w:val="FFFFFF"/>
                                <w:kern w:val="24"/>
                                <w:lang w:val="en-US"/>
                              </w:rPr>
                              <w:t>No</w:t>
                            </w:r>
                          </w:p>
                        </w:txbxContent>
                      </wps:txbx>
                      <wps:bodyPr vert="horz" wrap="square" lIns="0" tIns="0" rIns="0" bIns="0" numCol="1" anchor="ctr"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w14:anchorId="083ACE14" id="_x0000_s1042" style="position:absolute;margin-left:80.1pt;margin-top:666.7pt;width:30.5pt;height:20pt;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" fillcolor="#5b9bd5" strokecolor="#41719c" strokeweight="1pt">
                <v:stroke joinstyle="miter"/>
                <v:textbox inset="0,0,0,0">
                  <w:txbxContent>
                    <w:p w14:paraId="67F7D297" w14:textId="77777777" w:rsidR="008717DF" w:rsidRDefault="008717DF" w:rsidP="008717DF">
                      <w:pPr>
                        <w:kinsoku w:val="0"/>
                        <w:overflowPunct w:val="0"/>
                        <w:jc w:val="center"/>
                        <w:textAlignment w:val="baseline"/>
                        <w:rPr>
                          <w:rFonts w:ascii="Calibri" w:eastAsia="Calibri" w:hAnsi="Calibri"/>
                          <w:color w:val="FFFFFF"/>
                          <w:kern w:val="24"/>
                          <w:lang w:val="en-US"/>
                          <w14:ligatures w14:val="none"/>
                        </w:rPr>
                      </w:pPr>
                      <w:r w:rsidRPr="001F6613">
                        <w:rPr>
                          <w:rFonts w:ascii="Arial" w:eastAsia="Calibri" w:hAnsi="Arial" w:cs="Arial"/>
                          <w:color w:val="FFFFFF"/>
                          <w:kern w:val="24"/>
                          <w:lang w:val="en-US"/>
                        </w:rPr>
                        <w:t>No</w:t>
                      </w:r>
                    </w:p>
                  </w:txbxContent>
                </v:textbox>
              </v:oval>
            </w:pict>
          </mc:Fallback>
        </mc:AlternateContent>
      </w:r>
      <w:r w:rsidR="008717DF">
        <w:rPr>
          <w:noProof/>
        </w:rPr>
        <mc:AlternateContent>
          <mc:Choice Requires="wps">
            <w:drawing>
              <wp:anchor distT="0" distB="0" distL="114300" distR="114300" simplePos="0" relativeHeight="251658261" behindDoc="0" locked="0" layoutInCell="1" allowOverlap="1" wp14:anchorId="13F497B2" wp14:editId="3B2124AF">
                <wp:simplePos x="0" y="0"/>
                <wp:positionH relativeFrom="margin">
                  <wp:posOffset>515530</wp:posOffset>
                </wp:positionH>
                <wp:positionV relativeFrom="paragraph">
                  <wp:posOffset>8775032</wp:posOffset>
                </wp:positionV>
                <wp:extent cx="9525" cy="571500"/>
                <wp:effectExtent l="38100" t="0" r="66675" b="57150"/>
                <wp:wrapNone/>
                <wp:docPr id="742099399" name="Straight Arrow Connector 4"/>
                <wp:cNvGraphicFramePr/>
                <a:graphic xmlns:a="http://schemas.openxmlformats.org/drawingml/2006/main">
                  <a:graphicData uri="http://schemas.microsoft.com/office/word/2010/wordprocessingShape">
                    <wps:wsp>
                      <wps:cNvCnPr/>
                      <wps:spPr>
                        <a:xfrm>
                          <a:off x="0" y="0"/>
                          <a:ext cx="9525" cy="571500"/>
                        </a:xfrm>
                        <a:prstGeom prst="straightConnector1">
                          <a:avLst/>
                        </a:prstGeom>
                        <a:noFill/>
                        <a:ln w="25400" cap="flat" cmpd="sng" algn="ctr">
                          <a:solidFill>
                            <a:srgbClr val="156082"/>
                          </a:solidFill>
                          <a:prstDash val="solid"/>
                          <a:miter lim="800000"/>
                          <a:tailEnd type="triangle"/>
                        </a:ln>
                        <a:effectLst/>
                      </wps:spPr>
                      <wps:bodyPr/>
                    </wps:wsp>
                  </a:graphicData>
                </a:graphic>
              </wp:anchor>
            </w:drawing>
          </mc:Choice>
          <mc:Fallback>
            <w:pict>
              <v:shape w14:anchorId="0AC6B197" id="Straight Arrow Connector 4" o:spid="_x0000_s1026" type="#_x0000_t32" style="position:absolute;margin-left:40.6pt;margin-top:690.95pt;width:.75pt;height:45pt;z-index:251658261;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" strokecolor="#156082" strokeweight="2pt">
                <v:stroke endarrow="block" joinstyle="miter"/>
                <w10:wrap anchorx="margin"/>
              </v:shape>
            </w:pict>
          </mc:Fallback>
        </mc:AlternateContent>
      </w:r>
      <w:r w:rsidR="008717DF" w:rsidRPr="00FD0EC8">
        <w:rPr>
          <w:noProof/>
        </w:rPr>
        <mc:AlternateContent>
          <mc:Choice Requires="wps">
            <w:drawing>
              <wp:anchor distT="0" distB="0" distL="114300" distR="114300" simplePos="0" relativeHeight="251658259" behindDoc="0" locked="0" layoutInCell="1" allowOverlap="1" wp14:anchorId="1A5948F9" wp14:editId="01891AE8">
                <wp:simplePos x="0" y="0"/>
                <wp:positionH relativeFrom="margin">
                  <wp:posOffset>313690</wp:posOffset>
                </wp:positionH>
                <wp:positionV relativeFrom="paragraph">
                  <wp:posOffset>8486140</wp:posOffset>
                </wp:positionV>
                <wp:extent cx="387350" cy="254000"/>
                <wp:effectExtent l="0" t="0" r="12700" b="12700"/>
                <wp:wrapNone/>
                <wp:docPr id="1680927055" name="Oval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7350" cy="254000"/>
                        </a:xfrm>
                        <a:prstGeom prst="ellipse">
                          <a:avLst/>
                        </a:prstGeom>
                        <a:solidFill>
                          <a:srgbClr val="5B9BD5"/>
                        </a:solidFill>
                        <a:ln w="12700">
                          <a:solidFill>
                            <a:srgbClr val="41719C"/>
                          </a:solidFill>
                          <a:miter lim="800000"/>
                          <a:headEnd/>
                          <a:tailEnd/>
                        </a:ln>
                      </wps:spPr>
                      <wps:txbx>
                        <w:txbxContent>
                          <w:p w14:paraId="7AA0E9C1" w14:textId="77777777" w:rsidR="00B45C8F" w:rsidRPr="001F6613" w:rsidRDefault="00B45C8F" w:rsidP="00B45C8F">
                            <w:pPr>
                              <w:kinsoku w:val="0"/>
                              <w:overflowPunct w:val="0"/>
                              <w:jc w:val="center"/>
                              <w:textAlignment w:val="baseline"/>
                              <w:rPr>
                                <w:rFonts w:ascii="Arial" w:eastAsia="Calibri" w:hAnsi="Arial" w:cs="Arial"/>
                                <w:color w:val="FFFFFF"/>
                                <w:kern w:val="24"/>
                                <w:lang w:val="en-US"/>
                                <w14:ligatures w14:val="none"/>
                              </w:rPr>
                            </w:pPr>
                            <w:r w:rsidRPr="001F6613">
                              <w:rPr>
                                <w:rFonts w:ascii="Arial" w:eastAsia="Calibri" w:hAnsi="Arial" w:cs="Arial"/>
                                <w:color w:val="FFFFFF"/>
                                <w:kern w:val="24"/>
                                <w:lang w:val="en-US"/>
                              </w:rPr>
                              <w:t>Yes</w:t>
                            </w:r>
                          </w:p>
                        </w:txbxContent>
                      </wps:txbx>
                      <wps:bodyPr vert="horz" wrap="square" lIns="0" tIns="0" rIns="0" bIns="0" numCol="1" anchor="ctr"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w14:anchorId="1A5948F9" id="_x0000_s1043" style="position:absolute;margin-left:24.7pt;margin-top:668.2pt;width:30.5pt;height:20pt;z-index:25165825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" fillcolor="#5b9bd5" strokecolor="#41719c" strokeweight="1pt">
                <v:stroke joinstyle="miter"/>
                <v:textbox inset="0,0,0,0">
                  <w:txbxContent>
                    <w:p w14:paraId="7AA0E9C1" w14:textId="77777777" w:rsidR="00B45C8F" w:rsidRPr="001F6613" w:rsidRDefault="00B45C8F" w:rsidP="00B45C8F">
                      <w:pPr>
                        <w:kinsoku w:val="0"/>
                        <w:overflowPunct w:val="0"/>
                        <w:jc w:val="center"/>
                        <w:textAlignment w:val="baseline"/>
                        <w:rPr>
                          <w:rFonts w:ascii="Arial" w:eastAsia="Calibri" w:hAnsi="Arial" w:cs="Arial"/>
                          <w:color w:val="FFFFFF"/>
                          <w:kern w:val="24"/>
                          <w:lang w:val="en-US"/>
                          <w14:ligatures w14:val="none"/>
                        </w:rPr>
                      </w:pPr>
                      <w:r w:rsidRPr="001F6613">
                        <w:rPr>
                          <w:rFonts w:ascii="Arial" w:eastAsia="Calibri" w:hAnsi="Arial" w:cs="Arial"/>
                          <w:color w:val="FFFFFF"/>
                          <w:kern w:val="24"/>
                          <w:lang w:val="en-US"/>
                        </w:rPr>
                        <w:t>Yes</w:t>
                      </w:r>
                    </w:p>
                  </w:txbxContent>
                </v:textbox>
                <w10:wrap anchorx="margin"/>
              </v:oval>
            </w:pict>
          </mc:Fallback>
        </mc:AlternateContent>
      </w:r>
      <w:r w:rsidR="008717DF">
        <w:rPr>
          <w:noProof/>
        </w:rPr>
        <mc:AlternateContent>
          <mc:Choice Requires="wps">
            <w:drawing>
              <wp:anchor distT="0" distB="0" distL="114300" distR="114300" simplePos="0" relativeHeight="251658260" behindDoc="0" locked="0" layoutInCell="1" allowOverlap="1" wp14:anchorId="2C5ADDA8" wp14:editId="03D9D4C8">
                <wp:simplePos x="0" y="0"/>
                <wp:positionH relativeFrom="margin">
                  <wp:posOffset>504124</wp:posOffset>
                </wp:positionH>
                <wp:positionV relativeFrom="paragraph">
                  <wp:posOffset>7879080</wp:posOffset>
                </wp:positionV>
                <wp:extent cx="9525" cy="571500"/>
                <wp:effectExtent l="38100" t="0" r="66675" b="57150"/>
                <wp:wrapNone/>
                <wp:docPr id="585331178" name="Straight Arrow Connector 4"/>
                <wp:cNvGraphicFramePr/>
                <a:graphic xmlns:a="http://schemas.openxmlformats.org/drawingml/2006/main">
                  <a:graphicData uri="http://schemas.microsoft.com/office/word/2010/wordprocessingShape">
                    <wps:wsp>
                      <wps:cNvCnPr/>
                      <wps:spPr>
                        <a:xfrm>
                          <a:off x="0" y="0"/>
                          <a:ext cx="9525" cy="571500"/>
                        </a:xfrm>
                        <a:prstGeom prst="straightConnector1">
                          <a:avLst/>
                        </a:prstGeom>
                        <a:noFill/>
                        <a:ln w="25400" cap="flat" cmpd="sng" algn="ctr">
                          <a:solidFill>
                            <a:srgbClr val="156082"/>
                          </a:solidFill>
                          <a:prstDash val="solid"/>
                          <a:miter lim="800000"/>
                          <a:tailEnd type="triangle"/>
                        </a:ln>
                        <a:effectLst/>
                      </wps:spPr>
                      <wps:bodyPr/>
                    </wps:wsp>
                  </a:graphicData>
                </a:graphic>
              </wp:anchor>
            </w:drawing>
          </mc:Choice>
          <mc:Fallback>
            <w:pict>
              <v:shape w14:anchorId="0CDB8B30" id="Straight Arrow Connector 4" o:spid="_x0000_s1026" type="#_x0000_t32" style="position:absolute;margin-left:39.7pt;margin-top:620.4pt;width:.75pt;height:45pt;z-index:251658260;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" strokecolor="#156082" strokeweight="2pt">
                <v:stroke endarrow="block" joinstyle="miter"/>
                <w10:wrap anchorx="margin"/>
              </v:shape>
            </w:pict>
          </mc:Fallback>
        </mc:AlternateContent>
      </w:r>
      <w:r w:rsidR="008717DF">
        <w:rPr>
          <w:b/>
          <w:noProof/>
          <w:lang w:eastAsia="en-GB"/>
        </w:rPr>
        <mc:AlternateContent>
          <mc:Choice Requires="wps">
            <w:drawing>
              <wp:anchor distT="0" distB="0" distL="114300" distR="114300" simplePos="0" relativeHeight="251658251" behindDoc="0" locked="0" layoutInCell="1" allowOverlap="1" wp14:anchorId="0E5CF6EB" wp14:editId="41AB8209">
                <wp:simplePos x="0" y="0"/>
                <wp:positionH relativeFrom="margin">
                  <wp:posOffset>2494742</wp:posOffset>
                </wp:positionH>
                <wp:positionV relativeFrom="paragraph">
                  <wp:posOffset>7404100</wp:posOffset>
                </wp:positionV>
                <wp:extent cx="1247775" cy="1367155"/>
                <wp:effectExtent l="19050" t="19050" r="28575" b="23495"/>
                <wp:wrapNone/>
                <wp:docPr id="957110893" name="Rectangle 957110893"/>
                <wp:cNvGraphicFramePr/>
                <a:graphic xmlns:a="http://schemas.openxmlformats.org/drawingml/2006/main">
                  <a:graphicData uri="http://schemas.microsoft.com/office/word/2010/wordprocessingShape">
                    <wps:wsp>
                      <wps:cNvSpPr/>
                      <wps:spPr>
                        <a:xfrm>
                          <a:off x="0" y="0"/>
                          <a:ext cx="1247775" cy="1367155"/>
                        </a:xfrm>
                        <a:prstGeom prst="rect">
                          <a:avLst/>
                        </a:prstGeom>
                        <a:solidFill>
                          <a:srgbClr val="5B9BD5"/>
                        </a:solidFill>
                        <a:ln w="38100" cap="flat" cmpd="sng" algn="ctr">
                          <a:solidFill>
                            <a:srgbClr val="FF0000"/>
                          </a:solidFill>
                          <a:prstDash val="solid"/>
                          <a:miter lim="800000"/>
                        </a:ln>
                        <a:effectLst/>
                      </wps:spPr>
                      <wps:txbx>
                        <w:txbxContent>
                          <w:p w14:paraId="5FFEC2E1" w14:textId="77777777" w:rsidR="00EC7C98" w:rsidRPr="00F86DAC" w:rsidRDefault="00EC7C98" w:rsidP="00EC7C98">
                            <w:pPr>
                              <w:pStyle w:val="BodyText3"/>
                              <w:rPr>
                                <w:rFonts w:ascii="Arial" w:hAnsi="Arial" w:cs="Arial"/>
                                <w:color w:val="FFFFFF" w:themeColor="background1"/>
                                <w:sz w:val="24"/>
                                <w:szCs w:val="24"/>
                              </w:rPr>
                            </w:pPr>
                            <w:r w:rsidRPr="00F86DAC">
                              <w:rPr>
                                <w:rFonts w:ascii="Arial" w:hAnsi="Arial" w:cs="Arial"/>
                                <w:color w:val="FFFFFF" w:themeColor="background1"/>
                                <w:sz w:val="24"/>
                                <w:szCs w:val="24"/>
                              </w:rPr>
                              <w:t>Not eligible.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5CF6EB" id="Rectangle 957110893" o:spid="_x0000_s1044" style="position:absolute;margin-left:196.45pt;margin-top:583pt;width:98.25pt;height:107.65pt;z-index:25165825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" fillcolor="#5b9bd5" strokecolor="red" strokeweight="3pt">
                <v:textbox inset="0,0,0,0">
                  <w:txbxContent>
                    <w:p w14:paraId="5FFEC2E1" w14:textId="77777777" w:rsidR="00EC7C98" w:rsidRPr="00F86DAC" w:rsidRDefault="00EC7C98" w:rsidP="00EC7C98">
                      <w:pPr>
                        <w:pStyle w:val="BodyText3"/>
                        <w:rPr>
                          <w:rFonts w:ascii="Arial" w:hAnsi="Arial" w:cs="Arial"/>
                          <w:color w:val="FFFFFF" w:themeColor="background1"/>
                          <w:sz w:val="24"/>
                          <w:szCs w:val="24"/>
                        </w:rPr>
                      </w:pPr>
                      <w:r w:rsidRPr="00F86DAC">
                        <w:rPr>
                          <w:rFonts w:ascii="Arial" w:hAnsi="Arial" w:cs="Arial"/>
                          <w:color w:val="FFFFFF" w:themeColor="background1"/>
                          <w:sz w:val="24"/>
                          <w:szCs w:val="24"/>
                        </w:rPr>
                        <w:t>Not eligible.</w:t>
                      </w:r>
                    </w:p>
                  </w:txbxContent>
                </v:textbox>
                <w10:wrap anchorx="margin"/>
              </v:rect>
            </w:pict>
          </mc:Fallback>
        </mc:AlternateContent>
      </w:r>
      <w:r w:rsidR="009E4889">
        <w:rPr>
          <w:noProof/>
        </w:rPr>
        <mc:AlternateContent>
          <mc:Choice Requires="wps">
            <w:drawing>
              <wp:anchor distT="0" distB="0" distL="114300" distR="114300" simplePos="0" relativeHeight="251658256" behindDoc="0" locked="0" layoutInCell="1" allowOverlap="1" wp14:anchorId="5A487C8D" wp14:editId="49FD1005">
                <wp:simplePos x="0" y="0"/>
                <wp:positionH relativeFrom="column">
                  <wp:posOffset>1405255</wp:posOffset>
                </wp:positionH>
                <wp:positionV relativeFrom="paragraph">
                  <wp:posOffset>2679065</wp:posOffset>
                </wp:positionV>
                <wp:extent cx="9525" cy="571500"/>
                <wp:effectExtent l="38100" t="0" r="66675" b="57150"/>
                <wp:wrapNone/>
                <wp:docPr id="1468967703" name="Straight Arrow Connector 4"/>
                <wp:cNvGraphicFramePr/>
                <a:graphic xmlns:a="http://schemas.openxmlformats.org/drawingml/2006/main">
                  <a:graphicData uri="http://schemas.microsoft.com/office/word/2010/wordprocessingShape">
                    <wps:wsp>
                      <wps:cNvCnPr/>
                      <wps:spPr>
                        <a:xfrm>
                          <a:off x="0" y="0"/>
                          <a:ext cx="9525" cy="571500"/>
                        </a:xfrm>
                        <a:prstGeom prst="straightConnector1">
                          <a:avLst/>
                        </a:prstGeom>
                        <a:noFill/>
                        <a:ln w="25400" cap="flat" cmpd="sng" algn="ctr">
                          <a:solidFill>
                            <a:srgbClr val="156082"/>
                          </a:solidFill>
                          <a:prstDash val="solid"/>
                          <a:miter lim="800000"/>
                          <a:tailEnd type="triangle"/>
                        </a:ln>
                        <a:effectLst/>
                      </wps:spPr>
                      <wps:bodyPr/>
                    </wps:wsp>
                  </a:graphicData>
                </a:graphic>
              </wp:anchor>
            </w:drawing>
          </mc:Choice>
          <mc:Fallback>
            <w:pict>
              <v:shape w14:anchorId="5567133B" id="Straight Arrow Connector 4" o:spid="_x0000_s1026" type="#_x0000_t32" style="position:absolute;margin-left:110.65pt;margin-top:210.95pt;width:.75pt;height:45pt;z-index:251658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" strokecolor="#156082" strokeweight="2pt">
                <v:stroke endarrow="block" joinstyle="miter"/>
              </v:shape>
            </w:pict>
          </mc:Fallback>
        </mc:AlternateContent>
      </w:r>
      <w:r w:rsidR="009E4889" w:rsidRPr="00FD0EC8">
        <w:rPr>
          <w:noProof/>
        </w:rPr>
        <mc:AlternateContent>
          <mc:Choice Requires="wps">
            <w:drawing>
              <wp:anchor distT="0" distB="0" distL="114300" distR="114300" simplePos="0" relativeHeight="251658244" behindDoc="0" locked="0" layoutInCell="1" allowOverlap="1" wp14:anchorId="30ED3346" wp14:editId="048AA3FA">
                <wp:simplePos x="0" y="0"/>
                <wp:positionH relativeFrom="margin">
                  <wp:posOffset>1223010</wp:posOffset>
                </wp:positionH>
                <wp:positionV relativeFrom="paragraph">
                  <wp:posOffset>2343150</wp:posOffset>
                </wp:positionV>
                <wp:extent cx="387350" cy="254000"/>
                <wp:effectExtent l="0" t="0" r="12700" b="12700"/>
                <wp:wrapNone/>
                <wp:docPr id="38" name="Oval 30">
                  <a:extLst xmlns:a="http://schemas.openxmlformats.org/drawingml/2006/main">
                    <a:ext uri="{FF2B5EF4-FFF2-40B4-BE49-F238E27FC236}">
                      <a16:creationId xmlns:a16="http://schemas.microsoft.com/office/drawing/2014/main" id="{3080C71A-AFEB-82DE-A0CC-569ACA5C3F7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7350" cy="254000"/>
                        </a:xfrm>
                        <a:prstGeom prst="ellipse">
                          <a:avLst/>
                        </a:prstGeom>
                        <a:solidFill>
                          <a:srgbClr val="5B9BD5"/>
                        </a:solidFill>
                        <a:ln w="12700">
                          <a:solidFill>
                            <a:srgbClr val="41719C"/>
                          </a:solidFill>
                          <a:miter lim="800000"/>
                          <a:headEnd/>
                          <a:tailEnd/>
                        </a:ln>
                      </wps:spPr>
                      <wps:txbx>
                        <w:txbxContent>
                          <w:p w14:paraId="27002C4C" w14:textId="77777777" w:rsidR="002B1B72" w:rsidRPr="001F6613" w:rsidRDefault="002B1B72" w:rsidP="002B1B72">
                            <w:pPr>
                              <w:kinsoku w:val="0"/>
                              <w:overflowPunct w:val="0"/>
                              <w:jc w:val="center"/>
                              <w:textAlignment w:val="baseline"/>
                              <w:rPr>
                                <w:rFonts w:ascii="Arial" w:eastAsia="Calibri" w:hAnsi="Arial" w:cs="Arial"/>
                                <w:color w:val="FFFFFF"/>
                                <w:kern w:val="24"/>
                                <w:lang w:val="en-US"/>
                                <w14:ligatures w14:val="none"/>
                              </w:rPr>
                            </w:pPr>
                            <w:r w:rsidRPr="001F6613">
                              <w:rPr>
                                <w:rFonts w:ascii="Arial" w:eastAsia="Calibri" w:hAnsi="Arial" w:cs="Arial"/>
                                <w:color w:val="FFFFFF"/>
                                <w:kern w:val="24"/>
                                <w:lang w:val="en-US"/>
                              </w:rPr>
                              <w:t>Yes</w:t>
                            </w:r>
                          </w:p>
                        </w:txbxContent>
                      </wps:txbx>
                      <wps:bodyPr vert="horz" wrap="square" lIns="0" tIns="0" rIns="0" bIns="0" numCol="1" anchor="ctr" anchorCtr="0" compatLnSpc="1">
                        <a:prstTxWarp prst="textNoShape">
                          <a:avLst/>
                        </a:prstTxWarp>
                      </wps:bodyPr>
                    </wps:wsp>
                  </a:graphicData>
                </a:graphic>
              </wp:anchor>
            </w:drawing>
          </mc:Choice>
          <mc:Fallback>
            <w:pict>
              <v:oval w14:anchorId="30ED3346" id="_x0000_s1045" style="position:absolute;margin-left:96.3pt;margin-top:184.5pt;width:30.5pt;height:20pt;z-index:25165824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" fillcolor="#5b9bd5" strokecolor="#41719c" strokeweight="1pt">
                <v:stroke joinstyle="miter"/>
                <v:textbox inset="0,0,0,0">
                  <w:txbxContent>
                    <w:p w14:paraId="27002C4C" w14:textId="77777777" w:rsidR="002B1B72" w:rsidRPr="001F6613" w:rsidRDefault="002B1B72" w:rsidP="002B1B72">
                      <w:pPr>
                        <w:kinsoku w:val="0"/>
                        <w:overflowPunct w:val="0"/>
                        <w:jc w:val="center"/>
                        <w:textAlignment w:val="baseline"/>
                        <w:rPr>
                          <w:rFonts w:ascii="Arial" w:eastAsia="Calibri" w:hAnsi="Arial" w:cs="Arial"/>
                          <w:color w:val="FFFFFF"/>
                          <w:kern w:val="24"/>
                          <w:lang w:val="en-US"/>
                          <w14:ligatures w14:val="none"/>
                        </w:rPr>
                      </w:pPr>
                      <w:r w:rsidRPr="001F6613">
                        <w:rPr>
                          <w:rFonts w:ascii="Arial" w:eastAsia="Calibri" w:hAnsi="Arial" w:cs="Arial"/>
                          <w:color w:val="FFFFFF"/>
                          <w:kern w:val="24"/>
                          <w:lang w:val="en-US"/>
                        </w:rPr>
                        <w:t>Yes</w:t>
                      </w:r>
                    </w:p>
                  </w:txbxContent>
                </v:textbox>
                <w10:wrap anchorx="margin"/>
              </v:oval>
            </w:pict>
          </mc:Fallback>
        </mc:AlternateContent>
      </w:r>
      <w:r w:rsidR="00E45A95">
        <w:rPr>
          <w:noProof/>
        </w:rPr>
        <mc:AlternateContent>
          <mc:Choice Requires="wps">
            <w:drawing>
              <wp:anchor distT="0" distB="0" distL="114300" distR="114300" simplePos="0" relativeHeight="251658275" behindDoc="0" locked="0" layoutInCell="1" allowOverlap="1" wp14:anchorId="4C192C2B" wp14:editId="7322AA08">
                <wp:simplePos x="0" y="0"/>
                <wp:positionH relativeFrom="margin">
                  <wp:posOffset>1390650</wp:posOffset>
                </wp:positionH>
                <wp:positionV relativeFrom="paragraph">
                  <wp:posOffset>1733550</wp:posOffset>
                </wp:positionV>
                <wp:extent cx="9525" cy="571500"/>
                <wp:effectExtent l="38100" t="0" r="66675" b="57150"/>
                <wp:wrapNone/>
                <wp:docPr id="1865892397" name="Straight Arrow Connector 4"/>
                <wp:cNvGraphicFramePr/>
                <a:graphic xmlns:a="http://schemas.openxmlformats.org/drawingml/2006/main">
                  <a:graphicData uri="http://schemas.microsoft.com/office/word/2010/wordprocessingShape">
                    <wps:wsp>
                      <wps:cNvCnPr/>
                      <wps:spPr>
                        <a:xfrm>
                          <a:off x="0" y="0"/>
                          <a:ext cx="9525" cy="571500"/>
                        </a:xfrm>
                        <a:prstGeom prst="straightConnector1">
                          <a:avLst/>
                        </a:prstGeom>
                        <a:noFill/>
                        <a:ln w="25400" cap="flat" cmpd="sng" algn="ctr">
                          <a:solidFill>
                            <a:srgbClr val="156082"/>
                          </a:solidFill>
                          <a:prstDash val="solid"/>
                          <a:miter lim="800000"/>
                          <a:tailEnd type="triangle"/>
                        </a:ln>
                        <a:effectLst/>
                      </wps:spPr>
                      <wps:bodyPr/>
                    </wps:wsp>
                  </a:graphicData>
                </a:graphic>
              </wp:anchor>
            </w:drawing>
          </mc:Choice>
          <mc:Fallback>
            <w:pict>
              <v:shape w14:anchorId="74B672C0" id="Straight Arrow Connector 4" o:spid="_x0000_s1026" type="#_x0000_t32" style="position:absolute;margin-left:109.5pt;margin-top:136.5pt;width:.75pt;height:45pt;z-index:251658275;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" strokecolor="#156082" strokeweight="2pt">
                <v:stroke endarrow="block" joinstyle="miter"/>
                <w10:wrap anchorx="margin"/>
              </v:shape>
            </w:pict>
          </mc:Fallback>
        </mc:AlternateContent>
      </w:r>
      <w:r w:rsidR="00E45A95">
        <w:rPr>
          <w:noProof/>
        </w:rPr>
        <mc:AlternateContent>
          <mc:Choice Requires="wps">
            <w:drawing>
              <wp:anchor distT="0" distB="0" distL="114300" distR="114300" simplePos="0" relativeHeight="251658271" behindDoc="0" locked="0" layoutInCell="1" allowOverlap="1" wp14:anchorId="37A52212" wp14:editId="5785720F">
                <wp:simplePos x="0" y="0"/>
                <wp:positionH relativeFrom="column">
                  <wp:posOffset>1381125</wp:posOffset>
                </wp:positionH>
                <wp:positionV relativeFrom="paragraph">
                  <wp:posOffset>1733550</wp:posOffset>
                </wp:positionV>
                <wp:extent cx="4800600" cy="0"/>
                <wp:effectExtent l="0" t="0" r="0" b="0"/>
                <wp:wrapNone/>
                <wp:docPr id="1816615580" name="Straight Connector 1"/>
                <wp:cNvGraphicFramePr/>
                <a:graphic xmlns:a="http://schemas.openxmlformats.org/drawingml/2006/main">
                  <a:graphicData uri="http://schemas.microsoft.com/office/word/2010/wordprocessingShape">
                    <wps:wsp>
                      <wps:cNvCnPr/>
                      <wps:spPr>
                        <a:xfrm>
                          <a:off x="0" y="0"/>
                          <a:ext cx="4800600" cy="0"/>
                        </a:xfrm>
                        <a:prstGeom prst="line">
                          <a:avLst/>
                        </a:prstGeom>
                        <a:ln w="254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FDC93C" id="Straight Connector 1" o:spid="_x0000_s1026" style="position:absolute;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8.75pt,136.5pt" to="486.75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" strokecolor="#156082 [3204]" strokeweight="2pt">
                <v:stroke joinstyle="miter"/>
              </v:line>
            </w:pict>
          </mc:Fallback>
        </mc:AlternateContent>
      </w:r>
      <w:r w:rsidR="0079401B">
        <w:rPr>
          <w:noProof/>
        </w:rPr>
        <mc:AlternateContent>
          <mc:Choice Requires="wps">
            <w:drawing>
              <wp:anchor distT="0" distB="0" distL="114300" distR="114300" simplePos="0" relativeHeight="251658270" behindDoc="0" locked="0" layoutInCell="1" allowOverlap="1" wp14:anchorId="03E7928F" wp14:editId="0513C79D">
                <wp:simplePos x="0" y="0"/>
                <wp:positionH relativeFrom="margin">
                  <wp:align>center</wp:align>
                </wp:positionH>
                <wp:positionV relativeFrom="paragraph">
                  <wp:posOffset>1143000</wp:posOffset>
                </wp:positionV>
                <wp:extent cx="9525" cy="571500"/>
                <wp:effectExtent l="38100" t="0" r="66675" b="57150"/>
                <wp:wrapNone/>
                <wp:docPr id="315735262" name="Straight Arrow Connector 4"/>
                <wp:cNvGraphicFramePr/>
                <a:graphic xmlns:a="http://schemas.openxmlformats.org/drawingml/2006/main">
                  <a:graphicData uri="http://schemas.microsoft.com/office/word/2010/wordprocessingShape">
                    <wps:wsp>
                      <wps:cNvCnPr/>
                      <wps:spPr>
                        <a:xfrm>
                          <a:off x="0" y="0"/>
                          <a:ext cx="9525" cy="571500"/>
                        </a:xfrm>
                        <a:prstGeom prst="straightConnector1">
                          <a:avLst/>
                        </a:prstGeom>
                        <a:noFill/>
                        <a:ln w="25400" cap="flat" cmpd="sng" algn="ctr">
                          <a:solidFill>
                            <a:srgbClr val="156082"/>
                          </a:solidFill>
                          <a:prstDash val="solid"/>
                          <a:miter lim="800000"/>
                          <a:tailEnd type="triangle"/>
                        </a:ln>
                        <a:effectLst/>
                      </wps:spPr>
                      <wps:bodyPr/>
                    </wps:wsp>
                  </a:graphicData>
                </a:graphic>
              </wp:anchor>
            </w:drawing>
          </mc:Choice>
          <mc:Fallback>
            <w:pict>
              <v:shape w14:anchorId="1A486E30" id="Straight Arrow Connector 4" o:spid="_x0000_s1026" type="#_x0000_t32" style="position:absolute;margin-left:0;margin-top:90pt;width:.75pt;height:45pt;z-index:251658270;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" strokecolor="#156082" strokeweight="2pt">
                <v:stroke endarrow="block" joinstyle="miter"/>
                <w10:wrap anchorx="margin"/>
              </v:shape>
            </w:pict>
          </mc:Fallback>
        </mc:AlternateContent>
      </w:r>
      <w:r w:rsidR="00A8285D">
        <w:rPr>
          <w:noProof/>
        </w:rPr>
        <mc:AlternateContent>
          <mc:Choice Requires="wps">
            <w:drawing>
              <wp:anchor distT="0" distB="0" distL="114300" distR="114300" simplePos="0" relativeHeight="251658257" behindDoc="0" locked="0" layoutInCell="1" allowOverlap="1" wp14:anchorId="3FBFBA04" wp14:editId="7D4E1EE0">
                <wp:simplePos x="0" y="0"/>
                <wp:positionH relativeFrom="margin">
                  <wp:posOffset>850265</wp:posOffset>
                </wp:positionH>
                <wp:positionV relativeFrom="paragraph">
                  <wp:posOffset>4889196</wp:posOffset>
                </wp:positionV>
                <wp:extent cx="9525" cy="571500"/>
                <wp:effectExtent l="38100" t="0" r="66675" b="57150"/>
                <wp:wrapNone/>
                <wp:docPr id="1894415408" name="Straight Arrow Connector 4"/>
                <wp:cNvGraphicFramePr/>
                <a:graphic xmlns:a="http://schemas.openxmlformats.org/drawingml/2006/main">
                  <a:graphicData uri="http://schemas.microsoft.com/office/word/2010/wordprocessingShape">
                    <wps:wsp>
                      <wps:cNvCnPr/>
                      <wps:spPr>
                        <a:xfrm>
                          <a:off x="0" y="0"/>
                          <a:ext cx="9525" cy="571500"/>
                        </a:xfrm>
                        <a:prstGeom prst="straightConnector1">
                          <a:avLst/>
                        </a:prstGeom>
                        <a:noFill/>
                        <a:ln w="25400" cap="flat" cmpd="sng" algn="ctr">
                          <a:solidFill>
                            <a:srgbClr val="156082"/>
                          </a:solidFill>
                          <a:prstDash val="solid"/>
                          <a:miter lim="800000"/>
                          <a:tailEnd type="triangle"/>
                        </a:ln>
                        <a:effectLst/>
                      </wps:spPr>
                      <wps:bodyPr/>
                    </wps:wsp>
                  </a:graphicData>
                </a:graphic>
              </wp:anchor>
            </w:drawing>
          </mc:Choice>
          <mc:Fallback>
            <w:pict>
              <v:shape w14:anchorId="3413DA4C" id="Straight Arrow Connector 4" o:spid="_x0000_s1026" type="#_x0000_t32" style="position:absolute;margin-left:66.95pt;margin-top:385pt;width:.75pt;height:45pt;z-index:251658257;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" strokecolor="#156082" strokeweight="2pt">
                <v:stroke endarrow="block" joinstyle="miter"/>
                <w10:wrap anchorx="margin"/>
              </v:shape>
            </w:pict>
          </mc:Fallback>
        </mc:AlternateContent>
      </w:r>
      <w:r w:rsidR="007B08E2">
        <w:rPr>
          <w:noProof/>
        </w:rPr>
        <mc:AlternateContent>
          <mc:Choice Requires="wps">
            <w:drawing>
              <wp:anchor distT="45720" distB="45720" distL="114300" distR="114300" simplePos="0" relativeHeight="251658268" behindDoc="0" locked="0" layoutInCell="1" allowOverlap="1" wp14:anchorId="70F12D2D" wp14:editId="5CB7D97D">
                <wp:simplePos x="0" y="0"/>
                <wp:positionH relativeFrom="column">
                  <wp:posOffset>8207072</wp:posOffset>
                </wp:positionH>
                <wp:positionV relativeFrom="paragraph">
                  <wp:posOffset>166</wp:posOffset>
                </wp:positionV>
                <wp:extent cx="944880" cy="904875"/>
                <wp:effectExtent l="0" t="0" r="7620" b="9525"/>
                <wp:wrapSquare wrapText="bothSides"/>
                <wp:docPr id="13791709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4880" cy="904875"/>
                        </a:xfrm>
                        <a:prstGeom prst="rect">
                          <a:avLst/>
                        </a:prstGeom>
                        <a:solidFill>
                          <a:srgbClr val="FFFFFF"/>
                        </a:solidFill>
                        <a:ln w="9525">
                          <a:noFill/>
                          <a:miter lim="800000"/>
                          <a:headEnd/>
                          <a:tailEnd/>
                        </a:ln>
                      </wps:spPr>
                      <wps:txbx>
                        <w:txbxContent>
                          <w:p w14:paraId="44F523AD" w14:textId="589D4285" w:rsidR="007B08E2" w:rsidRDefault="00A246ED">
                            <w:r>
                              <w:rPr>
                                <w:noProof/>
                              </w:rPr>
                              <w:drawing>
                                <wp:inline distT="0" distB="0" distL="0" distR="0" wp14:anchorId="240DBD4A" wp14:editId="3E23729C">
                                  <wp:extent cx="735188" cy="717082"/>
                                  <wp:effectExtent l="0" t="0" r="8255" b="6985"/>
                                  <wp:docPr id="1057418613" name="Picture 6" descr="A blue and white sig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635325" name="Picture 6" descr="A blue and white sign with black text&#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36816" cy="718670"/>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F12D2D" id="_x0000_s1046" type="#_x0000_t202" style="position:absolute;margin-left:646.25pt;margin-top:0;width:74.4pt;height:71.25pt;z-index:2516582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" stroked="f">
                <v:textbox>
                  <w:txbxContent>
                    <w:p w14:paraId="44F523AD" w14:textId="589D4285" w:rsidR="007B08E2" w:rsidRDefault="00A246ED">
                      <w:r>
                        <w:rPr>
                          <w:noProof/>
                        </w:rPr>
                        <w:drawing>
                          <wp:inline distT="0" distB="0" distL="0" distR="0" wp14:anchorId="240DBD4A" wp14:editId="3E23729C">
                            <wp:extent cx="735188" cy="717082"/>
                            <wp:effectExtent l="0" t="0" r="8255" b="6985"/>
                            <wp:docPr id="1057418613" name="Picture 6" descr="A blue and white sig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635325" name="Picture 6" descr="A blue and white sign with black text&#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36816" cy="718670"/>
                                    </a:xfrm>
                                    <a:prstGeom prst="rect">
                                      <a:avLst/>
                                    </a:prstGeom>
                                    <a:noFill/>
                                  </pic:spPr>
                                </pic:pic>
                              </a:graphicData>
                            </a:graphic>
                          </wp:inline>
                        </w:drawing>
                      </w:r>
                    </w:p>
                  </w:txbxContent>
                </v:textbox>
                <w10:wrap type="square"/>
              </v:shape>
            </w:pict>
          </mc:Fallback>
        </mc:AlternateContent>
      </w:r>
      <w:r w:rsidR="00B45C8F" w:rsidRPr="00FD0EC8">
        <w:rPr>
          <w:noProof/>
        </w:rPr>
        <mc:AlternateContent>
          <mc:Choice Requires="wps">
            <w:drawing>
              <wp:anchor distT="0" distB="0" distL="114300" distR="114300" simplePos="0" relativeHeight="251658248" behindDoc="0" locked="0" layoutInCell="1" allowOverlap="1" wp14:anchorId="5F5945EF" wp14:editId="4091478B">
                <wp:simplePos x="0" y="0"/>
                <wp:positionH relativeFrom="column">
                  <wp:posOffset>2582048</wp:posOffset>
                </wp:positionH>
                <wp:positionV relativeFrom="paragraph">
                  <wp:posOffset>5514147</wp:posOffset>
                </wp:positionV>
                <wp:extent cx="387350" cy="254000"/>
                <wp:effectExtent l="0" t="0" r="12700" b="12700"/>
                <wp:wrapNone/>
                <wp:docPr id="1361432635" name="Oval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7350" cy="254000"/>
                        </a:xfrm>
                        <a:prstGeom prst="ellipse">
                          <a:avLst/>
                        </a:prstGeom>
                        <a:solidFill>
                          <a:srgbClr val="5B9BD5"/>
                        </a:solidFill>
                        <a:ln w="12700">
                          <a:solidFill>
                            <a:srgbClr val="41719C"/>
                          </a:solidFill>
                          <a:miter lim="800000"/>
                          <a:headEnd/>
                          <a:tailEnd/>
                        </a:ln>
                      </wps:spPr>
                      <wps:txbx>
                        <w:txbxContent>
                          <w:p w14:paraId="76F1ED14" w14:textId="77777777" w:rsidR="002B1B72" w:rsidRDefault="002B1B72" w:rsidP="002B1B72">
                            <w:pPr>
                              <w:kinsoku w:val="0"/>
                              <w:overflowPunct w:val="0"/>
                              <w:jc w:val="center"/>
                              <w:textAlignment w:val="baseline"/>
                              <w:rPr>
                                <w:rFonts w:ascii="Calibri" w:eastAsia="Calibri" w:hAnsi="Calibri"/>
                                <w:color w:val="FFFFFF"/>
                                <w:kern w:val="24"/>
                                <w:lang w:val="en-US"/>
                                <w14:ligatures w14:val="none"/>
                              </w:rPr>
                            </w:pPr>
                            <w:r w:rsidRPr="001F6613">
                              <w:rPr>
                                <w:rFonts w:ascii="Arial" w:eastAsia="Calibri" w:hAnsi="Arial" w:cs="Arial"/>
                                <w:color w:val="FFFFFF"/>
                                <w:kern w:val="24"/>
                                <w:lang w:val="en-US"/>
                              </w:rPr>
                              <w:t>No</w:t>
                            </w:r>
                          </w:p>
                        </w:txbxContent>
                      </wps:txbx>
                      <wps:bodyPr vert="horz" wrap="square" lIns="0" tIns="0" rIns="0" bIns="0" numCol="1" anchor="ctr"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w14:anchorId="5F5945EF" id="_x0000_s1047" style="position:absolute;margin-left:203.3pt;margin-top:434.2pt;width:30.5pt;height:20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" fillcolor="#5b9bd5" strokecolor="#41719c" strokeweight="1pt">
                <v:stroke joinstyle="miter"/>
                <v:textbox inset="0,0,0,0">
                  <w:txbxContent>
                    <w:p w14:paraId="76F1ED14" w14:textId="77777777" w:rsidR="002B1B72" w:rsidRDefault="002B1B72" w:rsidP="002B1B72">
                      <w:pPr>
                        <w:kinsoku w:val="0"/>
                        <w:overflowPunct w:val="0"/>
                        <w:jc w:val="center"/>
                        <w:textAlignment w:val="baseline"/>
                        <w:rPr>
                          <w:rFonts w:ascii="Calibri" w:eastAsia="Calibri" w:hAnsi="Calibri"/>
                          <w:color w:val="FFFFFF"/>
                          <w:kern w:val="24"/>
                          <w:lang w:val="en-US"/>
                          <w14:ligatures w14:val="none"/>
                        </w:rPr>
                      </w:pPr>
                      <w:r w:rsidRPr="001F6613">
                        <w:rPr>
                          <w:rFonts w:ascii="Arial" w:eastAsia="Calibri" w:hAnsi="Arial" w:cs="Arial"/>
                          <w:color w:val="FFFFFF"/>
                          <w:kern w:val="24"/>
                          <w:lang w:val="en-US"/>
                        </w:rPr>
                        <w:t>No</w:t>
                      </w:r>
                    </w:p>
                  </w:txbxContent>
                </v:textbox>
              </v:oval>
            </w:pict>
          </mc:Fallback>
        </mc:AlternateContent>
      </w:r>
      <w:r w:rsidR="00B45C8F" w:rsidRPr="00FD0EC8">
        <w:rPr>
          <w:noProof/>
        </w:rPr>
        <mc:AlternateContent>
          <mc:Choice Requires="wps">
            <w:drawing>
              <wp:anchor distT="0" distB="0" distL="114300" distR="114300" simplePos="0" relativeHeight="251658250" behindDoc="0" locked="0" layoutInCell="1" allowOverlap="1" wp14:anchorId="6D97EEC0" wp14:editId="0CA80920">
                <wp:simplePos x="0" y="0"/>
                <wp:positionH relativeFrom="column">
                  <wp:posOffset>33020</wp:posOffset>
                </wp:positionH>
                <wp:positionV relativeFrom="paragraph">
                  <wp:posOffset>6394450</wp:posOffset>
                </wp:positionV>
                <wp:extent cx="1745615" cy="1427480"/>
                <wp:effectExtent l="19050" t="19050" r="26035" b="20320"/>
                <wp:wrapNone/>
                <wp:docPr id="2048" name="Rectangle 28">
                  <a:extLst xmlns:a="http://schemas.openxmlformats.org/drawingml/2006/main">
                    <a:ext uri="{FF2B5EF4-FFF2-40B4-BE49-F238E27FC236}">
                      <a16:creationId xmlns:a16="http://schemas.microsoft.com/office/drawing/2014/main" id="{7AF05840-C49F-1DE9-B05B-2E1F1447C44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5615" cy="1427480"/>
                        </a:xfrm>
                        <a:prstGeom prst="rect">
                          <a:avLst/>
                        </a:prstGeom>
                        <a:solidFill>
                          <a:srgbClr val="5B9BD5"/>
                        </a:solidFill>
                        <a:ln w="38100">
                          <a:solidFill>
                            <a:srgbClr val="002060"/>
                          </a:solidFill>
                          <a:miter lim="800000"/>
                          <a:headEnd/>
                          <a:tailEnd/>
                        </a:ln>
                      </wps:spPr>
                      <wps:txbx>
                        <w:txbxContent>
                          <w:p w14:paraId="77E1B1A8" w14:textId="7B02E4FC" w:rsidR="006A7C5A" w:rsidRPr="0004030A" w:rsidRDefault="006A7C5A" w:rsidP="006A7C5A">
                            <w:pPr>
                              <w:kinsoku w:val="0"/>
                              <w:overflowPunct w:val="0"/>
                              <w:jc w:val="center"/>
                              <w:textAlignment w:val="baseline"/>
                              <w:rPr>
                                <w:rFonts w:ascii="Arial" w:eastAsia="Calibri" w:hAnsi="Arial" w:cs="Arial"/>
                                <w:b/>
                                <w:bCs/>
                                <w:color w:val="FFFFFF" w:themeColor="background1"/>
                                <w:kern w:val="24"/>
                                <w:sz w:val="24"/>
                                <w:szCs w:val="24"/>
                                <w:lang w:val="en-US"/>
                                <w14:ligatures w14:val="none"/>
                              </w:rPr>
                            </w:pPr>
                            <w:r>
                              <w:rPr>
                                <w:rFonts w:ascii="Arial" w:eastAsia="Calibri" w:hAnsi="Arial" w:cs="Arial"/>
                                <w:b/>
                                <w:bCs/>
                                <w:color w:val="FFFFFF" w:themeColor="background1"/>
                                <w:kern w:val="24"/>
                                <w:sz w:val="24"/>
                                <w:szCs w:val="24"/>
                                <w:lang w:val="en-US"/>
                              </w:rPr>
                              <w:t xml:space="preserve">Are you </w:t>
                            </w:r>
                            <w:r w:rsidRPr="0004030A">
                              <w:rPr>
                                <w:rFonts w:ascii="Arial" w:eastAsia="Calibri" w:hAnsi="Arial" w:cs="Arial"/>
                                <w:b/>
                                <w:bCs/>
                                <w:color w:val="FFFFFF" w:themeColor="background1"/>
                                <w:kern w:val="24"/>
                                <w:sz w:val="24"/>
                                <w:szCs w:val="24"/>
                                <w:lang w:val="en-US"/>
                              </w:rPr>
                              <w:t xml:space="preserve">moving at least 30 miles from </w:t>
                            </w:r>
                            <w:r>
                              <w:rPr>
                                <w:rFonts w:ascii="Arial" w:eastAsia="Calibri" w:hAnsi="Arial" w:cs="Arial"/>
                                <w:b/>
                                <w:bCs/>
                                <w:color w:val="FFFFFF" w:themeColor="background1"/>
                                <w:kern w:val="24"/>
                                <w:sz w:val="24"/>
                                <w:szCs w:val="24"/>
                                <w:lang w:val="en-US"/>
                              </w:rPr>
                              <w:t xml:space="preserve">your </w:t>
                            </w:r>
                            <w:r w:rsidRPr="0004030A">
                              <w:rPr>
                                <w:rFonts w:ascii="Arial" w:eastAsia="Calibri" w:hAnsi="Arial" w:cs="Arial"/>
                                <w:b/>
                                <w:bCs/>
                                <w:color w:val="FFFFFF" w:themeColor="background1"/>
                                <w:kern w:val="24"/>
                                <w:sz w:val="24"/>
                                <w:szCs w:val="24"/>
                                <w:lang w:val="en-US"/>
                              </w:rPr>
                              <w:t>old residence or at least one hour’s travel time in normal traffic?</w:t>
                            </w:r>
                          </w:p>
                        </w:txbxContent>
                      </wps:txbx>
                      <wps:bodyPr vert="horz" wrap="square" lIns="0" tIns="0" rIns="0" bIns="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7EEC0" id="_x0000_s1048" style="position:absolute;margin-left:2.6pt;margin-top:503.5pt;width:137.45pt;height:112.4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" fillcolor="#5b9bd5" strokecolor="#002060" strokeweight="3pt">
                <v:textbox inset="0,0,0,0">
                  <w:txbxContent>
                    <w:p w14:paraId="77E1B1A8" w14:textId="7B02E4FC" w:rsidR="006A7C5A" w:rsidRPr="0004030A" w:rsidRDefault="006A7C5A" w:rsidP="006A7C5A">
                      <w:pPr>
                        <w:kinsoku w:val="0"/>
                        <w:overflowPunct w:val="0"/>
                        <w:jc w:val="center"/>
                        <w:textAlignment w:val="baseline"/>
                        <w:rPr>
                          <w:rFonts w:ascii="Arial" w:eastAsia="Calibri" w:hAnsi="Arial" w:cs="Arial"/>
                          <w:b/>
                          <w:bCs/>
                          <w:color w:val="FFFFFF" w:themeColor="background1"/>
                          <w:kern w:val="24"/>
                          <w:sz w:val="24"/>
                          <w:szCs w:val="24"/>
                          <w:lang w:val="en-US"/>
                          <w14:ligatures w14:val="none"/>
                        </w:rPr>
                      </w:pPr>
                      <w:r>
                        <w:rPr>
                          <w:rFonts w:ascii="Arial" w:eastAsia="Calibri" w:hAnsi="Arial" w:cs="Arial"/>
                          <w:b/>
                          <w:bCs/>
                          <w:color w:val="FFFFFF" w:themeColor="background1"/>
                          <w:kern w:val="24"/>
                          <w:sz w:val="24"/>
                          <w:szCs w:val="24"/>
                          <w:lang w:val="en-US"/>
                        </w:rPr>
                        <w:t xml:space="preserve">Are you </w:t>
                      </w:r>
                      <w:r w:rsidRPr="0004030A">
                        <w:rPr>
                          <w:rFonts w:ascii="Arial" w:eastAsia="Calibri" w:hAnsi="Arial" w:cs="Arial"/>
                          <w:b/>
                          <w:bCs/>
                          <w:color w:val="FFFFFF" w:themeColor="background1"/>
                          <w:kern w:val="24"/>
                          <w:sz w:val="24"/>
                          <w:szCs w:val="24"/>
                          <w:lang w:val="en-US"/>
                        </w:rPr>
                        <w:t xml:space="preserve">moving at least 30 miles from </w:t>
                      </w:r>
                      <w:r>
                        <w:rPr>
                          <w:rFonts w:ascii="Arial" w:eastAsia="Calibri" w:hAnsi="Arial" w:cs="Arial"/>
                          <w:b/>
                          <w:bCs/>
                          <w:color w:val="FFFFFF" w:themeColor="background1"/>
                          <w:kern w:val="24"/>
                          <w:sz w:val="24"/>
                          <w:szCs w:val="24"/>
                          <w:lang w:val="en-US"/>
                        </w:rPr>
                        <w:t xml:space="preserve">your </w:t>
                      </w:r>
                      <w:r w:rsidRPr="0004030A">
                        <w:rPr>
                          <w:rFonts w:ascii="Arial" w:eastAsia="Calibri" w:hAnsi="Arial" w:cs="Arial"/>
                          <w:b/>
                          <w:bCs/>
                          <w:color w:val="FFFFFF" w:themeColor="background1"/>
                          <w:kern w:val="24"/>
                          <w:sz w:val="24"/>
                          <w:szCs w:val="24"/>
                          <w:lang w:val="en-US"/>
                        </w:rPr>
                        <w:t>old residence or at least one hour’s travel time in normal traffic?</w:t>
                      </w:r>
                    </w:p>
                  </w:txbxContent>
                </v:textbox>
              </v:rect>
            </w:pict>
          </mc:Fallback>
        </mc:AlternateContent>
      </w:r>
      <w:r w:rsidR="00B45C8F">
        <w:rPr>
          <w:noProof/>
        </w:rPr>
        <mc:AlternateContent>
          <mc:Choice Requires="wps">
            <w:drawing>
              <wp:anchor distT="0" distB="0" distL="114300" distR="114300" simplePos="0" relativeHeight="251658258" behindDoc="0" locked="0" layoutInCell="1" allowOverlap="1" wp14:anchorId="49E1F5A7" wp14:editId="71C4B08A">
                <wp:simplePos x="0" y="0"/>
                <wp:positionH relativeFrom="margin">
                  <wp:posOffset>898387</wp:posOffset>
                </wp:positionH>
                <wp:positionV relativeFrom="paragraph">
                  <wp:posOffset>5780267</wp:posOffset>
                </wp:positionV>
                <wp:extent cx="9525" cy="571500"/>
                <wp:effectExtent l="38100" t="0" r="66675" b="57150"/>
                <wp:wrapNone/>
                <wp:docPr id="1847278953" name="Straight Arrow Connector 4"/>
                <wp:cNvGraphicFramePr/>
                <a:graphic xmlns:a="http://schemas.openxmlformats.org/drawingml/2006/main">
                  <a:graphicData uri="http://schemas.microsoft.com/office/word/2010/wordprocessingShape">
                    <wps:wsp>
                      <wps:cNvCnPr/>
                      <wps:spPr>
                        <a:xfrm>
                          <a:off x="0" y="0"/>
                          <a:ext cx="9525" cy="571500"/>
                        </a:xfrm>
                        <a:prstGeom prst="straightConnector1">
                          <a:avLst/>
                        </a:prstGeom>
                        <a:noFill/>
                        <a:ln w="25400" cap="flat" cmpd="sng" algn="ctr">
                          <a:solidFill>
                            <a:srgbClr val="156082"/>
                          </a:solidFill>
                          <a:prstDash val="solid"/>
                          <a:miter lim="800000"/>
                          <a:tailEnd type="triangle"/>
                        </a:ln>
                        <a:effectLst/>
                      </wps:spPr>
                      <wps:bodyPr/>
                    </wps:wsp>
                  </a:graphicData>
                </a:graphic>
              </wp:anchor>
            </w:drawing>
          </mc:Choice>
          <mc:Fallback>
            <w:pict>
              <v:shape w14:anchorId="540BEB74" id="Straight Arrow Connector 4" o:spid="_x0000_s1026" type="#_x0000_t32" style="position:absolute;margin-left:70.75pt;margin-top:455.15pt;width:.75pt;height:45pt;z-index:251658258;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" strokecolor="#156082" strokeweight="2pt">
                <v:stroke endarrow="block" joinstyle="miter"/>
                <w10:wrap anchorx="margin"/>
              </v:shape>
            </w:pict>
          </mc:Fallback>
        </mc:AlternateContent>
      </w:r>
      <w:r w:rsidR="00B45C8F" w:rsidRPr="00FD0EC8">
        <w:rPr>
          <w:noProof/>
        </w:rPr>
        <mc:AlternateContent>
          <mc:Choice Requires="wps">
            <w:drawing>
              <wp:anchor distT="0" distB="0" distL="114300" distR="114300" simplePos="0" relativeHeight="251658247" behindDoc="0" locked="0" layoutInCell="1" allowOverlap="1" wp14:anchorId="72447D14" wp14:editId="1ED17379">
                <wp:simplePos x="0" y="0"/>
                <wp:positionH relativeFrom="margin">
                  <wp:posOffset>697588</wp:posOffset>
                </wp:positionH>
                <wp:positionV relativeFrom="paragraph">
                  <wp:posOffset>5481928</wp:posOffset>
                </wp:positionV>
                <wp:extent cx="387350" cy="254000"/>
                <wp:effectExtent l="0" t="0" r="12700" b="12700"/>
                <wp:wrapNone/>
                <wp:docPr id="788262133" name="Oval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7350" cy="254000"/>
                        </a:xfrm>
                        <a:prstGeom prst="ellipse">
                          <a:avLst/>
                        </a:prstGeom>
                        <a:solidFill>
                          <a:srgbClr val="5B9BD5"/>
                        </a:solidFill>
                        <a:ln w="12700">
                          <a:solidFill>
                            <a:srgbClr val="41719C"/>
                          </a:solidFill>
                          <a:miter lim="800000"/>
                          <a:headEnd/>
                          <a:tailEnd/>
                        </a:ln>
                      </wps:spPr>
                      <wps:txbx>
                        <w:txbxContent>
                          <w:p w14:paraId="020FD639" w14:textId="77777777" w:rsidR="002B1B72" w:rsidRPr="001F6613" w:rsidRDefault="002B1B72" w:rsidP="002B1B72">
                            <w:pPr>
                              <w:kinsoku w:val="0"/>
                              <w:overflowPunct w:val="0"/>
                              <w:jc w:val="center"/>
                              <w:textAlignment w:val="baseline"/>
                              <w:rPr>
                                <w:rFonts w:ascii="Arial" w:eastAsia="Calibri" w:hAnsi="Arial" w:cs="Arial"/>
                                <w:color w:val="FFFFFF"/>
                                <w:kern w:val="24"/>
                                <w:lang w:val="en-US"/>
                                <w14:ligatures w14:val="none"/>
                              </w:rPr>
                            </w:pPr>
                            <w:r w:rsidRPr="001F6613">
                              <w:rPr>
                                <w:rFonts w:ascii="Arial" w:eastAsia="Calibri" w:hAnsi="Arial" w:cs="Arial"/>
                                <w:color w:val="FFFFFF"/>
                                <w:kern w:val="24"/>
                                <w:lang w:val="en-US"/>
                              </w:rPr>
                              <w:t>Yes</w:t>
                            </w:r>
                          </w:p>
                        </w:txbxContent>
                      </wps:txbx>
                      <wps:bodyPr vert="horz" wrap="square" lIns="0" tIns="0" rIns="0" bIns="0" numCol="1" anchor="ctr"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w14:anchorId="72447D14" id="_x0000_s1049" style="position:absolute;margin-left:54.95pt;margin-top:431.65pt;width:30.5pt;height:20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" fillcolor="#5b9bd5" strokecolor="#41719c" strokeweight="1pt">
                <v:stroke joinstyle="miter"/>
                <v:textbox inset="0,0,0,0">
                  <w:txbxContent>
                    <w:p w14:paraId="020FD639" w14:textId="77777777" w:rsidR="002B1B72" w:rsidRPr="001F6613" w:rsidRDefault="002B1B72" w:rsidP="002B1B72">
                      <w:pPr>
                        <w:kinsoku w:val="0"/>
                        <w:overflowPunct w:val="0"/>
                        <w:jc w:val="center"/>
                        <w:textAlignment w:val="baseline"/>
                        <w:rPr>
                          <w:rFonts w:ascii="Arial" w:eastAsia="Calibri" w:hAnsi="Arial" w:cs="Arial"/>
                          <w:color w:val="FFFFFF"/>
                          <w:kern w:val="24"/>
                          <w:lang w:val="en-US"/>
                          <w14:ligatures w14:val="none"/>
                        </w:rPr>
                      </w:pPr>
                      <w:r w:rsidRPr="001F6613">
                        <w:rPr>
                          <w:rFonts w:ascii="Arial" w:eastAsia="Calibri" w:hAnsi="Arial" w:cs="Arial"/>
                          <w:color w:val="FFFFFF"/>
                          <w:kern w:val="24"/>
                          <w:lang w:val="en-US"/>
                        </w:rPr>
                        <w:t>Yes</w:t>
                      </w:r>
                    </w:p>
                  </w:txbxContent>
                </v:textbox>
                <w10:wrap anchorx="margin"/>
              </v:oval>
            </w:pict>
          </mc:Fallback>
        </mc:AlternateContent>
      </w:r>
    </w:p>
    <w:sectPr w:rsidR="00912F4E" w:rsidSect="00137EBC">
      <w:pgSz w:w="16838" w:h="23811" w:code="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907BDF"/>
    <w:multiLevelType w:val="hybridMultilevel"/>
    <w:tmpl w:val="C0FC34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087884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182"/>
    <w:rsid w:val="000041FC"/>
    <w:rsid w:val="00012A8F"/>
    <w:rsid w:val="00056BC2"/>
    <w:rsid w:val="00064509"/>
    <w:rsid w:val="0008212A"/>
    <w:rsid w:val="00084CD4"/>
    <w:rsid w:val="00087F89"/>
    <w:rsid w:val="00092EBC"/>
    <w:rsid w:val="000E69CC"/>
    <w:rsid w:val="001075E9"/>
    <w:rsid w:val="00107BCF"/>
    <w:rsid w:val="00115315"/>
    <w:rsid w:val="001170EE"/>
    <w:rsid w:val="0012732B"/>
    <w:rsid w:val="00137EBC"/>
    <w:rsid w:val="00142166"/>
    <w:rsid w:val="001501C8"/>
    <w:rsid w:val="0018631A"/>
    <w:rsid w:val="001B3BFF"/>
    <w:rsid w:val="001D7FFE"/>
    <w:rsid w:val="001E0BDA"/>
    <w:rsid w:val="001F7895"/>
    <w:rsid w:val="002248DF"/>
    <w:rsid w:val="00241FE0"/>
    <w:rsid w:val="00252F9C"/>
    <w:rsid w:val="00264225"/>
    <w:rsid w:val="002B1B72"/>
    <w:rsid w:val="002E3D62"/>
    <w:rsid w:val="002E4469"/>
    <w:rsid w:val="002E74E1"/>
    <w:rsid w:val="00352372"/>
    <w:rsid w:val="003727F2"/>
    <w:rsid w:val="00372847"/>
    <w:rsid w:val="0037360E"/>
    <w:rsid w:val="003A3B6D"/>
    <w:rsid w:val="003A7C0A"/>
    <w:rsid w:val="003E087F"/>
    <w:rsid w:val="0044636E"/>
    <w:rsid w:val="004504F8"/>
    <w:rsid w:val="00454B6F"/>
    <w:rsid w:val="00466074"/>
    <w:rsid w:val="0049026F"/>
    <w:rsid w:val="00490BBC"/>
    <w:rsid w:val="004C130A"/>
    <w:rsid w:val="004E15E7"/>
    <w:rsid w:val="00504004"/>
    <w:rsid w:val="00547D60"/>
    <w:rsid w:val="00565EFC"/>
    <w:rsid w:val="00583B5C"/>
    <w:rsid w:val="005871C1"/>
    <w:rsid w:val="00595E03"/>
    <w:rsid w:val="005C40D2"/>
    <w:rsid w:val="005E6ACA"/>
    <w:rsid w:val="006120BD"/>
    <w:rsid w:val="00641C0A"/>
    <w:rsid w:val="00650130"/>
    <w:rsid w:val="006563FE"/>
    <w:rsid w:val="006679D9"/>
    <w:rsid w:val="00675ECB"/>
    <w:rsid w:val="006A4622"/>
    <w:rsid w:val="006A469C"/>
    <w:rsid w:val="006A7C5A"/>
    <w:rsid w:val="006A7E58"/>
    <w:rsid w:val="006F535B"/>
    <w:rsid w:val="0070291F"/>
    <w:rsid w:val="00703DC2"/>
    <w:rsid w:val="00726B33"/>
    <w:rsid w:val="007645EE"/>
    <w:rsid w:val="0079401B"/>
    <w:rsid w:val="007B08E2"/>
    <w:rsid w:val="007B52D7"/>
    <w:rsid w:val="007C7CEB"/>
    <w:rsid w:val="007F7087"/>
    <w:rsid w:val="00806749"/>
    <w:rsid w:val="00810714"/>
    <w:rsid w:val="00827962"/>
    <w:rsid w:val="00834F0D"/>
    <w:rsid w:val="0083508B"/>
    <w:rsid w:val="00835D7B"/>
    <w:rsid w:val="008717DF"/>
    <w:rsid w:val="00880A7C"/>
    <w:rsid w:val="008B4543"/>
    <w:rsid w:val="008B4D05"/>
    <w:rsid w:val="008C47BE"/>
    <w:rsid w:val="00905F9B"/>
    <w:rsid w:val="00912F4E"/>
    <w:rsid w:val="009338DC"/>
    <w:rsid w:val="0093412D"/>
    <w:rsid w:val="009479E4"/>
    <w:rsid w:val="00955B41"/>
    <w:rsid w:val="00966701"/>
    <w:rsid w:val="009900C7"/>
    <w:rsid w:val="009A3B77"/>
    <w:rsid w:val="009A6C52"/>
    <w:rsid w:val="009D52C8"/>
    <w:rsid w:val="009E4889"/>
    <w:rsid w:val="00A12990"/>
    <w:rsid w:val="00A246ED"/>
    <w:rsid w:val="00A71411"/>
    <w:rsid w:val="00A8285D"/>
    <w:rsid w:val="00AC02E0"/>
    <w:rsid w:val="00AC17E5"/>
    <w:rsid w:val="00AC7182"/>
    <w:rsid w:val="00AD1FBE"/>
    <w:rsid w:val="00AE4B18"/>
    <w:rsid w:val="00AE61B2"/>
    <w:rsid w:val="00B00071"/>
    <w:rsid w:val="00B43523"/>
    <w:rsid w:val="00B45C8F"/>
    <w:rsid w:val="00B54472"/>
    <w:rsid w:val="00B625AF"/>
    <w:rsid w:val="00B6489E"/>
    <w:rsid w:val="00B64C94"/>
    <w:rsid w:val="00B65A1A"/>
    <w:rsid w:val="00B945D5"/>
    <w:rsid w:val="00BA42B8"/>
    <w:rsid w:val="00C32598"/>
    <w:rsid w:val="00C52218"/>
    <w:rsid w:val="00C5387A"/>
    <w:rsid w:val="00C7745A"/>
    <w:rsid w:val="00CC0B82"/>
    <w:rsid w:val="00CD2A1D"/>
    <w:rsid w:val="00CE1473"/>
    <w:rsid w:val="00CF1A3F"/>
    <w:rsid w:val="00D13573"/>
    <w:rsid w:val="00D20806"/>
    <w:rsid w:val="00D244CF"/>
    <w:rsid w:val="00D36C73"/>
    <w:rsid w:val="00D6565C"/>
    <w:rsid w:val="00D77895"/>
    <w:rsid w:val="00D84E11"/>
    <w:rsid w:val="00DA56E5"/>
    <w:rsid w:val="00DB0355"/>
    <w:rsid w:val="00DF4E53"/>
    <w:rsid w:val="00E022DC"/>
    <w:rsid w:val="00E046D8"/>
    <w:rsid w:val="00E45A95"/>
    <w:rsid w:val="00E75271"/>
    <w:rsid w:val="00EC382B"/>
    <w:rsid w:val="00EC7C98"/>
    <w:rsid w:val="00ED6DD9"/>
    <w:rsid w:val="00ED6EF3"/>
    <w:rsid w:val="00F150D9"/>
    <w:rsid w:val="00F63A7C"/>
    <w:rsid w:val="00F95155"/>
    <w:rsid w:val="00FC5362"/>
    <w:rsid w:val="00FD4E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33CAB"/>
  <w15:chartTrackingRefBased/>
  <w15:docId w15:val="{7718926B-BABA-4232-9583-1C3CB7F19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523"/>
  </w:style>
  <w:style w:type="paragraph" w:styleId="Heading1">
    <w:name w:val="heading 1"/>
    <w:basedOn w:val="Normal"/>
    <w:next w:val="Normal"/>
    <w:link w:val="Heading1Char"/>
    <w:uiPriority w:val="9"/>
    <w:qFormat/>
    <w:rsid w:val="00AC71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71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71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71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71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71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71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71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71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71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71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71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71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71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71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71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71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7182"/>
    <w:rPr>
      <w:rFonts w:eastAsiaTheme="majorEastAsia" w:cstheme="majorBidi"/>
      <w:color w:val="272727" w:themeColor="text1" w:themeTint="D8"/>
    </w:rPr>
  </w:style>
  <w:style w:type="paragraph" w:styleId="Title">
    <w:name w:val="Title"/>
    <w:basedOn w:val="Normal"/>
    <w:next w:val="Normal"/>
    <w:link w:val="TitleChar"/>
    <w:uiPriority w:val="10"/>
    <w:qFormat/>
    <w:rsid w:val="00AC71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71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71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71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7182"/>
    <w:pPr>
      <w:spacing w:before="160"/>
      <w:jc w:val="center"/>
    </w:pPr>
    <w:rPr>
      <w:i/>
      <w:iCs/>
      <w:color w:val="404040" w:themeColor="text1" w:themeTint="BF"/>
    </w:rPr>
  </w:style>
  <w:style w:type="character" w:customStyle="1" w:styleId="QuoteChar">
    <w:name w:val="Quote Char"/>
    <w:basedOn w:val="DefaultParagraphFont"/>
    <w:link w:val="Quote"/>
    <w:uiPriority w:val="29"/>
    <w:rsid w:val="00AC7182"/>
    <w:rPr>
      <w:i/>
      <w:iCs/>
      <w:color w:val="404040" w:themeColor="text1" w:themeTint="BF"/>
    </w:rPr>
  </w:style>
  <w:style w:type="paragraph" w:styleId="ListParagraph">
    <w:name w:val="List Paragraph"/>
    <w:basedOn w:val="Normal"/>
    <w:uiPriority w:val="34"/>
    <w:qFormat/>
    <w:rsid w:val="00AC7182"/>
    <w:pPr>
      <w:ind w:left="720"/>
      <w:contextualSpacing/>
    </w:pPr>
  </w:style>
  <w:style w:type="character" w:styleId="IntenseEmphasis">
    <w:name w:val="Intense Emphasis"/>
    <w:basedOn w:val="DefaultParagraphFont"/>
    <w:uiPriority w:val="21"/>
    <w:qFormat/>
    <w:rsid w:val="00AC7182"/>
    <w:rPr>
      <w:i/>
      <w:iCs/>
      <w:color w:val="0F4761" w:themeColor="accent1" w:themeShade="BF"/>
    </w:rPr>
  </w:style>
  <w:style w:type="paragraph" w:styleId="IntenseQuote">
    <w:name w:val="Intense Quote"/>
    <w:basedOn w:val="Normal"/>
    <w:next w:val="Normal"/>
    <w:link w:val="IntenseQuoteChar"/>
    <w:uiPriority w:val="30"/>
    <w:qFormat/>
    <w:rsid w:val="00AC71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7182"/>
    <w:rPr>
      <w:i/>
      <w:iCs/>
      <w:color w:val="0F4761" w:themeColor="accent1" w:themeShade="BF"/>
    </w:rPr>
  </w:style>
  <w:style w:type="character" w:styleId="IntenseReference">
    <w:name w:val="Intense Reference"/>
    <w:basedOn w:val="DefaultParagraphFont"/>
    <w:uiPriority w:val="32"/>
    <w:qFormat/>
    <w:rsid w:val="00AC7182"/>
    <w:rPr>
      <w:b/>
      <w:bCs/>
      <w:smallCaps/>
      <w:color w:val="0F4761" w:themeColor="accent1" w:themeShade="BF"/>
      <w:spacing w:val="5"/>
    </w:rPr>
  </w:style>
  <w:style w:type="character" w:styleId="Hyperlink">
    <w:name w:val="Hyperlink"/>
    <w:basedOn w:val="DefaultParagraphFont"/>
    <w:uiPriority w:val="99"/>
    <w:unhideWhenUsed/>
    <w:rsid w:val="00EC7C98"/>
    <w:rPr>
      <w:color w:val="467886" w:themeColor="hyperlink"/>
      <w:u w:val="single"/>
    </w:rPr>
  </w:style>
  <w:style w:type="character" w:styleId="UnresolvedMention">
    <w:name w:val="Unresolved Mention"/>
    <w:basedOn w:val="DefaultParagraphFont"/>
    <w:uiPriority w:val="99"/>
    <w:semiHidden/>
    <w:unhideWhenUsed/>
    <w:rsid w:val="00EC7C98"/>
    <w:rPr>
      <w:color w:val="605E5C"/>
      <w:shd w:val="clear" w:color="auto" w:fill="E1DFDD"/>
    </w:rPr>
  </w:style>
  <w:style w:type="paragraph" w:styleId="BodyText3">
    <w:name w:val="Body Text 3"/>
    <w:basedOn w:val="Normal"/>
    <w:link w:val="BodyText3Char"/>
    <w:uiPriority w:val="99"/>
    <w:unhideWhenUsed/>
    <w:rsid w:val="00EC7C98"/>
    <w:pPr>
      <w:jc w:val="center"/>
    </w:pPr>
    <w:rPr>
      <w:b/>
      <w:kern w:val="0"/>
      <w14:ligatures w14:val="none"/>
    </w:rPr>
  </w:style>
  <w:style w:type="character" w:customStyle="1" w:styleId="BodyText3Char">
    <w:name w:val="Body Text 3 Char"/>
    <w:basedOn w:val="DefaultParagraphFont"/>
    <w:link w:val="BodyText3"/>
    <w:uiPriority w:val="99"/>
    <w:rsid w:val="00EC7C98"/>
    <w:rPr>
      <w:b/>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br01.safelinks.protection.outlook.com/?url=https%3A%2F%2Fwessex.hee.nhs.uk%2Fnhse-south-east-relocation-expenses-and-excess-travel%2F&amp;data=05%7C02%7Cjeff.avenall%40nhs.net%7C8a9e66554a8545fbed0f08dc9b3dbd38%7C37c354b285b047f5b22207b48d774ee3%7C0%7C0%7C638555936671815739%7CUnknown%7CTWFpbGZsb3d8eyJWIjoiMC4wLjAwMDAiLCJQIjoiV2luMzIiLCJBTiI6Ik1haWwiLCJXVCI6Mn0%3D%7C0%7C%7C%7C&amp;sdata=OQ1tqN8UegtH3UENlu7gy5tdt5o2wdzTzAFUHGj8F%2Bk%3D&amp;reserved=0" TargetMode="External"/><Relationship Id="rId13" Type="http://schemas.openxmlformats.org/officeDocument/2006/relationships/hyperlink" Target="https://gbr01.safelinks.protection.outlook.com/?url=https%3A%2F%2Fwessex.hee.nhs.uk%2Fnhse-south-east-relocation-expenses-and-excess-travel%2F&amp;data=05%7C02%7Cjeff.avenall%40nhs.net%7C8a9e66554a8545fbed0f08dc9b3dbd38%7C37c354b285b047f5b22207b48d774ee3%7C0%7C0%7C638555936671815739%7CUnknown%7CTWFpbGZsb3d8eyJWIjoiMC4wLjAwMDAiLCJQIjoiV2luMzIiLCJBTiI6Ik1haWwiLCJXVCI6Mn0%3D%7C0%7C%7C%7C&amp;sdata=OQ1tqN8UegtH3UENlu7gy5tdt5o2wdzTzAFUHGj8F%2Bk%3D&amp;reserved=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gbr01.safelinks.protection.outlook.com/?url=https%3A%2F%2Fwessex.hee.nhs.uk%2Fnhse-south-east-relocation-expenses-and-excess-travel%2F&amp;data=05%7C02%7Cjeff.avenall%40nhs.net%7C8a9e66554a8545fbed0f08dc9b3dbd38%7C37c354b285b047f5b22207b48d774ee3%7C0%7C0%7C638555936671815739%7CUnknown%7CTWFpbGZsb3d8eyJWIjoiMC4wLjAwMDAiLCJQIjoiV2luMzIiLCJBTiI6Ik1haWwiLCJXVCI6Mn0%3D%7C0%7C%7C%7C&amp;sdata=OQ1tqN8UegtH3UENlu7gy5tdt5o2wdzTzAFUHGj8F%2Bk%3D&amp;reserved=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gbr01.safelinks.protection.outlook.com/?url=https%3A%2F%2Fwessex.hee.nhs.uk%2Fnhse-south-east-relocation-expenses-and-excess-travel%2F&amp;data=05%7C02%7Cjeff.avenall%40nhs.net%7C8a9e66554a8545fbed0f08dc9b3dbd38%7C37c354b285b047f5b22207b48d774ee3%7C0%7C0%7C638555936671815739%7CUnknown%7CTWFpbGZsb3d8eyJWIjoiMC4wLjAwMDAiLCJQIjoiV2luMzIiLCJBTiI6Ik1haWwiLCJXVCI6Mn0%3D%7C0%7C%7C%7C&amp;sdata=OQ1tqN8UegtH3UENlu7gy5tdt5o2wdzTzAFUHGj8F%2Bk%3D&amp;reserved=0"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gbr01.safelinks.protection.outlook.com/?url=https%3A%2F%2Fwessex.hee.nhs.uk%2Fnhse-south-east-relocation-expenses-and-excess-travel%2F&amp;data=05%7C02%7Cjeff.avenall%40nhs.net%7C8a9e66554a8545fbed0f08dc9b3dbd38%7C37c354b285b047f5b22207b48d774ee3%7C0%7C0%7C638555936671815739%7CUnknown%7CTWFpbGZsb3d8eyJWIjoiMC4wLjAwMDAiLCJQIjoiV2luMzIiLCJBTiI6Ik1haWwiLCJXVCI6Mn0%3D%7C0%7C%7C%7C&amp;sdata=OQ1tqN8UegtH3UENlu7gy5tdt5o2wdzTzAFUHGj8F%2Bk%3D&amp;reserved=0" TargetMode="External"/><Relationship Id="rId4" Type="http://schemas.openxmlformats.org/officeDocument/2006/relationships/numbering" Target="numbering.xml"/><Relationship Id="rId9" Type="http://schemas.openxmlformats.org/officeDocument/2006/relationships/hyperlink" Target="https://gbr01.safelinks.protection.outlook.com/?url=https%3A%2F%2Fwessex.hee.nhs.uk%2Fnhse-south-east-relocation-expenses-and-excess-travel%2F&amp;data=05%7C02%7Cjeff.avenall%40nhs.net%7C8a9e66554a8545fbed0f08dc9b3dbd38%7C37c354b285b047f5b22207b48d774ee3%7C0%7C0%7C638555936671815739%7CUnknown%7CTWFpbGZsb3d8eyJWIjoiMC4wLjAwMDAiLCJQIjoiV2luMzIiLCJBTiI6Ik1haWwiLCJXVCI6Mn0%3D%7C0%7C%7C%7C&amp;sdata=OQ1tqN8UegtH3UENlu7gy5tdt5o2wdzTzAFUHGj8F%2Bk%3D&amp;reserved=0" TargetMode="Externa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ation xmlns="520f4a20-4746-48ff-b34c-a63b28e1f7b7" xsi:nil="true"/>
    <_ip_UnifiedCompliancePolicyUIAction xmlns="http://schemas.microsoft.com/sharepoint/v3" xsi:nil="true"/>
    <_Flow_SignoffStatus xmlns="520f4a20-4746-48ff-b34c-a63b28e1f7b7" xsi:nil="true"/>
    <_ip_UnifiedCompliancePolicyProperties xmlns="http://schemas.microsoft.com/sharepoint/v3" xsi:nil="true"/>
    <lcf76f155ced4ddcb4097134ff3c332f xmlns="520f4a20-4746-48ff-b34c-a63b28e1f7b7">
      <Terms xmlns="http://schemas.microsoft.com/office/infopath/2007/PartnerControls"/>
    </lcf76f155ced4ddcb4097134ff3c332f>
    <TaxCatchAll xmlns="ee8f4621-373f-452a-bc28-6047e1581cf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AAFCCD7AF32954295364C2A4617FDA3" ma:contentTypeVersion="31" ma:contentTypeDescription="Create a new document." ma:contentTypeScope="" ma:versionID="df2304f423a572cf6fc74085c51957ea">
  <xsd:schema xmlns:xsd="http://www.w3.org/2001/XMLSchema" xmlns:xs="http://www.w3.org/2001/XMLSchema" xmlns:p="http://schemas.microsoft.com/office/2006/metadata/properties" xmlns:ns1="http://schemas.microsoft.com/sharepoint/v3" xmlns:ns2="520f4a20-4746-48ff-b34c-a63b28e1f7b7" xmlns:ns3="ee8f4621-373f-452a-bc28-6047e1581cf9" targetNamespace="http://schemas.microsoft.com/office/2006/metadata/properties" ma:root="true" ma:fieldsID="9e3502a333995d3fef222276a799fa90" ns1:_="" ns2:_="" ns3:_="">
    <xsd:import namespace="http://schemas.microsoft.com/sharepoint/v3"/>
    <xsd:import namespace="520f4a20-4746-48ff-b34c-a63b28e1f7b7"/>
    <xsd:import namespace="ee8f4621-373f-452a-bc28-6047e1581cf9"/>
    <xsd:element name="properties">
      <xsd:complexType>
        <xsd:sequence>
          <xsd:element name="documentManagement">
            <xsd:complexType>
              <xsd:all>
                <xsd:element ref="ns2:_Flow_SignoffStatus" minOccurs="0"/>
                <xsd:element ref="ns2:Location" minOccurs="0"/>
                <xsd:element ref="ns2:b8115067-c507-4c43-a726-9e3791e2169fCountryOrRegion" minOccurs="0"/>
                <xsd:element ref="ns2:b8115067-c507-4c43-a726-9e3791e2169fState" minOccurs="0"/>
                <xsd:element ref="ns2:b8115067-c507-4c43-a726-9e3791e2169fCity" minOccurs="0"/>
                <xsd:element ref="ns2:b8115067-c507-4c43-a726-9e3791e2169fPostalCode" minOccurs="0"/>
                <xsd:element ref="ns2:b8115067-c507-4c43-a726-9e3791e2169fStreet" minOccurs="0"/>
                <xsd:element ref="ns2:b8115067-c507-4c43-a726-9e3791e2169fGeoLoc" minOccurs="0"/>
                <xsd:element ref="ns2:b8115067-c507-4c43-a726-9e3791e2169fDispName" minOccurs="0"/>
                <xsd:element ref="ns3:SharedWithUsers" minOccurs="0"/>
                <xsd:element ref="ns3:SharedWithDetails" minOccurs="0"/>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0f4a20-4746-48ff-b34c-a63b28e1f7b7" elementFormDefault="qualified">
    <xsd:import namespace="http://schemas.microsoft.com/office/2006/documentManagement/types"/>
    <xsd:import namespace="http://schemas.microsoft.com/office/infopath/2007/PartnerControls"/>
    <xsd:element name="_Flow_SignoffStatus" ma:index="4" nillable="true" ma:displayName="Sign-off status" ma:internalName="_x0024_Resources_x003a_core_x002c_Signoff_Status_x003b_" ma:readOnly="false">
      <xsd:simpleType>
        <xsd:restriction base="dms:Text"/>
      </xsd:simpleType>
    </xsd:element>
    <xsd:element name="Location" ma:index="5" nillable="true" ma:displayName="Location" ma:internalName="Location" ma:readOnly="false">
      <xsd:simpleType>
        <xsd:restriction base="dms:Unknown"/>
      </xsd:simpleType>
    </xsd:element>
    <xsd:element name="b8115067-c507-4c43-a726-9e3791e2169fCountryOrRegion" ma:index="6" nillable="true" ma:displayName="Location: Country/Region" ma:internalName="CountryOrRegion" ma:readOnly="true">
      <xsd:simpleType>
        <xsd:restriction base="dms:Text"/>
      </xsd:simpleType>
    </xsd:element>
    <xsd:element name="b8115067-c507-4c43-a726-9e3791e2169fState" ma:index="7" nillable="true" ma:displayName="Location: State" ma:internalName="State" ma:readOnly="true">
      <xsd:simpleType>
        <xsd:restriction base="dms:Text"/>
      </xsd:simpleType>
    </xsd:element>
    <xsd:element name="b8115067-c507-4c43-a726-9e3791e2169fCity" ma:index="8" nillable="true" ma:displayName="Location: City" ma:internalName="City" ma:readOnly="true">
      <xsd:simpleType>
        <xsd:restriction base="dms:Text"/>
      </xsd:simpleType>
    </xsd:element>
    <xsd:element name="b8115067-c507-4c43-a726-9e3791e2169fPostalCode" ma:index="9" nillable="true" ma:displayName="Location: Postal Code" ma:internalName="PostalCode" ma:readOnly="true">
      <xsd:simpleType>
        <xsd:restriction base="dms:Text"/>
      </xsd:simpleType>
    </xsd:element>
    <xsd:element name="b8115067-c507-4c43-a726-9e3791e2169fStreet" ma:index="10" nillable="true" ma:displayName="Location: Street" ma:internalName="Street" ma:readOnly="true">
      <xsd:simpleType>
        <xsd:restriction base="dms:Text"/>
      </xsd:simpleType>
    </xsd:element>
    <xsd:element name="b8115067-c507-4c43-a726-9e3791e2169fGeoLoc" ma:index="11" nillable="true" ma:displayName="Location: Coordinates" ma:internalName="GeoLoc" ma:readOnly="true">
      <xsd:simpleType>
        <xsd:restriction base="dms:Unknown"/>
      </xsd:simpleType>
    </xsd:element>
    <xsd:element name="b8115067-c507-4c43-a726-9e3791e2169fDispName" ma:index="12" nillable="true" ma:displayName="Location: Name" ma:internalName="DispName" ma:readOnly="true">
      <xsd:simpleType>
        <xsd:restriction base="dms:Text"/>
      </xsd:simple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element name="MediaServiceLocation" ma:index="32" nillable="true" ma:displayName="Location" ma:description="" ma:indexed="true" ma:internalName="MediaServiceLocation"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MediaServiceBillingMetadata" ma:index="3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8f4621-373f-452a-bc28-6047e1581cf9" elementFormDefault="qualified">
    <xsd:import namespace="http://schemas.microsoft.com/office/2006/documentManagement/types"/>
    <xsd:import namespace="http://schemas.microsoft.com/office/infopath/2007/PartnerControls"/>
    <xsd:element name="SharedWithUsers" ma:index="17"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30" nillable="true" ma:displayName="Taxonomy Catch All Column" ma:hidden="true" ma:list="{94578210-fb8d-48a4-a1f7-a6c75df7bd2a}" ma:internalName="TaxCatchAll" ma:showField="CatchAllData" ma:web="ee8f4621-373f-452a-bc28-6047e1581c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717851-2088-4C65-966E-3A10D03EFDC1}">
  <ds:schemaRefs>
    <ds:schemaRef ds:uri="http://schemas.microsoft.com/office/2006/metadata/properties"/>
    <ds:schemaRef ds:uri="http://schemas.microsoft.com/office/infopath/2007/PartnerControls"/>
    <ds:schemaRef ds:uri="520f4a20-4746-48ff-b34c-a63b28e1f7b7"/>
    <ds:schemaRef ds:uri="http://schemas.microsoft.com/sharepoint/v3"/>
    <ds:schemaRef ds:uri="ee8f4621-373f-452a-bc28-6047e1581cf9"/>
  </ds:schemaRefs>
</ds:datastoreItem>
</file>

<file path=customXml/itemProps2.xml><?xml version="1.0" encoding="utf-8"?>
<ds:datastoreItem xmlns:ds="http://schemas.openxmlformats.org/officeDocument/2006/customXml" ds:itemID="{527C34F6-31AD-43E4-9D6A-4637F018DE52}">
  <ds:schemaRefs>
    <ds:schemaRef ds:uri="http://schemas.microsoft.com/sharepoint/v3/contenttype/forms"/>
  </ds:schemaRefs>
</ds:datastoreItem>
</file>

<file path=customXml/itemProps3.xml><?xml version="1.0" encoding="utf-8"?>
<ds:datastoreItem xmlns:ds="http://schemas.openxmlformats.org/officeDocument/2006/customXml" ds:itemID="{502B40B3-2EDF-40E9-BE63-85E05354B5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20f4a20-4746-48ff-b34c-a63b28e1f7b7"/>
    <ds:schemaRef ds:uri="ee8f4621-373f-452a-bc28-6047e1581c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Normal.dotm</Template>
  <TotalTime>778</TotalTime>
  <Pages>1</Pages>
  <Words>7</Words>
  <Characters>43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Elaine (NHS ENGLAND - X24)</dc:creator>
  <cp:keywords/>
  <dc:description/>
  <cp:lastModifiedBy>AVENALL, Jeff (NHS ENGLAND)</cp:lastModifiedBy>
  <cp:revision>23</cp:revision>
  <dcterms:created xsi:type="dcterms:W3CDTF">2026-09-17T15:19:00Z</dcterms:created>
  <dcterms:modified xsi:type="dcterms:W3CDTF">2026-09-18T06:44:00Z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0x010100BAAFCCD7AF32954295364C2A4617FDA3</vt:lpwstr>
  </property>
  <property fmtid="{D5CDD505-2E9C-101B-9397-08002B2CF9AE}" pid="3" name="MediaServiceImageTags">
    <vt:lpwstr/>
  </property>
  <property fmtid="{D5CDD505-2E9C-101B-9397-08002B2CF9AE}" pid="5" name="docLang">
    <vt:lpwstr>en</vt:lpwstr>
  </property>
</Properties>
</file>