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2EE642CD"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 xml:space="preserve">NHSE funding to support </w:t>
      </w:r>
      <w:r w:rsidR="00027939">
        <w:rPr>
          <w:color w:val="005EB8"/>
          <w:sz w:val="36"/>
          <w:szCs w:val="36"/>
        </w:rPr>
        <w:t xml:space="preserve">development of the Imaging &amp; Radiography workforce via Apprenticeships </w:t>
      </w:r>
      <w:r w:rsidR="00E739F9">
        <w:rPr>
          <w:color w:val="005EB8"/>
          <w:sz w:val="36"/>
          <w:szCs w:val="36"/>
        </w:rPr>
        <w:t>2024/25</w:t>
      </w:r>
    </w:p>
    <w:bookmarkEnd w:id="0"/>
    <w:p w14:paraId="4C1514C2" w14:textId="1361D2C2" w:rsidR="0036112F" w:rsidRDefault="0036112F" w:rsidP="0036112F">
      <w:pPr>
        <w:pStyle w:val="Heading2"/>
      </w:pPr>
      <w:r>
        <w:t xml:space="preserve">Information for </w:t>
      </w:r>
      <w:r w:rsidR="00A757AA">
        <w:t>South East NHS Trusts and Imaging Networks</w:t>
      </w:r>
      <w:r>
        <w:t xml:space="preserve"> on how to access this funding, including the application </w:t>
      </w:r>
      <w:r w:rsidR="00A9515C">
        <w:t>process.</w:t>
      </w:r>
    </w:p>
    <w:p w14:paraId="5E1EA664" w14:textId="1EA506A4" w:rsidR="00A61ABA" w:rsidRPr="00A35959" w:rsidRDefault="00A757AA">
      <w:r w:rsidRPr="00433616">
        <w:rPr>
          <w:noProof/>
          <w:sz w:val="22"/>
          <w:szCs w:val="22"/>
        </w:rPr>
        <mc:AlternateContent>
          <mc:Choice Requires="wps">
            <w:drawing>
              <wp:anchor distT="0" distB="0" distL="114300" distR="114300" simplePos="0" relativeHeight="251658240" behindDoc="1" locked="0" layoutInCell="1" allowOverlap="1" wp14:anchorId="0694FA83" wp14:editId="03604826">
                <wp:simplePos x="0" y="0"/>
                <wp:positionH relativeFrom="margin">
                  <wp:posOffset>12508</wp:posOffset>
                </wp:positionH>
                <wp:positionV relativeFrom="paragraph">
                  <wp:posOffset>548862</wp:posOffset>
                </wp:positionV>
                <wp:extent cx="6626225" cy="6783572"/>
                <wp:effectExtent l="0" t="0" r="22225" b="17780"/>
                <wp:wrapTight wrapText="bothSides">
                  <wp:wrapPolygon edited="0">
                    <wp:start x="0" y="0"/>
                    <wp:lineTo x="0" y="21596"/>
                    <wp:lineTo x="21610" y="21596"/>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783572"/>
                        </a:xfrm>
                        <a:prstGeom prst="rect">
                          <a:avLst/>
                        </a:prstGeom>
                        <a:noFill/>
                        <a:ln w="19050">
                          <a:solidFill>
                            <a:srgbClr val="002060"/>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D53C63" w:rsidRDefault="00F95337" w:rsidP="000058FF">
                            <w:pPr>
                              <w:ind w:right="154"/>
                              <w:rPr>
                                <w:b/>
                                <w:bCs/>
                                <w:color w:val="00A9CE"/>
                                <w:sz w:val="21"/>
                                <w:szCs w:val="21"/>
                              </w:rPr>
                            </w:pPr>
                          </w:p>
                          <w:p w14:paraId="7AD09FB6" w14:textId="3A93B4A8" w:rsidR="00396C91" w:rsidRPr="000F1337" w:rsidRDefault="00F95337" w:rsidP="00CB48A0">
                            <w:pPr>
                              <w:pStyle w:val="Heading2"/>
                              <w:spacing w:after="24" w:afterAutospacing="0" w:line="276" w:lineRule="auto"/>
                              <w:ind w:right="153"/>
                              <w:rPr>
                                <w:rFonts w:cs="Arial"/>
                                <w:color w:val="FF0000"/>
                                <w:sz w:val="21"/>
                                <w:szCs w:val="21"/>
                              </w:rPr>
                            </w:pPr>
                            <w:r w:rsidRPr="000F1337">
                              <w:rPr>
                                <w:rFonts w:cs="Arial"/>
                                <w:color w:val="FF0000"/>
                                <w:sz w:val="21"/>
                                <w:szCs w:val="21"/>
                              </w:rPr>
                              <w:t xml:space="preserve">2024/25 </w:t>
                            </w:r>
                            <w:r w:rsidR="00341E2F" w:rsidRPr="000F1337">
                              <w:rPr>
                                <w:rFonts w:cs="Arial"/>
                                <w:color w:val="FF0000"/>
                                <w:sz w:val="21"/>
                                <w:szCs w:val="21"/>
                              </w:rPr>
                              <w:t xml:space="preserve">funding for the NHS England South East </w:t>
                            </w:r>
                            <w:r w:rsidRPr="000F1337">
                              <w:rPr>
                                <w:rFonts w:cs="Arial"/>
                                <w:color w:val="FF0000"/>
                                <w:sz w:val="21"/>
                                <w:szCs w:val="21"/>
                              </w:rPr>
                              <w:t>Cancer &amp; Diagnostics</w:t>
                            </w:r>
                            <w:r w:rsidR="00341E2F" w:rsidRPr="000F1337">
                              <w:rPr>
                                <w:rFonts w:cs="Arial"/>
                                <w:color w:val="FF0000"/>
                                <w:sz w:val="21"/>
                                <w:szCs w:val="21"/>
                              </w:rPr>
                              <w:t xml:space="preserve"> </w:t>
                            </w:r>
                            <w:r w:rsidR="00BE4754" w:rsidRPr="000F1337">
                              <w:rPr>
                                <w:rFonts w:cs="Arial"/>
                                <w:color w:val="FF0000"/>
                                <w:sz w:val="21"/>
                                <w:szCs w:val="21"/>
                              </w:rPr>
                              <w:t xml:space="preserve">(C&amp;D) </w:t>
                            </w:r>
                            <w:r w:rsidR="00341E2F" w:rsidRPr="000F1337">
                              <w:rPr>
                                <w:rFonts w:cs="Arial"/>
                                <w:color w:val="FF0000"/>
                                <w:sz w:val="21"/>
                                <w:szCs w:val="21"/>
                              </w:rPr>
                              <w:t>Programme</w:t>
                            </w:r>
                            <w:r w:rsidR="00163D25" w:rsidRPr="000F1337">
                              <w:rPr>
                                <w:rFonts w:cs="Arial"/>
                                <w:color w:val="FF0000"/>
                                <w:sz w:val="21"/>
                                <w:szCs w:val="21"/>
                              </w:rPr>
                              <w:t xml:space="preserve">, </w:t>
                            </w:r>
                            <w:r w:rsidR="00341E2F" w:rsidRPr="000F1337">
                              <w:rPr>
                                <w:rFonts w:cs="Arial"/>
                                <w:color w:val="FF0000"/>
                                <w:sz w:val="21"/>
                                <w:szCs w:val="21"/>
                              </w:rPr>
                              <w:t>part of the Workforce, Training &amp; Education Directorate</w:t>
                            </w:r>
                            <w:r w:rsidR="00163D25" w:rsidRPr="000F1337">
                              <w:rPr>
                                <w:rFonts w:cs="Arial"/>
                                <w:color w:val="FF0000"/>
                                <w:sz w:val="21"/>
                                <w:szCs w:val="21"/>
                              </w:rPr>
                              <w:t xml:space="preserve"> (WT&amp;E)</w:t>
                            </w:r>
                            <w:r w:rsidR="00471DEC" w:rsidRPr="000F1337">
                              <w:rPr>
                                <w:rFonts w:cs="Arial"/>
                                <w:color w:val="FF0000"/>
                                <w:sz w:val="21"/>
                                <w:szCs w:val="21"/>
                              </w:rPr>
                              <w:t xml:space="preserve"> </w:t>
                            </w:r>
                            <w:r w:rsidR="00341E2F" w:rsidRPr="000F1337">
                              <w:rPr>
                                <w:rFonts w:cs="Arial"/>
                                <w:color w:val="FF0000"/>
                                <w:sz w:val="21"/>
                                <w:szCs w:val="21"/>
                              </w:rPr>
                              <w:t xml:space="preserve">has not yet been confirmed. </w:t>
                            </w:r>
                          </w:p>
                          <w:p w14:paraId="55A9311A" w14:textId="5217D643" w:rsidR="00F95337" w:rsidRPr="000F1337" w:rsidRDefault="00341E2F" w:rsidP="00CB48A0">
                            <w:pPr>
                              <w:pStyle w:val="Heading2"/>
                              <w:spacing w:after="24" w:afterAutospacing="0" w:line="276" w:lineRule="auto"/>
                              <w:ind w:right="153"/>
                              <w:rPr>
                                <w:rFonts w:cs="Arial"/>
                                <w:b w:val="0"/>
                                <w:bCs w:val="0"/>
                                <w:sz w:val="21"/>
                                <w:szCs w:val="21"/>
                              </w:rPr>
                            </w:pPr>
                            <w:r w:rsidRPr="000F1337">
                              <w:rPr>
                                <w:rFonts w:cs="Arial"/>
                                <w:b w:val="0"/>
                                <w:bCs w:val="0"/>
                                <w:sz w:val="21"/>
                                <w:szCs w:val="21"/>
                              </w:rPr>
                              <w:t>We</w:t>
                            </w:r>
                            <w:r w:rsidR="00471DEC" w:rsidRPr="000F1337">
                              <w:rPr>
                                <w:rFonts w:cs="Arial"/>
                                <w:b w:val="0"/>
                                <w:bCs w:val="0"/>
                                <w:sz w:val="21"/>
                                <w:szCs w:val="21"/>
                              </w:rPr>
                              <w:t xml:space="preserve"> are hopeful that the</w:t>
                            </w:r>
                            <w:r w:rsidR="00BE4754" w:rsidRPr="000F1337">
                              <w:rPr>
                                <w:rFonts w:cs="Arial"/>
                                <w:b w:val="0"/>
                                <w:bCs w:val="0"/>
                                <w:sz w:val="21"/>
                                <w:szCs w:val="21"/>
                              </w:rPr>
                              <w:t xml:space="preserve"> 2024/25 C&amp;D Programme budget</w:t>
                            </w:r>
                            <w:r w:rsidR="00471DEC" w:rsidRPr="000F1337">
                              <w:rPr>
                                <w:rFonts w:cs="Arial"/>
                                <w:b w:val="0"/>
                                <w:bCs w:val="0"/>
                                <w:sz w:val="21"/>
                                <w:szCs w:val="21"/>
                              </w:rPr>
                              <w:t xml:space="preserve"> will include funding to </w:t>
                            </w:r>
                            <w:r w:rsidR="00471DEC" w:rsidRPr="000F1337">
                              <w:rPr>
                                <w:rFonts w:cs="Arial"/>
                                <w:b w:val="0"/>
                                <w:bCs w:val="0"/>
                                <w:i/>
                                <w:iCs/>
                                <w:sz w:val="21"/>
                                <w:szCs w:val="21"/>
                              </w:rPr>
                              <w:t xml:space="preserve">support </w:t>
                            </w:r>
                            <w:r w:rsidR="00A06C27" w:rsidRPr="000F1337">
                              <w:rPr>
                                <w:rFonts w:cs="Arial"/>
                                <w:b w:val="0"/>
                                <w:bCs w:val="0"/>
                                <w:i/>
                                <w:iCs/>
                                <w:sz w:val="21"/>
                                <w:szCs w:val="21"/>
                              </w:rPr>
                              <w:t xml:space="preserve">uptake of </w:t>
                            </w:r>
                            <w:r w:rsidR="00A757AA" w:rsidRPr="000F1337">
                              <w:rPr>
                                <w:rFonts w:cs="Arial"/>
                                <w:b w:val="0"/>
                                <w:bCs w:val="0"/>
                                <w:i/>
                                <w:iCs/>
                                <w:sz w:val="21"/>
                                <w:szCs w:val="21"/>
                              </w:rPr>
                              <w:t xml:space="preserve">imaging and radiography </w:t>
                            </w:r>
                            <w:r w:rsidR="00A06C27" w:rsidRPr="000F1337">
                              <w:rPr>
                                <w:rFonts w:cs="Arial"/>
                                <w:b w:val="0"/>
                                <w:bCs w:val="0"/>
                                <w:i/>
                                <w:iCs/>
                                <w:sz w:val="21"/>
                                <w:szCs w:val="21"/>
                              </w:rPr>
                              <w:t>apprenticeships</w:t>
                            </w:r>
                            <w:r w:rsidR="00840886" w:rsidRPr="000F1337">
                              <w:rPr>
                                <w:rFonts w:cs="Arial"/>
                                <w:color w:val="005EB8"/>
                                <w:sz w:val="21"/>
                                <w:szCs w:val="21"/>
                              </w:rPr>
                              <w:t xml:space="preserve"> </w:t>
                            </w:r>
                            <w:r w:rsidRPr="000F1337">
                              <w:rPr>
                                <w:rFonts w:cs="Arial"/>
                                <w:b w:val="0"/>
                                <w:bCs w:val="0"/>
                                <w:sz w:val="21"/>
                                <w:szCs w:val="21"/>
                              </w:rPr>
                              <w:t xml:space="preserve">and </w:t>
                            </w:r>
                            <w:r w:rsidR="001269D6" w:rsidRPr="000F1337">
                              <w:rPr>
                                <w:rFonts w:cs="Arial"/>
                                <w:b w:val="0"/>
                                <w:bCs w:val="0"/>
                                <w:sz w:val="21"/>
                                <w:szCs w:val="21"/>
                              </w:rPr>
                              <w:t xml:space="preserve">we </w:t>
                            </w:r>
                            <w:r w:rsidRPr="000F1337">
                              <w:rPr>
                                <w:rFonts w:cs="Arial"/>
                                <w:b w:val="0"/>
                                <w:bCs w:val="0"/>
                                <w:sz w:val="21"/>
                                <w:szCs w:val="21"/>
                              </w:rPr>
                              <w:t>ar</w:t>
                            </w:r>
                            <w:r w:rsidR="0052410D" w:rsidRPr="000F1337">
                              <w:rPr>
                                <w:rFonts w:cs="Arial"/>
                                <w:b w:val="0"/>
                                <w:bCs w:val="0"/>
                                <w:sz w:val="21"/>
                                <w:szCs w:val="21"/>
                              </w:rPr>
                              <w:t xml:space="preserve">e therefore progressing with </w:t>
                            </w:r>
                            <w:r w:rsidR="00E259CD" w:rsidRPr="000F1337">
                              <w:rPr>
                                <w:rFonts w:cs="Arial"/>
                                <w:b w:val="0"/>
                                <w:bCs w:val="0"/>
                                <w:sz w:val="21"/>
                                <w:szCs w:val="21"/>
                              </w:rPr>
                              <w:t xml:space="preserve">the </w:t>
                            </w:r>
                            <w:r w:rsidR="0052410D" w:rsidRPr="000F1337">
                              <w:rPr>
                                <w:rFonts w:cs="Arial"/>
                                <w:b w:val="0"/>
                                <w:bCs w:val="0"/>
                                <w:sz w:val="21"/>
                                <w:szCs w:val="21"/>
                              </w:rPr>
                              <w:t>application</w:t>
                            </w:r>
                            <w:r w:rsidR="00E259CD" w:rsidRPr="000F1337">
                              <w:rPr>
                                <w:rFonts w:cs="Arial"/>
                                <w:b w:val="0"/>
                                <w:bCs w:val="0"/>
                                <w:sz w:val="21"/>
                                <w:szCs w:val="21"/>
                              </w:rPr>
                              <w:t xml:space="preserve"> stage; applications </w:t>
                            </w:r>
                            <w:r w:rsidR="009D4078" w:rsidRPr="000F1337">
                              <w:rPr>
                                <w:rFonts w:cs="Arial"/>
                                <w:b w:val="0"/>
                                <w:bCs w:val="0"/>
                                <w:sz w:val="21"/>
                                <w:szCs w:val="21"/>
                              </w:rPr>
                              <w:t>will be reviewed and</w:t>
                            </w:r>
                            <w:r w:rsidR="00C95AED" w:rsidRPr="000F1337">
                              <w:rPr>
                                <w:rFonts w:cs="Arial"/>
                                <w:b w:val="0"/>
                                <w:bCs w:val="0"/>
                                <w:sz w:val="21"/>
                                <w:szCs w:val="21"/>
                              </w:rPr>
                              <w:t xml:space="preserve"> provisionally</w:t>
                            </w:r>
                            <w:r w:rsidR="009D4078" w:rsidRPr="000F1337">
                              <w:rPr>
                                <w:rFonts w:cs="Arial"/>
                                <w:b w:val="0"/>
                                <w:bCs w:val="0"/>
                                <w:sz w:val="21"/>
                                <w:szCs w:val="21"/>
                              </w:rPr>
                              <w:t xml:space="preserve"> approved</w:t>
                            </w:r>
                            <w:r w:rsidR="00840886" w:rsidRPr="000F1337">
                              <w:rPr>
                                <w:rFonts w:cs="Arial"/>
                                <w:b w:val="0"/>
                                <w:bCs w:val="0"/>
                                <w:sz w:val="21"/>
                                <w:szCs w:val="21"/>
                              </w:rPr>
                              <w:t>,</w:t>
                            </w:r>
                            <w:r w:rsidR="009D4078" w:rsidRPr="000F1337">
                              <w:rPr>
                                <w:rFonts w:cs="Arial"/>
                                <w:b w:val="0"/>
                                <w:bCs w:val="0"/>
                                <w:sz w:val="21"/>
                                <w:szCs w:val="21"/>
                              </w:rPr>
                              <w:t xml:space="preserve"> subject to funding confirmation from the National </w:t>
                            </w:r>
                            <w:r w:rsidR="00840886" w:rsidRPr="000F1337">
                              <w:rPr>
                                <w:rFonts w:cs="Arial"/>
                                <w:b w:val="0"/>
                                <w:bCs w:val="0"/>
                                <w:sz w:val="21"/>
                                <w:szCs w:val="21"/>
                              </w:rPr>
                              <w:t>Cancer &amp; Diagnostics Programme</w:t>
                            </w:r>
                            <w:r w:rsidR="00C95AED" w:rsidRPr="000F1337">
                              <w:rPr>
                                <w:rFonts w:cs="Arial"/>
                                <w:b w:val="0"/>
                                <w:bCs w:val="0"/>
                                <w:sz w:val="21"/>
                                <w:szCs w:val="21"/>
                              </w:rPr>
                              <w:t xml:space="preserve">. </w:t>
                            </w:r>
                          </w:p>
                          <w:p w14:paraId="0F8CF4EA" w14:textId="77777777" w:rsidR="00A06C27" w:rsidRPr="000F1337" w:rsidRDefault="00A06C27" w:rsidP="00CB48A0">
                            <w:pPr>
                              <w:spacing w:after="24" w:line="276" w:lineRule="auto"/>
                              <w:rPr>
                                <w:sz w:val="21"/>
                                <w:szCs w:val="21"/>
                              </w:rPr>
                            </w:pPr>
                          </w:p>
                          <w:p w14:paraId="4D9CA52C" w14:textId="41A36D67" w:rsidR="0098368E" w:rsidRPr="000F1337" w:rsidRDefault="00C95AED" w:rsidP="00CB48A0">
                            <w:pPr>
                              <w:spacing w:after="24" w:line="276" w:lineRule="auto"/>
                              <w:ind w:right="153"/>
                              <w:rPr>
                                <w:rFonts w:cs="Arial"/>
                                <w:color w:val="333333"/>
                                <w:sz w:val="21"/>
                                <w:szCs w:val="21"/>
                              </w:rPr>
                            </w:pPr>
                            <w:r w:rsidRPr="000F1337">
                              <w:rPr>
                                <w:rFonts w:cs="Arial"/>
                                <w:color w:val="333333"/>
                                <w:sz w:val="21"/>
                                <w:szCs w:val="21"/>
                              </w:rPr>
                              <w:t xml:space="preserve">This document details the 2024/25 offer </w:t>
                            </w:r>
                            <w:r w:rsidR="00A06C27" w:rsidRPr="000F1337">
                              <w:rPr>
                                <w:rFonts w:cs="Arial"/>
                                <w:color w:val="333333"/>
                                <w:sz w:val="21"/>
                                <w:szCs w:val="21"/>
                              </w:rPr>
                              <w:t>for imaging and radiography apprenticeship NHSE training grants</w:t>
                            </w:r>
                            <w:r w:rsidR="00F30D6C" w:rsidRPr="000F1337">
                              <w:rPr>
                                <w:rFonts w:cs="Arial"/>
                                <w:color w:val="333333"/>
                                <w:sz w:val="21"/>
                                <w:szCs w:val="21"/>
                                <w:lang w:val="en-US"/>
                              </w:rPr>
                              <w:t xml:space="preserve">; </w:t>
                            </w:r>
                            <w:r w:rsidR="0098368E" w:rsidRPr="000F1337">
                              <w:rPr>
                                <w:rFonts w:cs="Arial"/>
                                <w:color w:val="333333"/>
                                <w:sz w:val="21"/>
                                <w:szCs w:val="21"/>
                              </w:rPr>
                              <w:t xml:space="preserve">To help grow and transform the radiography workforce, NHSE is offering a limited number of training support grants to NHS Trusts of £10,404 (per apprentice) for the following apprenticeship programmes if </w:t>
                            </w:r>
                            <w:r w:rsidR="009D42BE" w:rsidRPr="000F1337">
                              <w:rPr>
                                <w:rFonts w:cs="Arial"/>
                                <w:color w:val="333333"/>
                                <w:sz w:val="21"/>
                                <w:szCs w:val="21"/>
                              </w:rPr>
                              <w:t xml:space="preserve">apprentices start on programme </w:t>
                            </w:r>
                            <w:r w:rsidR="0098368E" w:rsidRPr="000F1337">
                              <w:rPr>
                                <w:rFonts w:cs="Arial"/>
                                <w:color w:val="333333"/>
                                <w:sz w:val="21"/>
                                <w:szCs w:val="21"/>
                              </w:rPr>
                              <w:t>1 April 2024 and 31 March 2025</w:t>
                            </w:r>
                            <w:r w:rsidR="005D1423" w:rsidRPr="000F1337">
                              <w:rPr>
                                <w:rFonts w:cs="Arial"/>
                                <w:color w:val="333333"/>
                                <w:sz w:val="21"/>
                                <w:szCs w:val="21"/>
                              </w:rPr>
                              <w:t xml:space="preserve">: </w:t>
                            </w:r>
                          </w:p>
                          <w:p w14:paraId="4051A7F6" w14:textId="5B6364FE"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Therapeutic Radiographer Degree Apprenticeship, level 6 or level 7 </w:t>
                            </w:r>
                          </w:p>
                          <w:p w14:paraId="17A563C8" w14:textId="3724A900"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Diagnostic Radiographer Degree Apprenticeship level 6 or level 7 </w:t>
                            </w:r>
                          </w:p>
                          <w:p w14:paraId="5A5E169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Sonographer Apprenticeship, level 6</w:t>
                            </w:r>
                          </w:p>
                          <w:p w14:paraId="3EF1BA3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Assistant Practitioner Apprenticeship, level 5 (contextualized to Radiography)</w:t>
                            </w:r>
                          </w:p>
                          <w:p w14:paraId="5A817931"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Mammography Associate Apprenticeship, level 4</w:t>
                            </w:r>
                          </w:p>
                          <w:p w14:paraId="5D2E79B7"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Business Administrator Apprenticeship, Level 3 (contextualised to cancer care navigator / administrative and clerical cancer support roles)</w:t>
                            </w:r>
                          </w:p>
                          <w:p w14:paraId="2615FF82" w14:textId="0DA52D60" w:rsidR="008C0214" w:rsidRPr="000F1337" w:rsidRDefault="008C0214" w:rsidP="00CB48A0">
                            <w:pPr>
                              <w:spacing w:after="24" w:line="276" w:lineRule="auto"/>
                              <w:ind w:left="360"/>
                              <w:rPr>
                                <w:rFonts w:eastAsia="Times New Roman" w:cs="Arial"/>
                                <w:b/>
                                <w:bCs/>
                                <w:color w:val="333333"/>
                                <w:sz w:val="21"/>
                                <w:szCs w:val="21"/>
                              </w:rPr>
                            </w:pPr>
                            <w:r w:rsidRPr="000F1337">
                              <w:rPr>
                                <w:rFonts w:eastAsia="Times New Roman" w:cs="Arial"/>
                                <w:color w:val="333333"/>
                                <w:sz w:val="21"/>
                                <w:szCs w:val="21"/>
                              </w:rPr>
                              <w:t>And</w:t>
                            </w:r>
                          </w:p>
                          <w:p w14:paraId="591CA53E" w14:textId="3ABC866F" w:rsidR="005D1423" w:rsidRPr="000F1337" w:rsidRDefault="008C0214" w:rsidP="00CB48A0">
                            <w:pPr>
                              <w:pStyle w:val="ListParagraph"/>
                              <w:numPr>
                                <w:ilvl w:val="0"/>
                                <w:numId w:val="28"/>
                              </w:numPr>
                              <w:spacing w:after="24" w:line="276" w:lineRule="auto"/>
                              <w:ind w:right="153"/>
                              <w:rPr>
                                <w:rFonts w:cs="Arial"/>
                                <w:color w:val="333333"/>
                                <w:sz w:val="21"/>
                                <w:szCs w:val="21"/>
                              </w:rPr>
                            </w:pPr>
                            <w:r w:rsidRPr="000F1337">
                              <w:rPr>
                                <w:rFonts w:cs="Arial"/>
                                <w:color w:val="333333"/>
                                <w:sz w:val="21"/>
                                <w:szCs w:val="21"/>
                              </w:rPr>
                              <w:t>R</w:t>
                            </w:r>
                            <w:r w:rsidR="005D1423" w:rsidRPr="000F1337">
                              <w:rPr>
                                <w:rFonts w:cs="Arial"/>
                                <w:color w:val="333333"/>
                                <w:sz w:val="21"/>
                                <w:szCs w:val="21"/>
                              </w:rPr>
                              <w:t>adiography bridging/top-up courses for existing assistant practitioners</w:t>
                            </w:r>
                          </w:p>
                          <w:p w14:paraId="543085F3" w14:textId="77777777" w:rsidR="0031204B" w:rsidRPr="000F1337" w:rsidRDefault="0031204B" w:rsidP="00CB48A0">
                            <w:pPr>
                              <w:spacing w:after="24" w:line="276" w:lineRule="auto"/>
                              <w:rPr>
                                <w:rFonts w:eastAsia="Times New Roman" w:cs="Arial"/>
                                <w:color w:val="333333"/>
                                <w:sz w:val="21"/>
                                <w:szCs w:val="21"/>
                              </w:rPr>
                            </w:pPr>
                          </w:p>
                          <w:p w14:paraId="609250FA" w14:textId="6A32EF57" w:rsidR="00044C1C" w:rsidRPr="000F1337" w:rsidRDefault="0031204B" w:rsidP="00CB48A0">
                            <w:pPr>
                              <w:spacing w:after="24" w:line="276" w:lineRule="auto"/>
                              <w:rPr>
                                <w:rFonts w:cs="Arial"/>
                                <w:color w:val="1C1C1C"/>
                                <w:sz w:val="21"/>
                                <w:szCs w:val="21"/>
                                <w:highlight w:val="yellow"/>
                              </w:rPr>
                            </w:pPr>
                            <w:r w:rsidRPr="000F1337">
                              <w:rPr>
                                <w:rFonts w:eastAsia="Times New Roman" w:cs="Arial"/>
                                <w:color w:val="333333"/>
                                <w:sz w:val="21"/>
                                <w:szCs w:val="21"/>
                              </w:rPr>
                              <w:t>The training grant is</w:t>
                            </w:r>
                            <w:r w:rsidR="00D53C63" w:rsidRPr="000F1337">
                              <w:rPr>
                                <w:rFonts w:eastAsia="Times New Roman" w:cs="Arial"/>
                                <w:color w:val="333333"/>
                                <w:sz w:val="21"/>
                                <w:szCs w:val="21"/>
                              </w:rPr>
                              <w:t xml:space="preserve"> b</w:t>
                            </w:r>
                            <w:r w:rsidR="000A1DAE" w:rsidRPr="000F1337">
                              <w:rPr>
                                <w:rFonts w:cs="Arial"/>
                                <w:color w:val="333333"/>
                                <w:sz w:val="21"/>
                                <w:szCs w:val="21"/>
                                <w:lang w:val="en-US"/>
                              </w:rPr>
                              <w:t xml:space="preserve">eing offered </w:t>
                            </w:r>
                            <w:r w:rsidR="002E17D2" w:rsidRPr="000F1337">
                              <w:rPr>
                                <w:rFonts w:cs="Arial"/>
                                <w:color w:val="333333"/>
                                <w:sz w:val="21"/>
                                <w:szCs w:val="21"/>
                                <w:lang w:val="en-US"/>
                              </w:rPr>
                              <w:t xml:space="preserve">to all NHS Trusts within SE </w:t>
                            </w:r>
                            <w:r w:rsidR="00A93274" w:rsidRPr="000F1337">
                              <w:rPr>
                                <w:rFonts w:cs="Arial"/>
                                <w:color w:val="333333"/>
                                <w:sz w:val="21"/>
                                <w:szCs w:val="21"/>
                                <w:lang w:val="en-US"/>
                              </w:rPr>
                              <w:t>Imaging Network</w:t>
                            </w:r>
                            <w:r w:rsidR="002E17D2" w:rsidRPr="000F1337">
                              <w:rPr>
                                <w:rFonts w:cs="Arial"/>
                                <w:color w:val="333333"/>
                                <w:sz w:val="21"/>
                                <w:szCs w:val="21"/>
                                <w:lang w:val="en-US"/>
                              </w:rPr>
                              <w:t xml:space="preserve"> geographies. This includes Trusts within Dorset ICS</w:t>
                            </w:r>
                            <w:r w:rsidR="000653F8" w:rsidRPr="000F1337">
                              <w:rPr>
                                <w:rFonts w:cs="Arial"/>
                                <w:color w:val="333333"/>
                                <w:sz w:val="21"/>
                                <w:szCs w:val="21"/>
                                <w:lang w:val="en-US"/>
                              </w:rPr>
                              <w:t xml:space="preserve"> [</w:t>
                            </w:r>
                            <w:r w:rsidR="00A93274" w:rsidRPr="000F1337">
                              <w:rPr>
                                <w:rFonts w:cs="Arial"/>
                                <w:color w:val="333333"/>
                                <w:sz w:val="21"/>
                                <w:szCs w:val="21"/>
                                <w:lang w:val="en-US"/>
                              </w:rPr>
                              <w:t>SE3 Imaging Network</w:t>
                            </w:r>
                            <w:r w:rsidR="000653F8" w:rsidRPr="000F1337">
                              <w:rPr>
                                <w:rFonts w:cs="Arial"/>
                                <w:color w:val="333333"/>
                                <w:sz w:val="21"/>
                                <w:szCs w:val="21"/>
                                <w:lang w:val="en-US"/>
                              </w:rPr>
                              <w:t xml:space="preserve">] and </w:t>
                            </w:r>
                            <w:r w:rsidR="00A93274" w:rsidRPr="000F1337">
                              <w:rPr>
                                <w:rFonts w:cs="Arial"/>
                                <w:color w:val="333333"/>
                                <w:sz w:val="21"/>
                                <w:szCs w:val="21"/>
                                <w:lang w:val="en-US"/>
                              </w:rPr>
                              <w:t>Milton Keynes University Hospital NHS Foundation Trust</w:t>
                            </w:r>
                            <w:r w:rsidR="000653F8" w:rsidRPr="000F1337">
                              <w:rPr>
                                <w:rFonts w:cs="Arial"/>
                                <w:color w:val="333333"/>
                                <w:sz w:val="21"/>
                                <w:szCs w:val="21"/>
                                <w:lang w:val="en-US"/>
                              </w:rPr>
                              <w:t xml:space="preserve"> [</w:t>
                            </w:r>
                            <w:r w:rsidR="00A93274" w:rsidRPr="000F1337">
                              <w:rPr>
                                <w:rFonts w:cs="Arial"/>
                                <w:color w:val="333333"/>
                                <w:sz w:val="21"/>
                                <w:szCs w:val="21"/>
                                <w:lang w:val="en-US"/>
                              </w:rPr>
                              <w:t>part of SE1 Imaging Network</w:t>
                            </w:r>
                            <w:r w:rsidR="000653F8" w:rsidRPr="000F1337">
                              <w:rPr>
                                <w:rFonts w:cs="Arial"/>
                                <w:color w:val="333333"/>
                                <w:sz w:val="21"/>
                                <w:szCs w:val="21"/>
                                <w:lang w:val="en-US"/>
                              </w:rPr>
                              <w:t>]</w:t>
                            </w:r>
                            <w:r w:rsidR="00D53C63" w:rsidRPr="000F1337">
                              <w:rPr>
                                <w:rFonts w:cs="Arial"/>
                                <w:color w:val="333333"/>
                                <w:sz w:val="21"/>
                                <w:szCs w:val="21"/>
                                <w:lang w:val="en-US"/>
                              </w:rPr>
                              <w:t xml:space="preserve">. </w:t>
                            </w:r>
                          </w:p>
                          <w:p w14:paraId="2A9A28D6" w14:textId="77777777" w:rsidR="00C84C9C" w:rsidRPr="000F1337" w:rsidRDefault="00C84C9C" w:rsidP="00CB48A0">
                            <w:pPr>
                              <w:pStyle w:val="ListParagraph"/>
                              <w:spacing w:after="24" w:line="276" w:lineRule="auto"/>
                              <w:ind w:left="426" w:right="153"/>
                              <w:rPr>
                                <w:rFonts w:cs="Arial"/>
                                <w:color w:val="1C1C1C"/>
                                <w:sz w:val="21"/>
                                <w:szCs w:val="21"/>
                              </w:rPr>
                            </w:pPr>
                          </w:p>
                          <w:p w14:paraId="2B2C767E" w14:textId="77777777" w:rsidR="0036112F" w:rsidRPr="000F1337" w:rsidRDefault="0036112F" w:rsidP="00CB48A0">
                            <w:pPr>
                              <w:spacing w:after="24" w:line="276" w:lineRule="auto"/>
                              <w:ind w:right="153"/>
                              <w:rPr>
                                <w:rFonts w:cs="Arial"/>
                                <w:b/>
                                <w:bCs/>
                                <w:color w:val="333333"/>
                                <w:sz w:val="21"/>
                                <w:szCs w:val="21"/>
                              </w:rPr>
                            </w:pPr>
                            <w:r w:rsidRPr="000F1337">
                              <w:rPr>
                                <w:rFonts w:cs="Arial"/>
                                <w:b/>
                                <w:bCs/>
                                <w:color w:val="333333"/>
                                <w:sz w:val="21"/>
                                <w:szCs w:val="21"/>
                              </w:rPr>
                              <w:t>Deadline for funding applications</w:t>
                            </w:r>
                          </w:p>
                          <w:p w14:paraId="7D10565D" w14:textId="119CF89E" w:rsidR="006D6BD3" w:rsidRPr="000F1337" w:rsidRDefault="006D6BD3" w:rsidP="00CB48A0">
                            <w:pPr>
                              <w:pStyle w:val="ListParagraph"/>
                              <w:numPr>
                                <w:ilvl w:val="0"/>
                                <w:numId w:val="2"/>
                              </w:numPr>
                              <w:spacing w:after="24" w:line="276" w:lineRule="auto"/>
                              <w:ind w:right="153"/>
                              <w:rPr>
                                <w:rFonts w:cs="Arial"/>
                                <w:color w:val="333333"/>
                                <w:sz w:val="21"/>
                                <w:szCs w:val="21"/>
                              </w:rPr>
                            </w:pPr>
                            <w:r w:rsidRPr="000F1337">
                              <w:rPr>
                                <w:rFonts w:cs="Arial"/>
                                <w:color w:val="333333"/>
                                <w:sz w:val="21"/>
                                <w:szCs w:val="21"/>
                              </w:rPr>
                              <w:t xml:space="preserve">To apply for funding, please complete </w:t>
                            </w:r>
                            <w:hyperlink r:id="rId11" w:history="1">
                              <w:r w:rsidR="00A31F5F">
                                <w:rPr>
                                  <w:rStyle w:val="Hyperlink"/>
                                  <w:rFonts w:cs="Arial"/>
                                  <w:sz w:val="21"/>
                                  <w:szCs w:val="21"/>
                                </w:rPr>
                                <w:t>Imaging Apprenticeships application form</w:t>
                              </w:r>
                            </w:hyperlink>
                            <w:r w:rsidR="00A31F5F">
                              <w:rPr>
                                <w:rFonts w:cs="Arial"/>
                                <w:color w:val="333333"/>
                                <w:sz w:val="21"/>
                                <w:szCs w:val="21"/>
                              </w:rPr>
                              <w:t xml:space="preserve"> </w:t>
                            </w:r>
                          </w:p>
                          <w:p w14:paraId="5E3A5841" w14:textId="29E975D6" w:rsidR="0036112F" w:rsidRPr="000F1337" w:rsidRDefault="00034451" w:rsidP="00CB48A0">
                            <w:pPr>
                              <w:pStyle w:val="ListParagraph"/>
                              <w:numPr>
                                <w:ilvl w:val="0"/>
                                <w:numId w:val="2"/>
                              </w:numPr>
                              <w:spacing w:after="24" w:line="276" w:lineRule="auto"/>
                              <w:ind w:right="153"/>
                              <w:rPr>
                                <w:rFonts w:cs="Arial"/>
                                <w:sz w:val="21"/>
                                <w:szCs w:val="21"/>
                              </w:rPr>
                            </w:pPr>
                            <w:r w:rsidRPr="000F1337">
                              <w:rPr>
                                <w:rFonts w:cs="Arial"/>
                                <w:b/>
                                <w:bCs/>
                                <w:color w:val="FF0000"/>
                                <w:sz w:val="21"/>
                                <w:szCs w:val="21"/>
                              </w:rPr>
                              <w:t xml:space="preserve">The application window will open </w:t>
                            </w:r>
                            <w:r w:rsidR="00B91C8C">
                              <w:rPr>
                                <w:rFonts w:cs="Arial"/>
                                <w:b/>
                                <w:bCs/>
                                <w:color w:val="FF0000"/>
                                <w:sz w:val="21"/>
                                <w:szCs w:val="21"/>
                              </w:rPr>
                              <w:t xml:space="preserve">early </w:t>
                            </w:r>
                            <w:r w:rsidRPr="000F1337">
                              <w:rPr>
                                <w:rFonts w:cs="Arial"/>
                                <w:b/>
                                <w:bCs/>
                                <w:color w:val="FF0000"/>
                                <w:sz w:val="21"/>
                                <w:szCs w:val="21"/>
                              </w:rPr>
                              <w:t>March</w:t>
                            </w:r>
                            <w:r w:rsidR="00A05054" w:rsidRPr="000F1337">
                              <w:rPr>
                                <w:rFonts w:cs="Arial"/>
                                <w:b/>
                                <w:bCs/>
                                <w:color w:val="FF0000"/>
                                <w:sz w:val="21"/>
                                <w:szCs w:val="21"/>
                              </w:rPr>
                              <w:t xml:space="preserve"> 2024</w:t>
                            </w:r>
                            <w:r w:rsidRPr="000F1337">
                              <w:rPr>
                                <w:rFonts w:cs="Arial"/>
                                <w:b/>
                                <w:bCs/>
                                <w:color w:val="FF0000"/>
                                <w:sz w:val="21"/>
                                <w:szCs w:val="21"/>
                              </w:rPr>
                              <w:t xml:space="preserve"> and will close at 9am</w:t>
                            </w:r>
                            <w:r w:rsidR="0036112F" w:rsidRPr="000F1337">
                              <w:rPr>
                                <w:rFonts w:cs="Arial"/>
                                <w:b/>
                                <w:bCs/>
                                <w:color w:val="FF0000"/>
                                <w:sz w:val="21"/>
                                <w:szCs w:val="21"/>
                              </w:rPr>
                              <w:t xml:space="preserve"> on </w:t>
                            </w:r>
                            <w:r w:rsidR="007071B9" w:rsidRPr="000F1337">
                              <w:rPr>
                                <w:rFonts w:cs="Arial"/>
                                <w:b/>
                                <w:bCs/>
                                <w:color w:val="FF0000"/>
                                <w:sz w:val="21"/>
                                <w:szCs w:val="21"/>
                              </w:rPr>
                              <w:t>Tuesday 2 April</w:t>
                            </w:r>
                            <w:r w:rsidR="00DF6194" w:rsidRPr="000F1337">
                              <w:rPr>
                                <w:rFonts w:cs="Arial"/>
                                <w:b/>
                                <w:bCs/>
                                <w:color w:val="FF0000"/>
                                <w:sz w:val="21"/>
                                <w:szCs w:val="21"/>
                              </w:rPr>
                              <w:t xml:space="preserve"> 2024</w:t>
                            </w:r>
                            <w:r w:rsidR="0036112F" w:rsidRPr="000F1337">
                              <w:rPr>
                                <w:rFonts w:cs="Arial"/>
                                <w:color w:val="FF0000"/>
                                <w:sz w:val="21"/>
                                <w:szCs w:val="21"/>
                              </w:rPr>
                              <w:t xml:space="preserve"> </w:t>
                            </w:r>
                            <w:r w:rsidR="0036112F" w:rsidRPr="000F1337">
                              <w:rPr>
                                <w:rFonts w:cs="Arial"/>
                                <w:color w:val="333333"/>
                                <w:sz w:val="21"/>
                                <w:szCs w:val="21"/>
                              </w:rPr>
                              <w:t xml:space="preserve">to support funding being transferred in </w:t>
                            </w:r>
                            <w:r w:rsidR="00DF6194" w:rsidRPr="000F1337">
                              <w:rPr>
                                <w:rFonts w:cs="Arial"/>
                                <w:color w:val="333333"/>
                                <w:sz w:val="21"/>
                                <w:szCs w:val="21"/>
                              </w:rPr>
                              <w:t>June</w:t>
                            </w:r>
                            <w:r w:rsidR="0036112F" w:rsidRPr="000F1337">
                              <w:rPr>
                                <w:rFonts w:cs="Arial"/>
                                <w:color w:val="333333"/>
                                <w:sz w:val="21"/>
                                <w:szCs w:val="21"/>
                              </w:rPr>
                              <w:t xml:space="preserve"> </w:t>
                            </w:r>
                            <w:r w:rsidR="00DF6194" w:rsidRPr="000F1337">
                              <w:rPr>
                                <w:rFonts w:cs="Arial"/>
                                <w:color w:val="333333"/>
                                <w:sz w:val="21"/>
                                <w:szCs w:val="21"/>
                              </w:rPr>
                              <w:t>2024</w:t>
                            </w:r>
                            <w:r w:rsidRPr="000F1337">
                              <w:rPr>
                                <w:rFonts w:cs="Arial"/>
                                <w:color w:val="333333"/>
                                <w:sz w:val="21"/>
                                <w:szCs w:val="21"/>
                              </w:rPr>
                              <w:t xml:space="preserve"> via the NHSE Education Contract </w:t>
                            </w:r>
                            <w:r w:rsidR="001C6231" w:rsidRPr="000F1337">
                              <w:rPr>
                                <w:rFonts w:cs="Arial"/>
                                <w:color w:val="333333"/>
                                <w:sz w:val="21"/>
                                <w:szCs w:val="21"/>
                              </w:rPr>
                              <w:t xml:space="preserve">schedule </w:t>
                            </w:r>
                            <w:r w:rsidR="004B0E1A" w:rsidRPr="000F1337">
                              <w:rPr>
                                <w:rFonts w:cs="Arial"/>
                                <w:color w:val="333333"/>
                                <w:sz w:val="21"/>
                                <w:szCs w:val="21"/>
                              </w:rPr>
                              <w:t>if</w:t>
                            </w:r>
                            <w:r w:rsidR="001C6231" w:rsidRPr="000F1337">
                              <w:rPr>
                                <w:rFonts w:cs="Arial"/>
                                <w:color w:val="333333"/>
                                <w:sz w:val="21"/>
                                <w:szCs w:val="21"/>
                              </w:rPr>
                              <w:t xml:space="preserve"> possible. </w:t>
                            </w:r>
                            <w:r w:rsidR="0036112F" w:rsidRPr="000F1337">
                              <w:rPr>
                                <w:rFonts w:cs="Arial"/>
                                <w:color w:val="333333"/>
                                <w:sz w:val="21"/>
                                <w:szCs w:val="21"/>
                              </w:rPr>
                              <w:t xml:space="preserve">Funding is required to be spent </w:t>
                            </w:r>
                            <w:r w:rsidR="00F05D49" w:rsidRPr="000F1337">
                              <w:rPr>
                                <w:rFonts w:cs="Arial"/>
                                <w:color w:val="333333"/>
                                <w:sz w:val="21"/>
                                <w:szCs w:val="21"/>
                              </w:rPr>
                              <w:t xml:space="preserve">and fully utilised </w:t>
                            </w:r>
                            <w:r w:rsidR="0036112F" w:rsidRPr="000F1337">
                              <w:rPr>
                                <w:rFonts w:cs="Arial"/>
                                <w:color w:val="333333"/>
                                <w:sz w:val="21"/>
                                <w:szCs w:val="21"/>
                              </w:rPr>
                              <w:t xml:space="preserve">by 31 March </w:t>
                            </w:r>
                            <w:r w:rsidR="00DF6194" w:rsidRPr="000F1337">
                              <w:rPr>
                                <w:rFonts w:cs="Arial"/>
                                <w:color w:val="333333"/>
                                <w:sz w:val="21"/>
                                <w:szCs w:val="21"/>
                              </w:rPr>
                              <w:t>2025</w:t>
                            </w:r>
                            <w:r w:rsidR="0036112F" w:rsidRPr="000F1337">
                              <w:rPr>
                                <w:rFonts w:cs="Arial"/>
                                <w:color w:val="333333"/>
                                <w:sz w:val="21"/>
                                <w:szCs w:val="21"/>
                              </w:rPr>
                              <w:t xml:space="preserve">, and </w:t>
                            </w:r>
                            <w:r w:rsidR="00BB68E0" w:rsidRPr="000F1337">
                              <w:rPr>
                                <w:rFonts w:cs="Arial"/>
                                <w:color w:val="333333"/>
                                <w:sz w:val="21"/>
                                <w:szCs w:val="21"/>
                              </w:rPr>
                              <w:t xml:space="preserve">apprenticeship </w:t>
                            </w:r>
                            <w:r w:rsidR="00BB68E0" w:rsidRPr="000F1337">
                              <w:rPr>
                                <w:rFonts w:cs="Arial"/>
                                <w:b/>
                                <w:bCs/>
                                <w:color w:val="333333"/>
                                <w:sz w:val="21"/>
                                <w:szCs w:val="21"/>
                              </w:rPr>
                              <w:t>programmes must start</w:t>
                            </w:r>
                            <w:r w:rsidR="00BB68E0" w:rsidRPr="000F1337">
                              <w:rPr>
                                <w:rFonts w:cs="Arial"/>
                                <w:color w:val="333333"/>
                                <w:sz w:val="21"/>
                                <w:szCs w:val="21"/>
                              </w:rPr>
                              <w:t xml:space="preserve"> </w:t>
                            </w:r>
                            <w:r w:rsidR="0036112F" w:rsidRPr="000F1337">
                              <w:rPr>
                                <w:rFonts w:cs="Arial"/>
                                <w:b/>
                                <w:bCs/>
                                <w:color w:val="333333"/>
                                <w:sz w:val="21"/>
                                <w:szCs w:val="21"/>
                              </w:rPr>
                              <w:t>before</w:t>
                            </w:r>
                            <w:r w:rsidR="0036112F" w:rsidRPr="000F1337">
                              <w:rPr>
                                <w:rFonts w:cs="Arial"/>
                                <w:color w:val="333333"/>
                                <w:sz w:val="21"/>
                                <w:szCs w:val="21"/>
                              </w:rPr>
                              <w:t xml:space="preserve"> 31 March </w:t>
                            </w:r>
                            <w:r w:rsidR="00DF6194" w:rsidRPr="000F1337">
                              <w:rPr>
                                <w:rFonts w:cs="Arial"/>
                                <w:color w:val="333333"/>
                                <w:sz w:val="21"/>
                                <w:szCs w:val="21"/>
                              </w:rPr>
                              <w:t>202</w:t>
                            </w:r>
                            <w:r w:rsidR="004B0E1A" w:rsidRPr="000F1337">
                              <w:rPr>
                                <w:rFonts w:cs="Arial"/>
                                <w:color w:val="333333"/>
                                <w:sz w:val="21"/>
                                <w:szCs w:val="21"/>
                              </w:rPr>
                              <w:t>5.</w:t>
                            </w:r>
                            <w:r w:rsidR="00A35959" w:rsidRPr="000F1337">
                              <w:rPr>
                                <w:rFonts w:cs="Arial"/>
                                <w:color w:val="333333"/>
                                <w:sz w:val="21"/>
                                <w:szCs w:val="21"/>
                              </w:rPr>
                              <w:t xml:space="preserve"> </w:t>
                            </w:r>
                            <w:r w:rsidR="0071779D" w:rsidRPr="000F1337">
                              <w:rPr>
                                <w:rFonts w:cs="Arial"/>
                                <w:color w:val="333333"/>
                                <w:sz w:val="21"/>
                                <w:szCs w:val="21"/>
                              </w:rPr>
                              <w:t xml:space="preserve"> </w:t>
                            </w:r>
                          </w:p>
                          <w:p w14:paraId="1774A903" w14:textId="77777777" w:rsidR="00CB48A0" w:rsidRPr="000F1337" w:rsidRDefault="00CB48A0" w:rsidP="00CB48A0">
                            <w:pPr>
                              <w:spacing w:after="24" w:line="276" w:lineRule="auto"/>
                              <w:ind w:right="153"/>
                              <w:rPr>
                                <w:rFonts w:cs="Arial"/>
                                <w:sz w:val="21"/>
                                <w:szCs w:val="21"/>
                              </w:rPr>
                            </w:pPr>
                          </w:p>
                          <w:p w14:paraId="0DD4EB1E" w14:textId="7564B79A" w:rsidR="00CB48A0" w:rsidRPr="000F1337" w:rsidRDefault="00CB48A0" w:rsidP="00CB48A0">
                            <w:pPr>
                              <w:spacing w:after="24" w:line="276" w:lineRule="auto"/>
                              <w:rPr>
                                <w:color w:val="0563C1" w:themeColor="hyperlink"/>
                                <w:sz w:val="21"/>
                                <w:szCs w:val="21"/>
                                <w:u w:val="single"/>
                              </w:rPr>
                            </w:pPr>
                            <w:r w:rsidRPr="000F1337">
                              <w:rPr>
                                <w:rFonts w:cs="Arial"/>
                                <w:sz w:val="21"/>
                                <w:szCs w:val="21"/>
                              </w:rPr>
                              <w:t xml:space="preserve">If you have any queries, please contact </w:t>
                            </w:r>
                            <w:hyperlink r:id="rId12" w:history="1">
                              <w:r w:rsidRPr="000F1337">
                                <w:rPr>
                                  <w:rStyle w:val="Hyperlink"/>
                                  <w:sz w:val="21"/>
                                  <w:szCs w:val="21"/>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1pt;margin-top:43.2pt;width:521.75pt;height:53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" filled="f" strokecolor="#002060"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D53C63" w:rsidRDefault="00F95337" w:rsidP="000058FF">
                      <w:pPr>
                        <w:ind w:right="154"/>
                        <w:rPr>
                          <w:b/>
                          <w:bCs/>
                          <w:color w:val="00A9CE"/>
                          <w:sz w:val="21"/>
                          <w:szCs w:val="21"/>
                        </w:rPr>
                      </w:pPr>
                    </w:p>
                    <w:p w14:paraId="7AD09FB6" w14:textId="3A93B4A8" w:rsidR="00396C91" w:rsidRPr="000F1337" w:rsidRDefault="00F95337" w:rsidP="00CB48A0">
                      <w:pPr>
                        <w:pStyle w:val="Heading2"/>
                        <w:spacing w:after="24" w:afterAutospacing="0" w:line="276" w:lineRule="auto"/>
                        <w:ind w:right="153"/>
                        <w:rPr>
                          <w:rFonts w:cs="Arial"/>
                          <w:color w:val="FF0000"/>
                          <w:sz w:val="21"/>
                          <w:szCs w:val="21"/>
                        </w:rPr>
                      </w:pPr>
                      <w:r w:rsidRPr="000F1337">
                        <w:rPr>
                          <w:rFonts w:cs="Arial"/>
                          <w:color w:val="FF0000"/>
                          <w:sz w:val="21"/>
                          <w:szCs w:val="21"/>
                        </w:rPr>
                        <w:t xml:space="preserve">2024/25 </w:t>
                      </w:r>
                      <w:r w:rsidR="00341E2F" w:rsidRPr="000F1337">
                        <w:rPr>
                          <w:rFonts w:cs="Arial"/>
                          <w:color w:val="FF0000"/>
                          <w:sz w:val="21"/>
                          <w:szCs w:val="21"/>
                        </w:rPr>
                        <w:t xml:space="preserve">funding for the NHS England South East </w:t>
                      </w:r>
                      <w:r w:rsidRPr="000F1337">
                        <w:rPr>
                          <w:rFonts w:cs="Arial"/>
                          <w:color w:val="FF0000"/>
                          <w:sz w:val="21"/>
                          <w:szCs w:val="21"/>
                        </w:rPr>
                        <w:t>Cancer &amp; Diagnostics</w:t>
                      </w:r>
                      <w:r w:rsidR="00341E2F" w:rsidRPr="000F1337">
                        <w:rPr>
                          <w:rFonts w:cs="Arial"/>
                          <w:color w:val="FF0000"/>
                          <w:sz w:val="21"/>
                          <w:szCs w:val="21"/>
                        </w:rPr>
                        <w:t xml:space="preserve"> </w:t>
                      </w:r>
                      <w:r w:rsidR="00BE4754" w:rsidRPr="000F1337">
                        <w:rPr>
                          <w:rFonts w:cs="Arial"/>
                          <w:color w:val="FF0000"/>
                          <w:sz w:val="21"/>
                          <w:szCs w:val="21"/>
                        </w:rPr>
                        <w:t xml:space="preserve">(C&amp;D) </w:t>
                      </w:r>
                      <w:r w:rsidR="00341E2F" w:rsidRPr="000F1337">
                        <w:rPr>
                          <w:rFonts w:cs="Arial"/>
                          <w:color w:val="FF0000"/>
                          <w:sz w:val="21"/>
                          <w:szCs w:val="21"/>
                        </w:rPr>
                        <w:t>Programme</w:t>
                      </w:r>
                      <w:r w:rsidR="00163D25" w:rsidRPr="000F1337">
                        <w:rPr>
                          <w:rFonts w:cs="Arial"/>
                          <w:color w:val="FF0000"/>
                          <w:sz w:val="21"/>
                          <w:szCs w:val="21"/>
                        </w:rPr>
                        <w:t xml:space="preserve">, </w:t>
                      </w:r>
                      <w:r w:rsidR="00341E2F" w:rsidRPr="000F1337">
                        <w:rPr>
                          <w:rFonts w:cs="Arial"/>
                          <w:color w:val="FF0000"/>
                          <w:sz w:val="21"/>
                          <w:szCs w:val="21"/>
                        </w:rPr>
                        <w:t>part of the Workforce, Training &amp; Education Directorate</w:t>
                      </w:r>
                      <w:r w:rsidR="00163D25" w:rsidRPr="000F1337">
                        <w:rPr>
                          <w:rFonts w:cs="Arial"/>
                          <w:color w:val="FF0000"/>
                          <w:sz w:val="21"/>
                          <w:szCs w:val="21"/>
                        </w:rPr>
                        <w:t xml:space="preserve"> (WT&amp;E)</w:t>
                      </w:r>
                      <w:r w:rsidR="00471DEC" w:rsidRPr="000F1337">
                        <w:rPr>
                          <w:rFonts w:cs="Arial"/>
                          <w:color w:val="FF0000"/>
                          <w:sz w:val="21"/>
                          <w:szCs w:val="21"/>
                        </w:rPr>
                        <w:t xml:space="preserve"> </w:t>
                      </w:r>
                      <w:r w:rsidR="00341E2F" w:rsidRPr="000F1337">
                        <w:rPr>
                          <w:rFonts w:cs="Arial"/>
                          <w:color w:val="FF0000"/>
                          <w:sz w:val="21"/>
                          <w:szCs w:val="21"/>
                        </w:rPr>
                        <w:t xml:space="preserve">has not yet been confirmed. </w:t>
                      </w:r>
                    </w:p>
                    <w:p w14:paraId="55A9311A" w14:textId="5217D643" w:rsidR="00F95337" w:rsidRPr="000F1337" w:rsidRDefault="00341E2F" w:rsidP="00CB48A0">
                      <w:pPr>
                        <w:pStyle w:val="Heading2"/>
                        <w:spacing w:after="24" w:afterAutospacing="0" w:line="276" w:lineRule="auto"/>
                        <w:ind w:right="153"/>
                        <w:rPr>
                          <w:rFonts w:cs="Arial"/>
                          <w:b w:val="0"/>
                          <w:bCs w:val="0"/>
                          <w:sz w:val="21"/>
                          <w:szCs w:val="21"/>
                        </w:rPr>
                      </w:pPr>
                      <w:r w:rsidRPr="000F1337">
                        <w:rPr>
                          <w:rFonts w:cs="Arial"/>
                          <w:b w:val="0"/>
                          <w:bCs w:val="0"/>
                          <w:sz w:val="21"/>
                          <w:szCs w:val="21"/>
                        </w:rPr>
                        <w:t>We</w:t>
                      </w:r>
                      <w:r w:rsidR="00471DEC" w:rsidRPr="000F1337">
                        <w:rPr>
                          <w:rFonts w:cs="Arial"/>
                          <w:b w:val="0"/>
                          <w:bCs w:val="0"/>
                          <w:sz w:val="21"/>
                          <w:szCs w:val="21"/>
                        </w:rPr>
                        <w:t xml:space="preserve"> are hopeful that the</w:t>
                      </w:r>
                      <w:r w:rsidR="00BE4754" w:rsidRPr="000F1337">
                        <w:rPr>
                          <w:rFonts w:cs="Arial"/>
                          <w:b w:val="0"/>
                          <w:bCs w:val="0"/>
                          <w:sz w:val="21"/>
                          <w:szCs w:val="21"/>
                        </w:rPr>
                        <w:t xml:space="preserve"> 2024/25 C&amp;D Programme budget</w:t>
                      </w:r>
                      <w:r w:rsidR="00471DEC" w:rsidRPr="000F1337">
                        <w:rPr>
                          <w:rFonts w:cs="Arial"/>
                          <w:b w:val="0"/>
                          <w:bCs w:val="0"/>
                          <w:sz w:val="21"/>
                          <w:szCs w:val="21"/>
                        </w:rPr>
                        <w:t xml:space="preserve"> will include funding to </w:t>
                      </w:r>
                      <w:r w:rsidR="00471DEC" w:rsidRPr="000F1337">
                        <w:rPr>
                          <w:rFonts w:cs="Arial"/>
                          <w:b w:val="0"/>
                          <w:bCs w:val="0"/>
                          <w:i/>
                          <w:iCs/>
                          <w:sz w:val="21"/>
                          <w:szCs w:val="21"/>
                        </w:rPr>
                        <w:t xml:space="preserve">support </w:t>
                      </w:r>
                      <w:r w:rsidR="00A06C27" w:rsidRPr="000F1337">
                        <w:rPr>
                          <w:rFonts w:cs="Arial"/>
                          <w:b w:val="0"/>
                          <w:bCs w:val="0"/>
                          <w:i/>
                          <w:iCs/>
                          <w:sz w:val="21"/>
                          <w:szCs w:val="21"/>
                        </w:rPr>
                        <w:t xml:space="preserve">uptake of </w:t>
                      </w:r>
                      <w:r w:rsidR="00A757AA" w:rsidRPr="000F1337">
                        <w:rPr>
                          <w:rFonts w:cs="Arial"/>
                          <w:b w:val="0"/>
                          <w:bCs w:val="0"/>
                          <w:i/>
                          <w:iCs/>
                          <w:sz w:val="21"/>
                          <w:szCs w:val="21"/>
                        </w:rPr>
                        <w:t xml:space="preserve">imaging and radiography </w:t>
                      </w:r>
                      <w:r w:rsidR="00A06C27" w:rsidRPr="000F1337">
                        <w:rPr>
                          <w:rFonts w:cs="Arial"/>
                          <w:b w:val="0"/>
                          <w:bCs w:val="0"/>
                          <w:i/>
                          <w:iCs/>
                          <w:sz w:val="21"/>
                          <w:szCs w:val="21"/>
                        </w:rPr>
                        <w:t>apprenticeships</w:t>
                      </w:r>
                      <w:r w:rsidR="00840886" w:rsidRPr="000F1337">
                        <w:rPr>
                          <w:rFonts w:cs="Arial"/>
                          <w:color w:val="005EB8"/>
                          <w:sz w:val="21"/>
                          <w:szCs w:val="21"/>
                        </w:rPr>
                        <w:t xml:space="preserve"> </w:t>
                      </w:r>
                      <w:r w:rsidRPr="000F1337">
                        <w:rPr>
                          <w:rFonts w:cs="Arial"/>
                          <w:b w:val="0"/>
                          <w:bCs w:val="0"/>
                          <w:sz w:val="21"/>
                          <w:szCs w:val="21"/>
                        </w:rPr>
                        <w:t xml:space="preserve">and </w:t>
                      </w:r>
                      <w:r w:rsidR="001269D6" w:rsidRPr="000F1337">
                        <w:rPr>
                          <w:rFonts w:cs="Arial"/>
                          <w:b w:val="0"/>
                          <w:bCs w:val="0"/>
                          <w:sz w:val="21"/>
                          <w:szCs w:val="21"/>
                        </w:rPr>
                        <w:t xml:space="preserve">we </w:t>
                      </w:r>
                      <w:r w:rsidRPr="000F1337">
                        <w:rPr>
                          <w:rFonts w:cs="Arial"/>
                          <w:b w:val="0"/>
                          <w:bCs w:val="0"/>
                          <w:sz w:val="21"/>
                          <w:szCs w:val="21"/>
                        </w:rPr>
                        <w:t>ar</w:t>
                      </w:r>
                      <w:r w:rsidR="0052410D" w:rsidRPr="000F1337">
                        <w:rPr>
                          <w:rFonts w:cs="Arial"/>
                          <w:b w:val="0"/>
                          <w:bCs w:val="0"/>
                          <w:sz w:val="21"/>
                          <w:szCs w:val="21"/>
                        </w:rPr>
                        <w:t xml:space="preserve">e therefore progressing with </w:t>
                      </w:r>
                      <w:r w:rsidR="00E259CD" w:rsidRPr="000F1337">
                        <w:rPr>
                          <w:rFonts w:cs="Arial"/>
                          <w:b w:val="0"/>
                          <w:bCs w:val="0"/>
                          <w:sz w:val="21"/>
                          <w:szCs w:val="21"/>
                        </w:rPr>
                        <w:t xml:space="preserve">the </w:t>
                      </w:r>
                      <w:r w:rsidR="0052410D" w:rsidRPr="000F1337">
                        <w:rPr>
                          <w:rFonts w:cs="Arial"/>
                          <w:b w:val="0"/>
                          <w:bCs w:val="0"/>
                          <w:sz w:val="21"/>
                          <w:szCs w:val="21"/>
                        </w:rPr>
                        <w:t>application</w:t>
                      </w:r>
                      <w:r w:rsidR="00E259CD" w:rsidRPr="000F1337">
                        <w:rPr>
                          <w:rFonts w:cs="Arial"/>
                          <w:b w:val="0"/>
                          <w:bCs w:val="0"/>
                          <w:sz w:val="21"/>
                          <w:szCs w:val="21"/>
                        </w:rPr>
                        <w:t xml:space="preserve"> stage; applications </w:t>
                      </w:r>
                      <w:r w:rsidR="009D4078" w:rsidRPr="000F1337">
                        <w:rPr>
                          <w:rFonts w:cs="Arial"/>
                          <w:b w:val="0"/>
                          <w:bCs w:val="0"/>
                          <w:sz w:val="21"/>
                          <w:szCs w:val="21"/>
                        </w:rPr>
                        <w:t>will be reviewed and</w:t>
                      </w:r>
                      <w:r w:rsidR="00C95AED" w:rsidRPr="000F1337">
                        <w:rPr>
                          <w:rFonts w:cs="Arial"/>
                          <w:b w:val="0"/>
                          <w:bCs w:val="0"/>
                          <w:sz w:val="21"/>
                          <w:szCs w:val="21"/>
                        </w:rPr>
                        <w:t xml:space="preserve"> provisionally</w:t>
                      </w:r>
                      <w:r w:rsidR="009D4078" w:rsidRPr="000F1337">
                        <w:rPr>
                          <w:rFonts w:cs="Arial"/>
                          <w:b w:val="0"/>
                          <w:bCs w:val="0"/>
                          <w:sz w:val="21"/>
                          <w:szCs w:val="21"/>
                        </w:rPr>
                        <w:t xml:space="preserve"> approved</w:t>
                      </w:r>
                      <w:r w:rsidR="00840886" w:rsidRPr="000F1337">
                        <w:rPr>
                          <w:rFonts w:cs="Arial"/>
                          <w:b w:val="0"/>
                          <w:bCs w:val="0"/>
                          <w:sz w:val="21"/>
                          <w:szCs w:val="21"/>
                        </w:rPr>
                        <w:t>,</w:t>
                      </w:r>
                      <w:r w:rsidR="009D4078" w:rsidRPr="000F1337">
                        <w:rPr>
                          <w:rFonts w:cs="Arial"/>
                          <w:b w:val="0"/>
                          <w:bCs w:val="0"/>
                          <w:sz w:val="21"/>
                          <w:szCs w:val="21"/>
                        </w:rPr>
                        <w:t xml:space="preserve"> subject to funding confirmation from the National </w:t>
                      </w:r>
                      <w:r w:rsidR="00840886" w:rsidRPr="000F1337">
                        <w:rPr>
                          <w:rFonts w:cs="Arial"/>
                          <w:b w:val="0"/>
                          <w:bCs w:val="0"/>
                          <w:sz w:val="21"/>
                          <w:szCs w:val="21"/>
                        </w:rPr>
                        <w:t>Cancer &amp; Diagnostics Programme</w:t>
                      </w:r>
                      <w:r w:rsidR="00C95AED" w:rsidRPr="000F1337">
                        <w:rPr>
                          <w:rFonts w:cs="Arial"/>
                          <w:b w:val="0"/>
                          <w:bCs w:val="0"/>
                          <w:sz w:val="21"/>
                          <w:szCs w:val="21"/>
                        </w:rPr>
                        <w:t xml:space="preserve">. </w:t>
                      </w:r>
                    </w:p>
                    <w:p w14:paraId="0F8CF4EA" w14:textId="77777777" w:rsidR="00A06C27" w:rsidRPr="000F1337" w:rsidRDefault="00A06C27" w:rsidP="00CB48A0">
                      <w:pPr>
                        <w:spacing w:after="24" w:line="276" w:lineRule="auto"/>
                        <w:rPr>
                          <w:sz w:val="21"/>
                          <w:szCs w:val="21"/>
                        </w:rPr>
                      </w:pPr>
                    </w:p>
                    <w:p w14:paraId="4D9CA52C" w14:textId="41A36D67" w:rsidR="0098368E" w:rsidRPr="000F1337" w:rsidRDefault="00C95AED" w:rsidP="00CB48A0">
                      <w:pPr>
                        <w:spacing w:after="24" w:line="276" w:lineRule="auto"/>
                        <w:ind w:right="153"/>
                        <w:rPr>
                          <w:rFonts w:cs="Arial"/>
                          <w:color w:val="333333"/>
                          <w:sz w:val="21"/>
                          <w:szCs w:val="21"/>
                        </w:rPr>
                      </w:pPr>
                      <w:r w:rsidRPr="000F1337">
                        <w:rPr>
                          <w:rFonts w:cs="Arial"/>
                          <w:color w:val="333333"/>
                          <w:sz w:val="21"/>
                          <w:szCs w:val="21"/>
                        </w:rPr>
                        <w:t xml:space="preserve">This document details the 2024/25 offer </w:t>
                      </w:r>
                      <w:r w:rsidR="00A06C27" w:rsidRPr="000F1337">
                        <w:rPr>
                          <w:rFonts w:cs="Arial"/>
                          <w:color w:val="333333"/>
                          <w:sz w:val="21"/>
                          <w:szCs w:val="21"/>
                        </w:rPr>
                        <w:t>for imaging and radiography apprenticeship NHSE training grants</w:t>
                      </w:r>
                      <w:r w:rsidR="00F30D6C" w:rsidRPr="000F1337">
                        <w:rPr>
                          <w:rFonts w:cs="Arial"/>
                          <w:color w:val="333333"/>
                          <w:sz w:val="21"/>
                          <w:szCs w:val="21"/>
                          <w:lang w:val="en-US"/>
                        </w:rPr>
                        <w:t xml:space="preserve">; </w:t>
                      </w:r>
                      <w:r w:rsidR="0098368E" w:rsidRPr="000F1337">
                        <w:rPr>
                          <w:rFonts w:cs="Arial"/>
                          <w:color w:val="333333"/>
                          <w:sz w:val="21"/>
                          <w:szCs w:val="21"/>
                        </w:rPr>
                        <w:t xml:space="preserve">To help grow and transform the radiography workforce, NHSE is offering a limited number of training support grants to NHS Trusts of £10,404 (per apprentice) for the following apprenticeship programmes if </w:t>
                      </w:r>
                      <w:r w:rsidR="009D42BE" w:rsidRPr="000F1337">
                        <w:rPr>
                          <w:rFonts w:cs="Arial"/>
                          <w:color w:val="333333"/>
                          <w:sz w:val="21"/>
                          <w:szCs w:val="21"/>
                        </w:rPr>
                        <w:t xml:space="preserve">apprentices start on programme </w:t>
                      </w:r>
                      <w:r w:rsidR="0098368E" w:rsidRPr="000F1337">
                        <w:rPr>
                          <w:rFonts w:cs="Arial"/>
                          <w:color w:val="333333"/>
                          <w:sz w:val="21"/>
                          <w:szCs w:val="21"/>
                        </w:rPr>
                        <w:t>1 April 2024 and 31 March 2025</w:t>
                      </w:r>
                      <w:r w:rsidR="005D1423" w:rsidRPr="000F1337">
                        <w:rPr>
                          <w:rFonts w:cs="Arial"/>
                          <w:color w:val="333333"/>
                          <w:sz w:val="21"/>
                          <w:szCs w:val="21"/>
                        </w:rPr>
                        <w:t xml:space="preserve">: </w:t>
                      </w:r>
                    </w:p>
                    <w:p w14:paraId="4051A7F6" w14:textId="5B6364FE"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Therapeutic Radiographer Degree Apprenticeship, level 6 or level 7 </w:t>
                      </w:r>
                    </w:p>
                    <w:p w14:paraId="17A563C8" w14:textId="3724A900"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 xml:space="preserve">Diagnostic Radiographer Degree Apprenticeship level 6 or level 7 </w:t>
                      </w:r>
                    </w:p>
                    <w:p w14:paraId="5A5E169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Sonographer Apprenticeship, level 6</w:t>
                      </w:r>
                    </w:p>
                    <w:p w14:paraId="3EF1BA36"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Assistant Practitioner Apprenticeship, level 5 (contextualized to Radiography)</w:t>
                      </w:r>
                    </w:p>
                    <w:p w14:paraId="5A817931"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Mammography Associate Apprenticeship, level 4</w:t>
                      </w:r>
                    </w:p>
                    <w:p w14:paraId="5D2E79B7" w14:textId="77777777" w:rsidR="005D1423" w:rsidRPr="000F1337" w:rsidRDefault="005D1423" w:rsidP="00CB48A0">
                      <w:pPr>
                        <w:numPr>
                          <w:ilvl w:val="0"/>
                          <w:numId w:val="28"/>
                        </w:numPr>
                        <w:spacing w:after="24" w:line="276" w:lineRule="auto"/>
                        <w:rPr>
                          <w:rFonts w:eastAsia="Times New Roman" w:cs="Arial"/>
                          <w:color w:val="333333"/>
                          <w:sz w:val="21"/>
                          <w:szCs w:val="21"/>
                        </w:rPr>
                      </w:pPr>
                      <w:r w:rsidRPr="000F1337">
                        <w:rPr>
                          <w:rFonts w:eastAsia="Times New Roman" w:cs="Arial"/>
                          <w:color w:val="333333"/>
                          <w:sz w:val="21"/>
                          <w:szCs w:val="21"/>
                        </w:rPr>
                        <w:t>Business Administrator Apprenticeship, Level 3 (contextualised to cancer care navigator / administrative and clerical cancer support roles)</w:t>
                      </w:r>
                    </w:p>
                    <w:p w14:paraId="2615FF82" w14:textId="0DA52D60" w:rsidR="008C0214" w:rsidRPr="000F1337" w:rsidRDefault="008C0214" w:rsidP="00CB48A0">
                      <w:pPr>
                        <w:spacing w:after="24" w:line="276" w:lineRule="auto"/>
                        <w:ind w:left="360"/>
                        <w:rPr>
                          <w:rFonts w:eastAsia="Times New Roman" w:cs="Arial"/>
                          <w:b/>
                          <w:bCs/>
                          <w:color w:val="333333"/>
                          <w:sz w:val="21"/>
                          <w:szCs w:val="21"/>
                        </w:rPr>
                      </w:pPr>
                      <w:r w:rsidRPr="000F1337">
                        <w:rPr>
                          <w:rFonts w:eastAsia="Times New Roman" w:cs="Arial"/>
                          <w:color w:val="333333"/>
                          <w:sz w:val="21"/>
                          <w:szCs w:val="21"/>
                        </w:rPr>
                        <w:t>And</w:t>
                      </w:r>
                    </w:p>
                    <w:p w14:paraId="591CA53E" w14:textId="3ABC866F" w:rsidR="005D1423" w:rsidRPr="000F1337" w:rsidRDefault="008C0214" w:rsidP="00CB48A0">
                      <w:pPr>
                        <w:pStyle w:val="ListParagraph"/>
                        <w:numPr>
                          <w:ilvl w:val="0"/>
                          <w:numId w:val="28"/>
                        </w:numPr>
                        <w:spacing w:after="24" w:line="276" w:lineRule="auto"/>
                        <w:ind w:right="153"/>
                        <w:rPr>
                          <w:rFonts w:cs="Arial"/>
                          <w:color w:val="333333"/>
                          <w:sz w:val="21"/>
                          <w:szCs w:val="21"/>
                        </w:rPr>
                      </w:pPr>
                      <w:r w:rsidRPr="000F1337">
                        <w:rPr>
                          <w:rFonts w:cs="Arial"/>
                          <w:color w:val="333333"/>
                          <w:sz w:val="21"/>
                          <w:szCs w:val="21"/>
                        </w:rPr>
                        <w:t>R</w:t>
                      </w:r>
                      <w:r w:rsidR="005D1423" w:rsidRPr="000F1337">
                        <w:rPr>
                          <w:rFonts w:cs="Arial"/>
                          <w:color w:val="333333"/>
                          <w:sz w:val="21"/>
                          <w:szCs w:val="21"/>
                        </w:rPr>
                        <w:t>adiography bridging/top-up courses for existing assistant practitioners</w:t>
                      </w:r>
                    </w:p>
                    <w:p w14:paraId="543085F3" w14:textId="77777777" w:rsidR="0031204B" w:rsidRPr="000F1337" w:rsidRDefault="0031204B" w:rsidP="00CB48A0">
                      <w:pPr>
                        <w:spacing w:after="24" w:line="276" w:lineRule="auto"/>
                        <w:rPr>
                          <w:rFonts w:eastAsia="Times New Roman" w:cs="Arial"/>
                          <w:color w:val="333333"/>
                          <w:sz w:val="21"/>
                          <w:szCs w:val="21"/>
                        </w:rPr>
                      </w:pPr>
                    </w:p>
                    <w:p w14:paraId="609250FA" w14:textId="6A32EF57" w:rsidR="00044C1C" w:rsidRPr="000F1337" w:rsidRDefault="0031204B" w:rsidP="00CB48A0">
                      <w:pPr>
                        <w:spacing w:after="24" w:line="276" w:lineRule="auto"/>
                        <w:rPr>
                          <w:rFonts w:cs="Arial"/>
                          <w:color w:val="1C1C1C"/>
                          <w:sz w:val="21"/>
                          <w:szCs w:val="21"/>
                          <w:highlight w:val="yellow"/>
                        </w:rPr>
                      </w:pPr>
                      <w:r w:rsidRPr="000F1337">
                        <w:rPr>
                          <w:rFonts w:eastAsia="Times New Roman" w:cs="Arial"/>
                          <w:color w:val="333333"/>
                          <w:sz w:val="21"/>
                          <w:szCs w:val="21"/>
                        </w:rPr>
                        <w:t>The training grant is</w:t>
                      </w:r>
                      <w:r w:rsidR="00D53C63" w:rsidRPr="000F1337">
                        <w:rPr>
                          <w:rFonts w:eastAsia="Times New Roman" w:cs="Arial"/>
                          <w:color w:val="333333"/>
                          <w:sz w:val="21"/>
                          <w:szCs w:val="21"/>
                        </w:rPr>
                        <w:t xml:space="preserve"> b</w:t>
                      </w:r>
                      <w:r w:rsidR="000A1DAE" w:rsidRPr="000F1337">
                        <w:rPr>
                          <w:rFonts w:cs="Arial"/>
                          <w:color w:val="333333"/>
                          <w:sz w:val="21"/>
                          <w:szCs w:val="21"/>
                          <w:lang w:val="en-US"/>
                        </w:rPr>
                        <w:t xml:space="preserve">eing offered </w:t>
                      </w:r>
                      <w:r w:rsidR="002E17D2" w:rsidRPr="000F1337">
                        <w:rPr>
                          <w:rFonts w:cs="Arial"/>
                          <w:color w:val="333333"/>
                          <w:sz w:val="21"/>
                          <w:szCs w:val="21"/>
                          <w:lang w:val="en-US"/>
                        </w:rPr>
                        <w:t xml:space="preserve">to all NHS Trusts within SE </w:t>
                      </w:r>
                      <w:r w:rsidR="00A93274" w:rsidRPr="000F1337">
                        <w:rPr>
                          <w:rFonts w:cs="Arial"/>
                          <w:color w:val="333333"/>
                          <w:sz w:val="21"/>
                          <w:szCs w:val="21"/>
                          <w:lang w:val="en-US"/>
                        </w:rPr>
                        <w:t>Imaging Network</w:t>
                      </w:r>
                      <w:r w:rsidR="002E17D2" w:rsidRPr="000F1337">
                        <w:rPr>
                          <w:rFonts w:cs="Arial"/>
                          <w:color w:val="333333"/>
                          <w:sz w:val="21"/>
                          <w:szCs w:val="21"/>
                          <w:lang w:val="en-US"/>
                        </w:rPr>
                        <w:t xml:space="preserve"> geographies. This includes Trusts within Dorset ICS</w:t>
                      </w:r>
                      <w:r w:rsidR="000653F8" w:rsidRPr="000F1337">
                        <w:rPr>
                          <w:rFonts w:cs="Arial"/>
                          <w:color w:val="333333"/>
                          <w:sz w:val="21"/>
                          <w:szCs w:val="21"/>
                          <w:lang w:val="en-US"/>
                        </w:rPr>
                        <w:t xml:space="preserve"> [</w:t>
                      </w:r>
                      <w:r w:rsidR="00A93274" w:rsidRPr="000F1337">
                        <w:rPr>
                          <w:rFonts w:cs="Arial"/>
                          <w:color w:val="333333"/>
                          <w:sz w:val="21"/>
                          <w:szCs w:val="21"/>
                          <w:lang w:val="en-US"/>
                        </w:rPr>
                        <w:t>SE3 Imaging Network</w:t>
                      </w:r>
                      <w:r w:rsidR="000653F8" w:rsidRPr="000F1337">
                        <w:rPr>
                          <w:rFonts w:cs="Arial"/>
                          <w:color w:val="333333"/>
                          <w:sz w:val="21"/>
                          <w:szCs w:val="21"/>
                          <w:lang w:val="en-US"/>
                        </w:rPr>
                        <w:t xml:space="preserve">] and </w:t>
                      </w:r>
                      <w:r w:rsidR="00A93274" w:rsidRPr="000F1337">
                        <w:rPr>
                          <w:rFonts w:cs="Arial"/>
                          <w:color w:val="333333"/>
                          <w:sz w:val="21"/>
                          <w:szCs w:val="21"/>
                          <w:lang w:val="en-US"/>
                        </w:rPr>
                        <w:t>Milton Keynes University Hospital NHS Foundation Trust</w:t>
                      </w:r>
                      <w:r w:rsidR="000653F8" w:rsidRPr="000F1337">
                        <w:rPr>
                          <w:rFonts w:cs="Arial"/>
                          <w:color w:val="333333"/>
                          <w:sz w:val="21"/>
                          <w:szCs w:val="21"/>
                          <w:lang w:val="en-US"/>
                        </w:rPr>
                        <w:t xml:space="preserve"> [</w:t>
                      </w:r>
                      <w:r w:rsidR="00A93274" w:rsidRPr="000F1337">
                        <w:rPr>
                          <w:rFonts w:cs="Arial"/>
                          <w:color w:val="333333"/>
                          <w:sz w:val="21"/>
                          <w:szCs w:val="21"/>
                          <w:lang w:val="en-US"/>
                        </w:rPr>
                        <w:t>part of SE1 Imaging Network</w:t>
                      </w:r>
                      <w:r w:rsidR="000653F8" w:rsidRPr="000F1337">
                        <w:rPr>
                          <w:rFonts w:cs="Arial"/>
                          <w:color w:val="333333"/>
                          <w:sz w:val="21"/>
                          <w:szCs w:val="21"/>
                          <w:lang w:val="en-US"/>
                        </w:rPr>
                        <w:t>]</w:t>
                      </w:r>
                      <w:r w:rsidR="00D53C63" w:rsidRPr="000F1337">
                        <w:rPr>
                          <w:rFonts w:cs="Arial"/>
                          <w:color w:val="333333"/>
                          <w:sz w:val="21"/>
                          <w:szCs w:val="21"/>
                          <w:lang w:val="en-US"/>
                        </w:rPr>
                        <w:t xml:space="preserve">. </w:t>
                      </w:r>
                    </w:p>
                    <w:p w14:paraId="2A9A28D6" w14:textId="77777777" w:rsidR="00C84C9C" w:rsidRPr="000F1337" w:rsidRDefault="00C84C9C" w:rsidP="00CB48A0">
                      <w:pPr>
                        <w:pStyle w:val="ListParagraph"/>
                        <w:spacing w:after="24" w:line="276" w:lineRule="auto"/>
                        <w:ind w:left="426" w:right="153"/>
                        <w:rPr>
                          <w:rFonts w:cs="Arial"/>
                          <w:color w:val="1C1C1C"/>
                          <w:sz w:val="21"/>
                          <w:szCs w:val="21"/>
                        </w:rPr>
                      </w:pPr>
                    </w:p>
                    <w:p w14:paraId="2B2C767E" w14:textId="77777777" w:rsidR="0036112F" w:rsidRPr="000F1337" w:rsidRDefault="0036112F" w:rsidP="00CB48A0">
                      <w:pPr>
                        <w:spacing w:after="24" w:line="276" w:lineRule="auto"/>
                        <w:ind w:right="153"/>
                        <w:rPr>
                          <w:rFonts w:cs="Arial"/>
                          <w:b/>
                          <w:bCs/>
                          <w:color w:val="333333"/>
                          <w:sz w:val="21"/>
                          <w:szCs w:val="21"/>
                        </w:rPr>
                      </w:pPr>
                      <w:r w:rsidRPr="000F1337">
                        <w:rPr>
                          <w:rFonts w:cs="Arial"/>
                          <w:b/>
                          <w:bCs/>
                          <w:color w:val="333333"/>
                          <w:sz w:val="21"/>
                          <w:szCs w:val="21"/>
                        </w:rPr>
                        <w:t>Deadline for funding applications</w:t>
                      </w:r>
                    </w:p>
                    <w:p w14:paraId="7D10565D" w14:textId="119CF89E" w:rsidR="006D6BD3" w:rsidRPr="000F1337" w:rsidRDefault="006D6BD3" w:rsidP="00CB48A0">
                      <w:pPr>
                        <w:pStyle w:val="ListParagraph"/>
                        <w:numPr>
                          <w:ilvl w:val="0"/>
                          <w:numId w:val="2"/>
                        </w:numPr>
                        <w:spacing w:after="24" w:line="276" w:lineRule="auto"/>
                        <w:ind w:right="153"/>
                        <w:rPr>
                          <w:rFonts w:cs="Arial"/>
                          <w:color w:val="333333"/>
                          <w:sz w:val="21"/>
                          <w:szCs w:val="21"/>
                        </w:rPr>
                      </w:pPr>
                      <w:r w:rsidRPr="000F1337">
                        <w:rPr>
                          <w:rFonts w:cs="Arial"/>
                          <w:color w:val="333333"/>
                          <w:sz w:val="21"/>
                          <w:szCs w:val="21"/>
                        </w:rPr>
                        <w:t xml:space="preserve">To apply for funding, please complete </w:t>
                      </w:r>
                      <w:hyperlink r:id="rId13" w:history="1">
                        <w:r w:rsidR="00A31F5F">
                          <w:rPr>
                            <w:rStyle w:val="Hyperlink"/>
                            <w:rFonts w:cs="Arial"/>
                            <w:sz w:val="21"/>
                            <w:szCs w:val="21"/>
                          </w:rPr>
                          <w:t>Imaging Apprenticeships application form</w:t>
                        </w:r>
                      </w:hyperlink>
                      <w:r w:rsidR="00A31F5F">
                        <w:rPr>
                          <w:rFonts w:cs="Arial"/>
                          <w:color w:val="333333"/>
                          <w:sz w:val="21"/>
                          <w:szCs w:val="21"/>
                        </w:rPr>
                        <w:t xml:space="preserve"> </w:t>
                      </w:r>
                    </w:p>
                    <w:p w14:paraId="5E3A5841" w14:textId="29E975D6" w:rsidR="0036112F" w:rsidRPr="000F1337" w:rsidRDefault="00034451" w:rsidP="00CB48A0">
                      <w:pPr>
                        <w:pStyle w:val="ListParagraph"/>
                        <w:numPr>
                          <w:ilvl w:val="0"/>
                          <w:numId w:val="2"/>
                        </w:numPr>
                        <w:spacing w:after="24" w:line="276" w:lineRule="auto"/>
                        <w:ind w:right="153"/>
                        <w:rPr>
                          <w:rFonts w:cs="Arial"/>
                          <w:sz w:val="21"/>
                          <w:szCs w:val="21"/>
                        </w:rPr>
                      </w:pPr>
                      <w:r w:rsidRPr="000F1337">
                        <w:rPr>
                          <w:rFonts w:cs="Arial"/>
                          <w:b/>
                          <w:bCs/>
                          <w:color w:val="FF0000"/>
                          <w:sz w:val="21"/>
                          <w:szCs w:val="21"/>
                        </w:rPr>
                        <w:t xml:space="preserve">The application window will open </w:t>
                      </w:r>
                      <w:r w:rsidR="00B91C8C">
                        <w:rPr>
                          <w:rFonts w:cs="Arial"/>
                          <w:b/>
                          <w:bCs/>
                          <w:color w:val="FF0000"/>
                          <w:sz w:val="21"/>
                          <w:szCs w:val="21"/>
                        </w:rPr>
                        <w:t xml:space="preserve">early </w:t>
                      </w:r>
                      <w:r w:rsidRPr="000F1337">
                        <w:rPr>
                          <w:rFonts w:cs="Arial"/>
                          <w:b/>
                          <w:bCs/>
                          <w:color w:val="FF0000"/>
                          <w:sz w:val="21"/>
                          <w:szCs w:val="21"/>
                        </w:rPr>
                        <w:t>March</w:t>
                      </w:r>
                      <w:r w:rsidR="00A05054" w:rsidRPr="000F1337">
                        <w:rPr>
                          <w:rFonts w:cs="Arial"/>
                          <w:b/>
                          <w:bCs/>
                          <w:color w:val="FF0000"/>
                          <w:sz w:val="21"/>
                          <w:szCs w:val="21"/>
                        </w:rPr>
                        <w:t xml:space="preserve"> 2024</w:t>
                      </w:r>
                      <w:r w:rsidRPr="000F1337">
                        <w:rPr>
                          <w:rFonts w:cs="Arial"/>
                          <w:b/>
                          <w:bCs/>
                          <w:color w:val="FF0000"/>
                          <w:sz w:val="21"/>
                          <w:szCs w:val="21"/>
                        </w:rPr>
                        <w:t xml:space="preserve"> and will close at 9am</w:t>
                      </w:r>
                      <w:r w:rsidR="0036112F" w:rsidRPr="000F1337">
                        <w:rPr>
                          <w:rFonts w:cs="Arial"/>
                          <w:b/>
                          <w:bCs/>
                          <w:color w:val="FF0000"/>
                          <w:sz w:val="21"/>
                          <w:szCs w:val="21"/>
                        </w:rPr>
                        <w:t xml:space="preserve"> on </w:t>
                      </w:r>
                      <w:r w:rsidR="007071B9" w:rsidRPr="000F1337">
                        <w:rPr>
                          <w:rFonts w:cs="Arial"/>
                          <w:b/>
                          <w:bCs/>
                          <w:color w:val="FF0000"/>
                          <w:sz w:val="21"/>
                          <w:szCs w:val="21"/>
                        </w:rPr>
                        <w:t>Tuesday 2 April</w:t>
                      </w:r>
                      <w:r w:rsidR="00DF6194" w:rsidRPr="000F1337">
                        <w:rPr>
                          <w:rFonts w:cs="Arial"/>
                          <w:b/>
                          <w:bCs/>
                          <w:color w:val="FF0000"/>
                          <w:sz w:val="21"/>
                          <w:szCs w:val="21"/>
                        </w:rPr>
                        <w:t xml:space="preserve"> 2024</w:t>
                      </w:r>
                      <w:r w:rsidR="0036112F" w:rsidRPr="000F1337">
                        <w:rPr>
                          <w:rFonts w:cs="Arial"/>
                          <w:color w:val="FF0000"/>
                          <w:sz w:val="21"/>
                          <w:szCs w:val="21"/>
                        </w:rPr>
                        <w:t xml:space="preserve"> </w:t>
                      </w:r>
                      <w:r w:rsidR="0036112F" w:rsidRPr="000F1337">
                        <w:rPr>
                          <w:rFonts w:cs="Arial"/>
                          <w:color w:val="333333"/>
                          <w:sz w:val="21"/>
                          <w:szCs w:val="21"/>
                        </w:rPr>
                        <w:t xml:space="preserve">to support funding being transferred in </w:t>
                      </w:r>
                      <w:r w:rsidR="00DF6194" w:rsidRPr="000F1337">
                        <w:rPr>
                          <w:rFonts w:cs="Arial"/>
                          <w:color w:val="333333"/>
                          <w:sz w:val="21"/>
                          <w:szCs w:val="21"/>
                        </w:rPr>
                        <w:t>June</w:t>
                      </w:r>
                      <w:r w:rsidR="0036112F" w:rsidRPr="000F1337">
                        <w:rPr>
                          <w:rFonts w:cs="Arial"/>
                          <w:color w:val="333333"/>
                          <w:sz w:val="21"/>
                          <w:szCs w:val="21"/>
                        </w:rPr>
                        <w:t xml:space="preserve"> </w:t>
                      </w:r>
                      <w:r w:rsidR="00DF6194" w:rsidRPr="000F1337">
                        <w:rPr>
                          <w:rFonts w:cs="Arial"/>
                          <w:color w:val="333333"/>
                          <w:sz w:val="21"/>
                          <w:szCs w:val="21"/>
                        </w:rPr>
                        <w:t>2024</w:t>
                      </w:r>
                      <w:r w:rsidRPr="000F1337">
                        <w:rPr>
                          <w:rFonts w:cs="Arial"/>
                          <w:color w:val="333333"/>
                          <w:sz w:val="21"/>
                          <w:szCs w:val="21"/>
                        </w:rPr>
                        <w:t xml:space="preserve"> via the NHSE Education Contract </w:t>
                      </w:r>
                      <w:r w:rsidR="001C6231" w:rsidRPr="000F1337">
                        <w:rPr>
                          <w:rFonts w:cs="Arial"/>
                          <w:color w:val="333333"/>
                          <w:sz w:val="21"/>
                          <w:szCs w:val="21"/>
                        </w:rPr>
                        <w:t xml:space="preserve">schedule </w:t>
                      </w:r>
                      <w:r w:rsidR="004B0E1A" w:rsidRPr="000F1337">
                        <w:rPr>
                          <w:rFonts w:cs="Arial"/>
                          <w:color w:val="333333"/>
                          <w:sz w:val="21"/>
                          <w:szCs w:val="21"/>
                        </w:rPr>
                        <w:t>if</w:t>
                      </w:r>
                      <w:r w:rsidR="001C6231" w:rsidRPr="000F1337">
                        <w:rPr>
                          <w:rFonts w:cs="Arial"/>
                          <w:color w:val="333333"/>
                          <w:sz w:val="21"/>
                          <w:szCs w:val="21"/>
                        </w:rPr>
                        <w:t xml:space="preserve"> possible. </w:t>
                      </w:r>
                      <w:r w:rsidR="0036112F" w:rsidRPr="000F1337">
                        <w:rPr>
                          <w:rFonts w:cs="Arial"/>
                          <w:color w:val="333333"/>
                          <w:sz w:val="21"/>
                          <w:szCs w:val="21"/>
                        </w:rPr>
                        <w:t xml:space="preserve">Funding is required to be spent </w:t>
                      </w:r>
                      <w:r w:rsidR="00F05D49" w:rsidRPr="000F1337">
                        <w:rPr>
                          <w:rFonts w:cs="Arial"/>
                          <w:color w:val="333333"/>
                          <w:sz w:val="21"/>
                          <w:szCs w:val="21"/>
                        </w:rPr>
                        <w:t xml:space="preserve">and fully utilised </w:t>
                      </w:r>
                      <w:r w:rsidR="0036112F" w:rsidRPr="000F1337">
                        <w:rPr>
                          <w:rFonts w:cs="Arial"/>
                          <w:color w:val="333333"/>
                          <w:sz w:val="21"/>
                          <w:szCs w:val="21"/>
                        </w:rPr>
                        <w:t xml:space="preserve">by 31 March </w:t>
                      </w:r>
                      <w:r w:rsidR="00DF6194" w:rsidRPr="000F1337">
                        <w:rPr>
                          <w:rFonts w:cs="Arial"/>
                          <w:color w:val="333333"/>
                          <w:sz w:val="21"/>
                          <w:szCs w:val="21"/>
                        </w:rPr>
                        <w:t>2025</w:t>
                      </w:r>
                      <w:r w:rsidR="0036112F" w:rsidRPr="000F1337">
                        <w:rPr>
                          <w:rFonts w:cs="Arial"/>
                          <w:color w:val="333333"/>
                          <w:sz w:val="21"/>
                          <w:szCs w:val="21"/>
                        </w:rPr>
                        <w:t xml:space="preserve">, and </w:t>
                      </w:r>
                      <w:r w:rsidR="00BB68E0" w:rsidRPr="000F1337">
                        <w:rPr>
                          <w:rFonts w:cs="Arial"/>
                          <w:color w:val="333333"/>
                          <w:sz w:val="21"/>
                          <w:szCs w:val="21"/>
                        </w:rPr>
                        <w:t xml:space="preserve">apprenticeship </w:t>
                      </w:r>
                      <w:r w:rsidR="00BB68E0" w:rsidRPr="000F1337">
                        <w:rPr>
                          <w:rFonts w:cs="Arial"/>
                          <w:b/>
                          <w:bCs/>
                          <w:color w:val="333333"/>
                          <w:sz w:val="21"/>
                          <w:szCs w:val="21"/>
                        </w:rPr>
                        <w:t>programmes must start</w:t>
                      </w:r>
                      <w:r w:rsidR="00BB68E0" w:rsidRPr="000F1337">
                        <w:rPr>
                          <w:rFonts w:cs="Arial"/>
                          <w:color w:val="333333"/>
                          <w:sz w:val="21"/>
                          <w:szCs w:val="21"/>
                        </w:rPr>
                        <w:t xml:space="preserve"> </w:t>
                      </w:r>
                      <w:r w:rsidR="0036112F" w:rsidRPr="000F1337">
                        <w:rPr>
                          <w:rFonts w:cs="Arial"/>
                          <w:b/>
                          <w:bCs/>
                          <w:color w:val="333333"/>
                          <w:sz w:val="21"/>
                          <w:szCs w:val="21"/>
                        </w:rPr>
                        <w:t>before</w:t>
                      </w:r>
                      <w:r w:rsidR="0036112F" w:rsidRPr="000F1337">
                        <w:rPr>
                          <w:rFonts w:cs="Arial"/>
                          <w:color w:val="333333"/>
                          <w:sz w:val="21"/>
                          <w:szCs w:val="21"/>
                        </w:rPr>
                        <w:t xml:space="preserve"> 31 March </w:t>
                      </w:r>
                      <w:r w:rsidR="00DF6194" w:rsidRPr="000F1337">
                        <w:rPr>
                          <w:rFonts w:cs="Arial"/>
                          <w:color w:val="333333"/>
                          <w:sz w:val="21"/>
                          <w:szCs w:val="21"/>
                        </w:rPr>
                        <w:t>202</w:t>
                      </w:r>
                      <w:r w:rsidR="004B0E1A" w:rsidRPr="000F1337">
                        <w:rPr>
                          <w:rFonts w:cs="Arial"/>
                          <w:color w:val="333333"/>
                          <w:sz w:val="21"/>
                          <w:szCs w:val="21"/>
                        </w:rPr>
                        <w:t>5.</w:t>
                      </w:r>
                      <w:r w:rsidR="00A35959" w:rsidRPr="000F1337">
                        <w:rPr>
                          <w:rFonts w:cs="Arial"/>
                          <w:color w:val="333333"/>
                          <w:sz w:val="21"/>
                          <w:szCs w:val="21"/>
                        </w:rPr>
                        <w:t xml:space="preserve"> </w:t>
                      </w:r>
                      <w:r w:rsidR="0071779D" w:rsidRPr="000F1337">
                        <w:rPr>
                          <w:rFonts w:cs="Arial"/>
                          <w:color w:val="333333"/>
                          <w:sz w:val="21"/>
                          <w:szCs w:val="21"/>
                        </w:rPr>
                        <w:t xml:space="preserve"> </w:t>
                      </w:r>
                    </w:p>
                    <w:p w14:paraId="1774A903" w14:textId="77777777" w:rsidR="00CB48A0" w:rsidRPr="000F1337" w:rsidRDefault="00CB48A0" w:rsidP="00CB48A0">
                      <w:pPr>
                        <w:spacing w:after="24" w:line="276" w:lineRule="auto"/>
                        <w:ind w:right="153"/>
                        <w:rPr>
                          <w:rFonts w:cs="Arial"/>
                          <w:sz w:val="21"/>
                          <w:szCs w:val="21"/>
                        </w:rPr>
                      </w:pPr>
                    </w:p>
                    <w:p w14:paraId="0DD4EB1E" w14:textId="7564B79A" w:rsidR="00CB48A0" w:rsidRPr="000F1337" w:rsidRDefault="00CB48A0" w:rsidP="00CB48A0">
                      <w:pPr>
                        <w:spacing w:after="24" w:line="276" w:lineRule="auto"/>
                        <w:rPr>
                          <w:color w:val="0563C1" w:themeColor="hyperlink"/>
                          <w:sz w:val="21"/>
                          <w:szCs w:val="21"/>
                          <w:u w:val="single"/>
                        </w:rPr>
                      </w:pPr>
                      <w:r w:rsidRPr="000F1337">
                        <w:rPr>
                          <w:rFonts w:cs="Arial"/>
                          <w:sz w:val="21"/>
                          <w:szCs w:val="21"/>
                        </w:rPr>
                        <w:t xml:space="preserve">If you have any queries, please contact </w:t>
                      </w:r>
                      <w:hyperlink r:id="rId14" w:history="1">
                        <w:r w:rsidRPr="000F1337">
                          <w:rPr>
                            <w:rStyle w:val="Hyperlink"/>
                            <w:sz w:val="21"/>
                            <w:szCs w:val="21"/>
                          </w:rPr>
                          <w:t>england.canceranddiagnostics.se@nhs.net</w:t>
                        </w:r>
                      </w:hyperlink>
                    </w:p>
                  </w:txbxContent>
                </v:textbox>
                <w10:wrap type="tight" anchorx="margin"/>
              </v:shape>
            </w:pict>
          </mc:Fallback>
        </mc:AlternateContent>
      </w:r>
      <w:r w:rsidR="0036112F" w:rsidRPr="00433616">
        <w:rPr>
          <w:bCs/>
          <w:color w:val="0072CE"/>
          <w:sz w:val="22"/>
          <w:szCs w:val="22"/>
        </w:rPr>
        <w:t xml:space="preserve">For any queries about this funding or details within this document, please contact the </w:t>
      </w:r>
      <w:r w:rsidR="0036112F" w:rsidRPr="00433616">
        <w:rPr>
          <w:b/>
          <w:color w:val="0072CE"/>
          <w:sz w:val="22"/>
          <w:szCs w:val="22"/>
        </w:rPr>
        <w:t>NHS England South East Cancer and Diagnostic Programme</w:t>
      </w:r>
      <w:r w:rsidR="00E3695A" w:rsidRPr="00433616">
        <w:rPr>
          <w:b/>
          <w:color w:val="0072CE"/>
          <w:sz w:val="22"/>
          <w:szCs w:val="22"/>
        </w:rPr>
        <w:t xml:space="preserve">, </w:t>
      </w:r>
      <w:r w:rsidR="00E3695A" w:rsidRPr="00433616">
        <w:rPr>
          <w:bCs/>
          <w:color w:val="0072CE"/>
          <w:sz w:val="22"/>
          <w:szCs w:val="22"/>
        </w:rPr>
        <w:t>part of the</w:t>
      </w:r>
      <w:r w:rsidR="00E3695A" w:rsidRPr="00433616">
        <w:rPr>
          <w:b/>
          <w:color w:val="0072CE"/>
          <w:sz w:val="22"/>
          <w:szCs w:val="22"/>
        </w:rPr>
        <w:t xml:space="preserve"> Workforce, Training &amp; Education directorate</w:t>
      </w:r>
      <w:r w:rsidR="0036112F" w:rsidRPr="00433616">
        <w:rPr>
          <w:bCs/>
          <w:color w:val="0072CE"/>
          <w:sz w:val="22"/>
          <w:szCs w:val="22"/>
        </w:rPr>
        <w:t>,</w:t>
      </w:r>
      <w:r w:rsidR="0036112F" w:rsidRPr="00433616">
        <w:rPr>
          <w:bCs/>
          <w:color w:val="005EB8" w:themeColor="text1"/>
          <w:sz w:val="22"/>
          <w:szCs w:val="22"/>
        </w:rPr>
        <w:t xml:space="preserve"> </w:t>
      </w:r>
      <w:hyperlink r:id="rId15" w:history="1">
        <w:r w:rsidR="00B35080" w:rsidRPr="00433616">
          <w:rPr>
            <w:rStyle w:val="Hyperlink"/>
            <w:sz w:val="22"/>
            <w:szCs w:val="22"/>
          </w:rPr>
          <w:t>england.canceranddiagnostics.se@nhs.net</w:t>
        </w:r>
      </w:hyperlink>
      <w:r w:rsidR="00B35080">
        <w:t xml:space="preserve"> </w:t>
      </w:r>
    </w:p>
    <w:p w14:paraId="06603920" w14:textId="059351A9" w:rsidR="00FB0D49" w:rsidRDefault="00FB0D49">
      <w:pPr>
        <w:rPr>
          <w:b/>
          <w:bCs/>
          <w:color w:val="00A9CE"/>
          <w:sz w:val="36"/>
          <w:szCs w:val="36"/>
        </w:rPr>
      </w:pPr>
    </w:p>
    <w:p w14:paraId="4956689D" w14:textId="77777777" w:rsidR="00E7505E" w:rsidRDefault="00E7505E" w:rsidP="00E7505E">
      <w:pPr>
        <w:ind w:right="154"/>
        <w:rPr>
          <w:b/>
          <w:bCs/>
          <w:color w:val="00A9CE"/>
          <w:sz w:val="36"/>
          <w:szCs w:val="36"/>
        </w:rPr>
      </w:pPr>
      <w:r w:rsidRPr="00D7389E">
        <w:rPr>
          <w:b/>
          <w:bCs/>
          <w:color w:val="00A9CE"/>
          <w:sz w:val="36"/>
          <w:szCs w:val="36"/>
        </w:rPr>
        <w:t xml:space="preserve">Overview </w:t>
      </w:r>
    </w:p>
    <w:p w14:paraId="6C8AD32D" w14:textId="77777777" w:rsidR="002F5624" w:rsidRDefault="002F5624" w:rsidP="00E7505E">
      <w:pPr>
        <w:ind w:right="154"/>
        <w:rPr>
          <w:b/>
          <w:bCs/>
          <w:color w:val="00A9CE"/>
          <w:sz w:val="36"/>
          <w:szCs w:val="36"/>
        </w:rPr>
      </w:pPr>
    </w:p>
    <w:p w14:paraId="6C86722B" w14:textId="13268C69" w:rsidR="001576F8" w:rsidRDefault="001576F8" w:rsidP="00F83C30">
      <w:pPr>
        <w:spacing w:after="24" w:line="276" w:lineRule="auto"/>
        <w:ind w:right="153"/>
        <w:rPr>
          <w:rFonts w:cs="Arial"/>
          <w:color w:val="333333"/>
          <w:lang w:val="en-US"/>
        </w:rPr>
      </w:pPr>
      <w:r w:rsidRPr="001576F8">
        <w:rPr>
          <w:rFonts w:cs="Arial"/>
          <w:color w:val="333333"/>
          <w:lang w:val="en-US"/>
        </w:rPr>
        <w:t>To support meeting challenges in the radiography workforce and to promote the tangible benefits apprenticeships bring to the NHS, NHS England is proposing to offer training grants in 2023/24</w:t>
      </w:r>
      <w:r>
        <w:rPr>
          <w:rFonts w:cs="Arial"/>
          <w:color w:val="333333"/>
          <w:lang w:val="en-US"/>
        </w:rPr>
        <w:t xml:space="preserve"> </w:t>
      </w:r>
      <w:r w:rsidRPr="001576F8">
        <w:rPr>
          <w:rFonts w:cs="Arial"/>
          <w:color w:val="333333"/>
          <w:lang w:val="en-US"/>
        </w:rPr>
        <w:t>for employers to develop apprenticeships in radiography.</w:t>
      </w:r>
    </w:p>
    <w:p w14:paraId="558EAF82" w14:textId="77777777" w:rsidR="001576F8" w:rsidRDefault="001576F8" w:rsidP="00F83C30">
      <w:pPr>
        <w:spacing w:after="24" w:line="276" w:lineRule="auto"/>
        <w:ind w:right="153"/>
        <w:rPr>
          <w:rFonts w:cs="Arial"/>
          <w:color w:val="333333"/>
          <w:lang w:val="en-US"/>
        </w:rPr>
      </w:pPr>
    </w:p>
    <w:p w14:paraId="1C81CD9E" w14:textId="7CD6BFF2" w:rsidR="00A84E71" w:rsidRDefault="00A84E71" w:rsidP="00F83C30">
      <w:pPr>
        <w:spacing w:after="24" w:line="276" w:lineRule="auto"/>
        <w:ind w:right="153"/>
        <w:rPr>
          <w:rFonts w:cs="Arial"/>
          <w:color w:val="333333"/>
          <w:lang w:val="en-US"/>
        </w:rPr>
      </w:pPr>
      <w:r w:rsidRPr="00A84E71">
        <w:rPr>
          <w:rFonts w:cs="Arial"/>
          <w:color w:val="333333"/>
          <w:lang w:val="en-US"/>
        </w:rPr>
        <w:t xml:space="preserve">Apprenticeships are work-based training programmes which are designed to help employers train people for specific job roles. At the same time, apprentices get a paying job with valuable training while they work towards a nationally recognised apprenticeship standard or framework. </w:t>
      </w:r>
    </w:p>
    <w:p w14:paraId="76D74DB1" w14:textId="77777777" w:rsidR="00A84E71" w:rsidRPr="00A84E71" w:rsidRDefault="00A84E71" w:rsidP="00F83C30">
      <w:pPr>
        <w:spacing w:after="24" w:line="276" w:lineRule="auto"/>
        <w:ind w:right="153"/>
        <w:rPr>
          <w:rFonts w:cs="Arial"/>
          <w:color w:val="333333"/>
          <w:lang w:val="en-US"/>
        </w:rPr>
      </w:pPr>
    </w:p>
    <w:p w14:paraId="3AB9E45E" w14:textId="77777777" w:rsidR="00A84E71" w:rsidRPr="00A84E71" w:rsidRDefault="00A84E71" w:rsidP="00F83C30">
      <w:pPr>
        <w:spacing w:after="24" w:line="276" w:lineRule="auto"/>
        <w:ind w:right="153"/>
        <w:rPr>
          <w:rFonts w:cs="Arial"/>
          <w:color w:val="333333"/>
          <w:lang w:val="en-US"/>
        </w:rPr>
      </w:pPr>
      <w:r w:rsidRPr="00A84E71">
        <w:rPr>
          <w:rFonts w:cs="Arial"/>
          <w:color w:val="333333"/>
          <w:lang w:val="en-US"/>
        </w:rPr>
        <w:t xml:space="preserve">Apprenticeships bring several tangible benefits to the NHS and other organisations creating </w:t>
      </w:r>
    </w:p>
    <w:p w14:paraId="087ABCF3" w14:textId="77777777" w:rsidR="00A84E71" w:rsidRPr="00A84E71" w:rsidRDefault="00A84E71" w:rsidP="00F83C30">
      <w:pPr>
        <w:spacing w:after="24" w:line="276" w:lineRule="auto"/>
        <w:ind w:right="153"/>
        <w:rPr>
          <w:rFonts w:cs="Arial"/>
          <w:color w:val="333333"/>
          <w:lang w:val="en-US"/>
        </w:rPr>
      </w:pPr>
      <w:r w:rsidRPr="00A84E71">
        <w:rPr>
          <w:rFonts w:cs="Arial"/>
          <w:color w:val="333333"/>
          <w:lang w:val="en-US"/>
        </w:rPr>
        <w:t xml:space="preserve">skilled, motivated, and qualified employees and, if used properly, can help to address skills </w:t>
      </w:r>
    </w:p>
    <w:p w14:paraId="3DAC1667" w14:textId="67AF5EBD" w:rsidR="004634ED" w:rsidRDefault="00A84E71" w:rsidP="00F83C30">
      <w:pPr>
        <w:spacing w:after="24" w:line="276" w:lineRule="auto"/>
        <w:ind w:right="153"/>
        <w:rPr>
          <w:rFonts w:cs="Arial"/>
          <w:color w:val="333333"/>
          <w:lang w:val="en-US"/>
        </w:rPr>
      </w:pPr>
      <w:r w:rsidRPr="00A84E71">
        <w:rPr>
          <w:rFonts w:cs="Arial"/>
          <w:color w:val="333333"/>
          <w:lang w:val="en-US"/>
        </w:rPr>
        <w:t xml:space="preserve">shortages across the workforce. </w:t>
      </w:r>
      <w:r w:rsidR="002F5624" w:rsidRPr="002F5624">
        <w:rPr>
          <w:rFonts w:cs="Arial"/>
          <w:color w:val="333333"/>
          <w:lang w:val="en-US"/>
        </w:rPr>
        <w:t>Apprenticeships are a key way for people to learn on the job, both for new starters to the NHS and for existing members of staff, allowing learners the opportunity to gain a qualification and apply their learning while continuing to earn a salary.</w:t>
      </w:r>
      <w:r w:rsidR="00AF0D37">
        <w:rPr>
          <w:rFonts w:cs="Arial"/>
          <w:color w:val="333333"/>
          <w:lang w:val="en-US"/>
        </w:rPr>
        <w:t xml:space="preserve"> </w:t>
      </w:r>
      <w:r>
        <w:rPr>
          <w:rFonts w:cs="Arial"/>
          <w:color w:val="333333"/>
          <w:lang w:val="en-US"/>
        </w:rPr>
        <w:t xml:space="preserve"> </w:t>
      </w:r>
    </w:p>
    <w:p w14:paraId="05FF49A6" w14:textId="77777777" w:rsidR="004634ED" w:rsidRDefault="004634ED" w:rsidP="00F83C30">
      <w:pPr>
        <w:spacing w:after="24" w:line="276" w:lineRule="auto"/>
        <w:ind w:right="153"/>
        <w:rPr>
          <w:rFonts w:cs="Arial"/>
          <w:color w:val="333333"/>
          <w:lang w:val="en-US"/>
        </w:rPr>
      </w:pPr>
    </w:p>
    <w:p w14:paraId="69C518D4" w14:textId="25434F55" w:rsidR="00E7505E" w:rsidRDefault="00C71232" w:rsidP="00F83C30">
      <w:pPr>
        <w:spacing w:after="24" w:line="276" w:lineRule="auto"/>
        <w:ind w:right="153"/>
        <w:rPr>
          <w:rFonts w:cs="Arial"/>
          <w:color w:val="333333"/>
          <w:lang w:val="en-US"/>
        </w:rPr>
      </w:pPr>
      <w:r>
        <w:rPr>
          <w:rFonts w:cs="Arial"/>
          <w:color w:val="333333"/>
          <w:lang w:val="en-US"/>
        </w:rPr>
        <w:t>The NHS Long Term Workforce Plan</w:t>
      </w:r>
      <w:r w:rsidR="00F25A8A">
        <w:rPr>
          <w:rFonts w:cs="Arial"/>
          <w:color w:val="333333"/>
          <w:lang w:val="en-US"/>
        </w:rPr>
        <w:t xml:space="preserve"> [LTWF]</w:t>
      </w:r>
      <w:r w:rsidR="000A4FC2">
        <w:rPr>
          <w:rStyle w:val="FootnoteReference"/>
          <w:rFonts w:cs="Arial"/>
          <w:color w:val="333333"/>
          <w:lang w:val="en-US"/>
        </w:rPr>
        <w:footnoteReference w:id="2"/>
      </w:r>
      <w:r>
        <w:rPr>
          <w:rFonts w:cs="Arial"/>
          <w:color w:val="333333"/>
          <w:lang w:val="en-US"/>
        </w:rPr>
        <w:t xml:space="preserve">, published in June 2023, notes that </w:t>
      </w:r>
      <w:r w:rsidR="002F0DE5">
        <w:rPr>
          <w:rFonts w:cs="Arial"/>
          <w:color w:val="333333"/>
          <w:lang w:val="en-US"/>
        </w:rPr>
        <w:t>t</w:t>
      </w:r>
      <w:r w:rsidR="00AF0D37">
        <w:rPr>
          <w:rFonts w:cs="Arial"/>
          <w:color w:val="333333"/>
          <w:lang w:val="en-US"/>
        </w:rPr>
        <w:t>he apprenticeship route can support entry into clinical professionals and wider healthcare roles</w:t>
      </w:r>
      <w:r>
        <w:rPr>
          <w:rFonts w:cs="Arial"/>
          <w:color w:val="333333"/>
          <w:lang w:val="en-US"/>
        </w:rPr>
        <w:t>, supporting the NHS to build multidisciplinary teams with the right skills mix for the future, as well as supporting staff to advance in their careers by opening routes into enhanced and advanced practice roles.</w:t>
      </w:r>
    </w:p>
    <w:p w14:paraId="4BE4FE85" w14:textId="77777777" w:rsidR="00FC28B7" w:rsidRDefault="00FC28B7" w:rsidP="00F83C30">
      <w:pPr>
        <w:spacing w:after="24" w:line="276" w:lineRule="auto"/>
        <w:ind w:right="153"/>
        <w:rPr>
          <w:rFonts w:cs="Arial"/>
          <w:color w:val="333333"/>
          <w:lang w:val="en-US"/>
        </w:rPr>
      </w:pPr>
    </w:p>
    <w:p w14:paraId="0080FF0A" w14:textId="77777777" w:rsidR="00FC28B7" w:rsidRPr="00FC28B7" w:rsidRDefault="00FC28B7" w:rsidP="00F83C30">
      <w:pPr>
        <w:spacing w:after="24" w:line="276" w:lineRule="auto"/>
        <w:ind w:right="153"/>
        <w:rPr>
          <w:rFonts w:cs="Arial"/>
          <w:color w:val="333333"/>
          <w:lang w:val="en-US"/>
        </w:rPr>
      </w:pPr>
      <w:r w:rsidRPr="00FC28B7">
        <w:rPr>
          <w:rFonts w:cs="Arial"/>
          <w:color w:val="333333"/>
          <w:lang w:val="en-US"/>
        </w:rPr>
        <w:t xml:space="preserve">The overarching aims of the offer is to: </w:t>
      </w:r>
    </w:p>
    <w:p w14:paraId="6FC4E624"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Support Trusts in developing the radiography workforce and develop the pipeline of individuals along the career pathway.</w:t>
      </w:r>
    </w:p>
    <w:p w14:paraId="6FBDE62B"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 xml:space="preserve">Support existing staff to develop in their roles and along the career pathway (this includes existing radiographer support workers, assistant practitioners, and aspiring radiographers) Grow the number of assistant practitioners and radiographers </w:t>
      </w:r>
    </w:p>
    <w:p w14:paraId="6333E4FF" w14:textId="77777777" w:rsidR="00FC28B7" w:rsidRPr="00FC28B7" w:rsidRDefault="00FC28B7" w:rsidP="00F83C30">
      <w:pPr>
        <w:pStyle w:val="ListParagraph"/>
        <w:numPr>
          <w:ilvl w:val="0"/>
          <w:numId w:val="30"/>
        </w:numPr>
        <w:spacing w:after="24" w:line="276" w:lineRule="auto"/>
        <w:ind w:right="153"/>
        <w:rPr>
          <w:rFonts w:cs="Arial"/>
          <w:color w:val="333333"/>
          <w:lang w:val="en-US"/>
        </w:rPr>
      </w:pPr>
      <w:r w:rsidRPr="00FC28B7">
        <w:rPr>
          <w:rFonts w:cs="Arial"/>
          <w:color w:val="333333"/>
          <w:lang w:val="en-US"/>
        </w:rPr>
        <w:t>Increase access to and provide new routes into the radiography through supporting the apprenticeship pathways.</w:t>
      </w:r>
    </w:p>
    <w:p w14:paraId="7DF6CF70" w14:textId="77777777" w:rsidR="00FC28B7" w:rsidRPr="002F5624" w:rsidRDefault="00FC28B7" w:rsidP="00C71232">
      <w:pPr>
        <w:spacing w:after="24" w:line="276" w:lineRule="auto"/>
        <w:ind w:right="153"/>
        <w:rPr>
          <w:rFonts w:cs="Arial"/>
          <w:color w:val="333333"/>
          <w:lang w:val="en-US"/>
        </w:rPr>
      </w:pPr>
    </w:p>
    <w:p w14:paraId="526C7C43" w14:textId="46B88490" w:rsidR="00401083"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7EEB1EF4" w14:textId="77777777" w:rsidR="00887C6D" w:rsidRDefault="00887C6D" w:rsidP="00401083">
      <w:pPr>
        <w:jc w:val="both"/>
        <w:rPr>
          <w:rFonts w:cs="Arial"/>
          <w:b/>
          <w:bCs/>
          <w:iCs/>
          <w:color w:val="003893"/>
          <w:sz w:val="28"/>
          <w:szCs w:val="28"/>
        </w:rPr>
      </w:pPr>
    </w:p>
    <w:p w14:paraId="1A797ED6" w14:textId="77777777" w:rsidR="00887C6D" w:rsidRDefault="00887C6D" w:rsidP="00887C6D">
      <w:pPr>
        <w:spacing w:after="24" w:line="276" w:lineRule="auto"/>
        <w:ind w:right="153"/>
        <w:rPr>
          <w:rFonts w:cs="Arial"/>
          <w:color w:val="333333"/>
          <w:lang w:val="en-US"/>
        </w:rPr>
      </w:pPr>
      <w:r w:rsidRPr="00887C6D">
        <w:rPr>
          <w:rFonts w:cs="Arial"/>
          <w:color w:val="333333"/>
          <w:lang w:val="en-US"/>
        </w:rPr>
        <w:t xml:space="preserve">To help grow and transform the radiography workforce, NHSE is offering a limited number of training support grants to NHS Trusts of </w:t>
      </w:r>
      <w:r w:rsidRPr="00BB04F9">
        <w:rPr>
          <w:rFonts w:cs="Arial"/>
          <w:b/>
          <w:bCs/>
          <w:color w:val="333333"/>
          <w:lang w:val="en-US"/>
        </w:rPr>
        <w:t>£10,404 (per apprentice)</w:t>
      </w:r>
      <w:r w:rsidRPr="00887C6D">
        <w:rPr>
          <w:rFonts w:cs="Arial"/>
          <w:color w:val="333333"/>
          <w:lang w:val="en-US"/>
        </w:rPr>
        <w:t xml:space="preserve"> for the following apprenticeship programmes if apprentices start on programme 1 April 2024 and 31 March 2025: </w:t>
      </w:r>
    </w:p>
    <w:p w14:paraId="4186E155" w14:textId="77777777" w:rsidR="00C12125" w:rsidRPr="00887C6D" w:rsidRDefault="00C12125" w:rsidP="00887C6D">
      <w:pPr>
        <w:spacing w:after="24" w:line="276" w:lineRule="auto"/>
        <w:ind w:right="153"/>
        <w:rPr>
          <w:rFonts w:cs="Arial"/>
          <w:color w:val="333333"/>
          <w:lang w:val="en-US"/>
        </w:rPr>
      </w:pPr>
    </w:p>
    <w:p w14:paraId="5F104B38"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 xml:space="preserve">Therapeutic Radiographer Degree Apprenticeship, level 6 or level 7 </w:t>
      </w:r>
    </w:p>
    <w:p w14:paraId="0F227971"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 xml:space="preserve">Diagnostic Radiographer Degree Apprenticeship level 6 or level 7 </w:t>
      </w:r>
    </w:p>
    <w:p w14:paraId="38998C37"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lastRenderedPageBreak/>
        <w:t>Sonographer Apprenticeship, level 6</w:t>
      </w:r>
    </w:p>
    <w:p w14:paraId="75A4DB3D"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Assistant Practitioner Apprenticeship, level 5 (contextualized to Radiography)</w:t>
      </w:r>
    </w:p>
    <w:p w14:paraId="507BBB61"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Mammography Associate Apprenticeship, level 4</w:t>
      </w:r>
    </w:p>
    <w:p w14:paraId="35D05AC5" w14:textId="77777777" w:rsidR="004778EF" w:rsidRPr="004778EF" w:rsidRDefault="004778EF" w:rsidP="004778EF">
      <w:pPr>
        <w:numPr>
          <w:ilvl w:val="0"/>
          <w:numId w:val="28"/>
        </w:numPr>
        <w:spacing w:after="24" w:line="276" w:lineRule="auto"/>
        <w:rPr>
          <w:rFonts w:eastAsia="Times New Roman" w:cs="Arial"/>
          <w:color w:val="333333"/>
        </w:rPr>
      </w:pPr>
      <w:r w:rsidRPr="004778EF">
        <w:rPr>
          <w:rFonts w:eastAsia="Times New Roman" w:cs="Arial"/>
          <w:color w:val="333333"/>
        </w:rPr>
        <w:t>Business Administrator Apprenticeship, Level 3 (contextualised to cancer care navigator / administrative and clerical cancer support roles)</w:t>
      </w:r>
    </w:p>
    <w:p w14:paraId="15370BF0" w14:textId="77777777" w:rsidR="004778EF" w:rsidRPr="004778EF" w:rsidRDefault="004778EF" w:rsidP="004778EF">
      <w:pPr>
        <w:spacing w:after="24" w:line="276" w:lineRule="auto"/>
        <w:ind w:left="360"/>
        <w:rPr>
          <w:rFonts w:eastAsia="Times New Roman" w:cs="Arial"/>
          <w:b/>
          <w:bCs/>
          <w:color w:val="333333"/>
        </w:rPr>
      </w:pPr>
      <w:r w:rsidRPr="004778EF">
        <w:rPr>
          <w:rFonts w:eastAsia="Times New Roman" w:cs="Arial"/>
          <w:color w:val="333333"/>
        </w:rPr>
        <w:t>And</w:t>
      </w:r>
    </w:p>
    <w:p w14:paraId="7BD1BDE4" w14:textId="77777777" w:rsidR="004778EF" w:rsidRPr="004778EF" w:rsidRDefault="004778EF" w:rsidP="004778EF">
      <w:pPr>
        <w:pStyle w:val="ListParagraph"/>
        <w:numPr>
          <w:ilvl w:val="0"/>
          <w:numId w:val="28"/>
        </w:numPr>
        <w:spacing w:after="24" w:line="276" w:lineRule="auto"/>
        <w:ind w:right="153"/>
        <w:rPr>
          <w:rFonts w:cs="Arial"/>
          <w:color w:val="333333"/>
        </w:rPr>
      </w:pPr>
      <w:r w:rsidRPr="004778EF">
        <w:rPr>
          <w:rFonts w:cs="Arial"/>
          <w:color w:val="333333"/>
        </w:rPr>
        <w:t>Radiography bridging/top-up courses for existing assistant practitioners)</w:t>
      </w:r>
    </w:p>
    <w:p w14:paraId="4417C5E9" w14:textId="77777777" w:rsidR="004778EF" w:rsidRPr="00B551B7" w:rsidRDefault="004778EF" w:rsidP="00B551B7">
      <w:pPr>
        <w:spacing w:after="24" w:line="276" w:lineRule="auto"/>
        <w:jc w:val="both"/>
        <w:rPr>
          <w:rFonts w:cs="Arial"/>
          <w:color w:val="333333"/>
          <w:lang w:val="en-US"/>
        </w:rPr>
      </w:pPr>
    </w:p>
    <w:p w14:paraId="38A73597" w14:textId="43EE2A83" w:rsidR="00B551B7" w:rsidRDefault="00C12125" w:rsidP="00B551B7">
      <w:pPr>
        <w:spacing w:after="24" w:line="276" w:lineRule="auto"/>
        <w:jc w:val="both"/>
        <w:rPr>
          <w:rFonts w:cs="Arial"/>
          <w:color w:val="333333"/>
          <w:lang w:val="en-US"/>
        </w:rPr>
      </w:pPr>
      <w:r w:rsidRPr="00C12125">
        <w:rPr>
          <w:rFonts w:cs="Arial"/>
          <w:color w:val="333333"/>
          <w:lang w:val="en-US"/>
        </w:rPr>
        <w:t>This</w:t>
      </w:r>
      <w:r w:rsidR="00BB04F9">
        <w:rPr>
          <w:rFonts w:cs="Arial"/>
          <w:color w:val="333333"/>
          <w:lang w:val="en-US"/>
        </w:rPr>
        <w:t xml:space="preserve"> £10,404 training grant </w:t>
      </w:r>
      <w:r w:rsidRPr="00C12125">
        <w:rPr>
          <w:rFonts w:cs="Arial"/>
          <w:color w:val="333333"/>
          <w:lang w:val="en-US"/>
        </w:rPr>
        <w:t xml:space="preserve">would be available as a pro-rata payment </w:t>
      </w:r>
      <w:r>
        <w:rPr>
          <w:rFonts w:cs="Arial"/>
          <w:color w:val="333333"/>
          <w:lang w:val="en-US"/>
        </w:rPr>
        <w:t xml:space="preserve">across 2024/25 and 2025/26. </w:t>
      </w:r>
      <w:r w:rsidR="00B551B7" w:rsidRPr="00C12125">
        <w:rPr>
          <w:rFonts w:cs="Arial"/>
          <w:color w:val="333333"/>
          <w:lang w:val="en-US"/>
        </w:rPr>
        <w:t xml:space="preserve">The training grant is to support trainees </w:t>
      </w:r>
      <w:r w:rsidR="00B551B7" w:rsidRPr="00917FCE">
        <w:rPr>
          <w:rFonts w:cs="Arial"/>
          <w:b/>
          <w:bCs/>
          <w:color w:val="333333"/>
          <w:lang w:val="en-US"/>
        </w:rPr>
        <w:t>commencing</w:t>
      </w:r>
      <w:r w:rsidR="00B551B7" w:rsidRPr="00C12125">
        <w:rPr>
          <w:rFonts w:cs="Arial"/>
          <w:color w:val="333333"/>
          <w:lang w:val="en-US"/>
        </w:rPr>
        <w:t xml:space="preserve"> the programme within this current financial year and </w:t>
      </w:r>
      <w:r w:rsidR="00B551B7">
        <w:rPr>
          <w:rFonts w:cs="Arial"/>
          <w:color w:val="333333"/>
          <w:lang w:val="en-US"/>
        </w:rPr>
        <w:t>the first payment of</w:t>
      </w:r>
      <w:r w:rsidR="00B551B7" w:rsidRPr="00C12125">
        <w:rPr>
          <w:rFonts w:cs="Arial"/>
          <w:color w:val="333333"/>
          <w:lang w:val="en-US"/>
        </w:rPr>
        <w:t xml:space="preserve"> NHS England funding must be expended in the financial year </w:t>
      </w:r>
      <w:r w:rsidR="00B551B7">
        <w:rPr>
          <w:rFonts w:cs="Arial"/>
          <w:color w:val="333333"/>
          <w:lang w:val="en-US"/>
        </w:rPr>
        <w:t>2024/25</w:t>
      </w:r>
      <w:r w:rsidR="0005187A">
        <w:rPr>
          <w:rFonts w:cs="Arial"/>
          <w:color w:val="333333"/>
          <w:lang w:val="en-US"/>
        </w:rPr>
        <w:t xml:space="preserve">. </w:t>
      </w:r>
    </w:p>
    <w:p w14:paraId="568B7027" w14:textId="77777777" w:rsidR="00E044C7" w:rsidRDefault="00E044C7" w:rsidP="00B551B7">
      <w:pPr>
        <w:spacing w:after="24" w:line="276" w:lineRule="auto"/>
        <w:jc w:val="both"/>
        <w:rPr>
          <w:rFonts w:cs="Arial"/>
          <w:color w:val="333333"/>
          <w:lang w:val="en-US"/>
        </w:rPr>
      </w:pPr>
    </w:p>
    <w:p w14:paraId="2E1DE500" w14:textId="0FC35219" w:rsidR="00E044C7" w:rsidRPr="00C12125" w:rsidRDefault="00E044C7" w:rsidP="00B551B7">
      <w:pPr>
        <w:spacing w:after="24" w:line="276" w:lineRule="auto"/>
        <w:jc w:val="both"/>
        <w:rPr>
          <w:rFonts w:cs="Arial"/>
          <w:color w:val="333333"/>
          <w:lang w:val="en-US"/>
        </w:rPr>
      </w:pPr>
      <w:r w:rsidRPr="00E044C7">
        <w:rPr>
          <w:rFonts w:cs="Arial"/>
          <w:color w:val="333333"/>
          <w:lang w:val="en-US"/>
        </w:rPr>
        <w:t>If for any reason the apprentice needs to withdraw from or is unable to complete their programme, funding will need to be returned. Payments will be made via the NHSE Education Contract schedule to the employing Trust and will not be made until an apprentice name and further details relating to their programme is provided.</w:t>
      </w:r>
    </w:p>
    <w:p w14:paraId="0FAD4711" w14:textId="01BFBBD9" w:rsidR="00C12125" w:rsidRDefault="00C12125" w:rsidP="00C12125">
      <w:pPr>
        <w:spacing w:after="24" w:line="276" w:lineRule="auto"/>
        <w:ind w:right="153"/>
        <w:rPr>
          <w:rFonts w:cs="Arial"/>
          <w:color w:val="333333"/>
          <w:lang w:val="en-US"/>
        </w:rPr>
      </w:pPr>
    </w:p>
    <w:p w14:paraId="4F0011C7" w14:textId="77777777" w:rsidR="0082661F" w:rsidRDefault="00C12125" w:rsidP="0082661F">
      <w:pPr>
        <w:spacing w:after="24" w:line="276" w:lineRule="auto"/>
        <w:ind w:right="153"/>
        <w:rPr>
          <w:rFonts w:cs="Arial"/>
          <w:color w:val="333333"/>
          <w:lang w:val="en-US"/>
        </w:rPr>
      </w:pPr>
      <w:r w:rsidRPr="00C12125">
        <w:rPr>
          <w:rFonts w:cs="Arial"/>
          <w:color w:val="333333"/>
          <w:lang w:val="en-US"/>
        </w:rPr>
        <w:t>The grant could be used by employers (in addition to the apprenticeship levy) to support and facilitate their members of staff completing a recognised apprenticeship training programme.</w:t>
      </w:r>
      <w:r w:rsidR="0082661F">
        <w:rPr>
          <w:rFonts w:cs="Arial"/>
          <w:color w:val="333333"/>
          <w:lang w:val="en-US"/>
        </w:rPr>
        <w:t xml:space="preserve"> T</w:t>
      </w:r>
      <w:r w:rsidR="0082661F" w:rsidRPr="0082661F">
        <w:rPr>
          <w:rFonts w:cs="Arial"/>
          <w:color w:val="333333"/>
          <w:lang w:val="en-US"/>
        </w:rPr>
        <w:t>his may include funding</w:t>
      </w:r>
      <w:r w:rsidR="0082661F">
        <w:rPr>
          <w:rFonts w:cs="Arial"/>
          <w:color w:val="333333"/>
          <w:lang w:val="en-US"/>
        </w:rPr>
        <w:t xml:space="preserve">: </w:t>
      </w:r>
    </w:p>
    <w:p w14:paraId="1215D3CF" w14:textId="77777777" w:rsidR="0082661F" w:rsidRPr="0082661F"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training and supervision expenses</w:t>
      </w:r>
    </w:p>
    <w:p w14:paraId="1B76AF19" w14:textId="77777777" w:rsidR="0082661F" w:rsidRPr="0082661F"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 xml:space="preserve">clinical supervision/mentorship </w:t>
      </w:r>
    </w:p>
    <w:p w14:paraId="4A3565A8" w14:textId="7B067BFA" w:rsidR="00C12125" w:rsidRDefault="0082661F" w:rsidP="0082661F">
      <w:pPr>
        <w:numPr>
          <w:ilvl w:val="0"/>
          <w:numId w:val="28"/>
        </w:numPr>
        <w:spacing w:after="24" w:line="276" w:lineRule="auto"/>
        <w:rPr>
          <w:rFonts w:eastAsia="Times New Roman" w:cs="Arial"/>
          <w:color w:val="333333"/>
        </w:rPr>
      </w:pPr>
      <w:r w:rsidRPr="0082661F">
        <w:rPr>
          <w:rFonts w:eastAsia="Times New Roman" w:cs="Arial"/>
          <w:color w:val="333333"/>
        </w:rPr>
        <w:t>travel and subsistence expenses.</w:t>
      </w:r>
      <w:r w:rsidRPr="0082661F">
        <w:rPr>
          <w:rFonts w:eastAsia="Times New Roman" w:cs="Arial"/>
          <w:color w:val="333333"/>
        </w:rPr>
        <w:cr/>
      </w:r>
    </w:p>
    <w:p w14:paraId="74B885A9" w14:textId="343EA188" w:rsidR="004904B5" w:rsidRPr="004904B5" w:rsidRDefault="004904B5" w:rsidP="004904B5">
      <w:pPr>
        <w:spacing w:after="24" w:line="276" w:lineRule="auto"/>
        <w:jc w:val="both"/>
        <w:rPr>
          <w:rFonts w:cs="Arial"/>
          <w:color w:val="333333"/>
          <w:lang w:val="en-US"/>
        </w:rPr>
      </w:pPr>
      <w:r>
        <w:rPr>
          <w:rFonts w:cs="Arial"/>
          <w:color w:val="333333"/>
          <w:lang w:val="en-US"/>
        </w:rPr>
        <w:t xml:space="preserve">Please note: </w:t>
      </w:r>
      <w:r w:rsidRPr="004904B5">
        <w:rPr>
          <w:rFonts w:cs="Arial"/>
          <w:color w:val="333333"/>
          <w:lang w:val="en-US"/>
        </w:rPr>
        <w:t>Training grants are not intended to cover salary costs of the apprentice which would need to be met by the employer. Course fees are covered by employer access to the apprenticeship levy.</w:t>
      </w:r>
    </w:p>
    <w:p w14:paraId="48E8BF3D" w14:textId="77777777" w:rsidR="004904B5" w:rsidRPr="0082661F" w:rsidRDefault="004904B5" w:rsidP="004904B5">
      <w:pPr>
        <w:spacing w:after="24" w:line="276" w:lineRule="auto"/>
        <w:rPr>
          <w:rFonts w:eastAsia="Times New Roman" w:cs="Arial"/>
          <w:color w:val="333333"/>
        </w:rPr>
      </w:pPr>
    </w:p>
    <w:p w14:paraId="32B5C3EF" w14:textId="412E7C17" w:rsidR="00AD5E42" w:rsidRPr="00C97815" w:rsidRDefault="00D45749" w:rsidP="00AD5E42">
      <w:pPr>
        <w:jc w:val="both"/>
        <w:rPr>
          <w:rFonts w:cs="Arial"/>
          <w:b/>
          <w:bCs/>
          <w:iCs/>
          <w:color w:val="003893"/>
          <w:sz w:val="28"/>
          <w:szCs w:val="28"/>
        </w:rPr>
      </w:pPr>
      <w:r w:rsidRPr="00C97815">
        <w:rPr>
          <w:rFonts w:cs="Arial"/>
          <w:b/>
          <w:bCs/>
          <w:iCs/>
          <w:color w:val="003893"/>
          <w:sz w:val="28"/>
          <w:szCs w:val="28"/>
        </w:rPr>
        <w:t>Procurement Information</w:t>
      </w:r>
    </w:p>
    <w:p w14:paraId="273A8396" w14:textId="77777777" w:rsidR="00AD5E42" w:rsidRPr="00B07B65" w:rsidRDefault="00AD5E42" w:rsidP="00AD5E42">
      <w:pPr>
        <w:jc w:val="both"/>
        <w:rPr>
          <w:rFonts w:cs="Arial"/>
          <w:b/>
          <w:bCs/>
          <w:iCs/>
          <w:color w:val="003893"/>
          <w:sz w:val="28"/>
          <w:szCs w:val="28"/>
        </w:rPr>
      </w:pPr>
    </w:p>
    <w:p w14:paraId="15E63890"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To support this project NHS England and Salisbury NHS procurement have undertaken a national </w:t>
      </w:r>
    </w:p>
    <w:p w14:paraId="3C14B2E5"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procurement process to identify education providers to deliver the radiography apprenticeships.</w:t>
      </w:r>
    </w:p>
    <w:p w14:paraId="011FD915"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This service is managed and owned by Salisbury NHS Foundation Trust and aims to deliver a </w:t>
      </w:r>
    </w:p>
    <w:p w14:paraId="3DD79E98" w14:textId="77777777" w:rsidR="00D45749" w:rsidRDefault="00D45749" w:rsidP="00D45749">
      <w:pPr>
        <w:spacing w:after="24" w:line="276" w:lineRule="auto"/>
        <w:jc w:val="both"/>
        <w:rPr>
          <w:rFonts w:cs="Arial"/>
          <w:color w:val="333333"/>
          <w:lang w:val="en-US"/>
        </w:rPr>
      </w:pPr>
      <w:r w:rsidRPr="00D45749">
        <w:rPr>
          <w:rFonts w:cs="Arial"/>
          <w:color w:val="333333"/>
          <w:lang w:val="en-US"/>
        </w:rPr>
        <w:t>range of support for employers to increase their uptake of Apprenticeships.</w:t>
      </w:r>
    </w:p>
    <w:p w14:paraId="283DFEE7" w14:textId="77777777" w:rsidR="00D45749" w:rsidRPr="00D45749" w:rsidRDefault="00D45749" w:rsidP="00D45749">
      <w:pPr>
        <w:spacing w:after="24" w:line="276" w:lineRule="auto"/>
        <w:jc w:val="both"/>
        <w:rPr>
          <w:rFonts w:cs="Arial"/>
          <w:color w:val="333333"/>
          <w:lang w:val="en-US"/>
        </w:rPr>
      </w:pPr>
    </w:p>
    <w:p w14:paraId="13EC0E41"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There is no requirement for Trusts to use this framework, as some Trusts may have already run </w:t>
      </w:r>
    </w:p>
    <w:p w14:paraId="61EB9B2B"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their own procurement. This framework is designed to enable those who haven’t already procured </w:t>
      </w:r>
    </w:p>
    <w:p w14:paraId="26ACAC5F" w14:textId="77777777" w:rsidR="00D45749" w:rsidRPr="00D45749" w:rsidRDefault="00D45749" w:rsidP="00D45749">
      <w:pPr>
        <w:spacing w:after="24" w:line="276" w:lineRule="auto"/>
        <w:jc w:val="both"/>
        <w:rPr>
          <w:rFonts w:cs="Arial"/>
          <w:color w:val="333333"/>
          <w:lang w:val="en-US"/>
        </w:rPr>
      </w:pPr>
      <w:r w:rsidRPr="00D45749">
        <w:rPr>
          <w:rFonts w:cs="Arial"/>
          <w:color w:val="333333"/>
          <w:lang w:val="en-US"/>
        </w:rPr>
        <w:t xml:space="preserve">(or who want to contract new providers) to do so with minimum effort. If you wish to use the </w:t>
      </w:r>
    </w:p>
    <w:p w14:paraId="222FF31E" w14:textId="797A5ACA" w:rsidR="00AD5E42" w:rsidRDefault="00D45749" w:rsidP="00D45749">
      <w:pPr>
        <w:spacing w:after="24" w:line="276" w:lineRule="auto"/>
        <w:jc w:val="both"/>
        <w:rPr>
          <w:rFonts w:cs="Arial"/>
          <w:color w:val="333333"/>
          <w:lang w:val="en-US"/>
        </w:rPr>
      </w:pPr>
      <w:r w:rsidRPr="00D45749">
        <w:rPr>
          <w:rFonts w:cs="Arial"/>
          <w:color w:val="333333"/>
          <w:lang w:val="en-US"/>
        </w:rPr>
        <w:t xml:space="preserve">framework, please contact </w:t>
      </w:r>
      <w:hyperlink r:id="rId16" w:history="1">
        <w:r w:rsidRPr="00AA0FAB">
          <w:rPr>
            <w:rStyle w:val="Hyperlink"/>
            <w:rFonts w:cs="Arial"/>
            <w:lang w:val="en-US"/>
          </w:rPr>
          <w:t>Sft.commercial@nhs.net</w:t>
        </w:r>
      </w:hyperlink>
      <w:r>
        <w:rPr>
          <w:rFonts w:cs="Arial"/>
          <w:color w:val="333333"/>
          <w:lang w:val="en-US"/>
        </w:rPr>
        <w:t xml:space="preserve"> </w:t>
      </w:r>
    </w:p>
    <w:p w14:paraId="0DFC7C17" w14:textId="77777777" w:rsidR="006E1F27" w:rsidRPr="00AD5E42" w:rsidRDefault="006E1F27" w:rsidP="00D45749">
      <w:pPr>
        <w:spacing w:after="24" w:line="276" w:lineRule="auto"/>
        <w:jc w:val="both"/>
        <w:rPr>
          <w:rFonts w:cs="Arial"/>
          <w:color w:val="333333"/>
          <w:lang w:val="en-US"/>
        </w:rPr>
      </w:pPr>
    </w:p>
    <w:p w14:paraId="6246AAAA" w14:textId="77777777" w:rsidR="00DD493E" w:rsidRDefault="00DD493E">
      <w:pPr>
        <w:rPr>
          <w:rFonts w:cs="Arial"/>
          <w:b/>
          <w:bCs/>
          <w:iCs/>
          <w:color w:val="FFFFFF" w:themeColor="background1"/>
          <w:sz w:val="28"/>
          <w:szCs w:val="28"/>
          <w:highlight w:val="red"/>
        </w:rPr>
      </w:pPr>
      <w:r>
        <w:rPr>
          <w:rFonts w:cs="Arial"/>
          <w:b/>
          <w:bCs/>
          <w:iCs/>
          <w:color w:val="FFFFFF" w:themeColor="background1"/>
          <w:sz w:val="28"/>
          <w:szCs w:val="28"/>
          <w:highlight w:val="red"/>
        </w:rPr>
        <w:br w:type="page"/>
      </w:r>
    </w:p>
    <w:p w14:paraId="720D0EEF" w14:textId="01883ADC" w:rsidR="006E1F27" w:rsidRDefault="006E1F27" w:rsidP="006E1F27">
      <w:pPr>
        <w:jc w:val="both"/>
        <w:rPr>
          <w:rFonts w:cs="Arial"/>
          <w:b/>
          <w:bCs/>
          <w:iCs/>
          <w:color w:val="FFFFFF" w:themeColor="background1"/>
          <w:sz w:val="28"/>
          <w:szCs w:val="28"/>
          <w:highlight w:val="red"/>
        </w:rPr>
      </w:pPr>
      <w:r w:rsidRPr="00DD493E">
        <w:rPr>
          <w:rFonts w:cs="Arial"/>
          <w:b/>
          <w:bCs/>
          <w:iCs/>
          <w:color w:val="003893"/>
          <w:sz w:val="28"/>
          <w:szCs w:val="28"/>
        </w:rPr>
        <w:lastRenderedPageBreak/>
        <w:t>Course Providers</w:t>
      </w:r>
      <w:r w:rsidRPr="006E1F27">
        <w:rPr>
          <w:rFonts w:cs="Arial"/>
          <w:b/>
          <w:bCs/>
          <w:iCs/>
          <w:color w:val="FFFFFF" w:themeColor="background1"/>
          <w:sz w:val="28"/>
          <w:szCs w:val="28"/>
          <w:highlight w:val="red"/>
        </w:rPr>
        <w:t xml:space="preserve"> </w:t>
      </w:r>
    </w:p>
    <w:p w14:paraId="6821C3C7" w14:textId="77777777" w:rsidR="006E1F27" w:rsidRPr="006E1F27" w:rsidRDefault="006E1F27" w:rsidP="006E1F27">
      <w:pPr>
        <w:jc w:val="both"/>
        <w:rPr>
          <w:rFonts w:cs="Arial"/>
          <w:b/>
          <w:bCs/>
          <w:iCs/>
          <w:color w:val="FFFFFF" w:themeColor="background1"/>
          <w:sz w:val="28"/>
          <w:szCs w:val="28"/>
          <w:highlight w:val="red"/>
        </w:rPr>
      </w:pPr>
    </w:p>
    <w:p w14:paraId="01BC5286" w14:textId="7C85E469" w:rsidR="006E1F27" w:rsidRDefault="006E1F27" w:rsidP="00D04EF1">
      <w:pPr>
        <w:spacing w:after="24" w:line="276" w:lineRule="auto"/>
        <w:jc w:val="both"/>
        <w:rPr>
          <w:rFonts w:cs="Arial"/>
          <w:color w:val="333333"/>
          <w:lang w:val="en-US"/>
        </w:rPr>
      </w:pPr>
      <w:r w:rsidRPr="006E1F27">
        <w:rPr>
          <w:rFonts w:cs="Arial"/>
          <w:color w:val="333333"/>
          <w:lang w:val="en-US"/>
        </w:rPr>
        <w:t xml:space="preserve">Please see </w:t>
      </w:r>
      <w:r w:rsidR="00D04EF1">
        <w:rPr>
          <w:rFonts w:cs="Arial"/>
          <w:color w:val="333333"/>
          <w:lang w:val="en-US"/>
        </w:rPr>
        <w:t xml:space="preserve">Appendix 1 which lists approved education providers, cohort intake dates and links to specific sections of their websites. </w:t>
      </w:r>
    </w:p>
    <w:p w14:paraId="65D7454B" w14:textId="77777777" w:rsidR="006E1F27" w:rsidRPr="006E1F27" w:rsidRDefault="006E1F27" w:rsidP="006E1F27">
      <w:pPr>
        <w:spacing w:after="24" w:line="276" w:lineRule="auto"/>
        <w:jc w:val="both"/>
        <w:rPr>
          <w:rFonts w:cs="Arial"/>
          <w:color w:val="333333"/>
          <w:lang w:val="en-US"/>
        </w:rPr>
      </w:pPr>
    </w:p>
    <w:p w14:paraId="28FA1605" w14:textId="1A3C28C1" w:rsidR="00FE4E56" w:rsidRDefault="00401083" w:rsidP="00DD493E">
      <w:pPr>
        <w:rPr>
          <w:b/>
          <w:bCs/>
          <w:color w:val="00A9CE"/>
          <w:sz w:val="36"/>
          <w:szCs w:val="36"/>
        </w:rPr>
      </w:pPr>
      <w:r w:rsidRPr="00647B95">
        <w:rPr>
          <w:b/>
          <w:bCs/>
          <w:color w:val="00A9CE"/>
          <w:sz w:val="36"/>
          <w:szCs w:val="36"/>
        </w:rPr>
        <w:t>How to access this funding</w:t>
      </w:r>
    </w:p>
    <w:p w14:paraId="68D2A1C0" w14:textId="77777777" w:rsidR="008D7587" w:rsidRDefault="008D7587" w:rsidP="00647B95">
      <w:pPr>
        <w:ind w:right="154"/>
        <w:rPr>
          <w:b/>
          <w:bCs/>
          <w:color w:val="00A9CE"/>
          <w:sz w:val="36"/>
          <w:szCs w:val="36"/>
        </w:rPr>
      </w:pPr>
    </w:p>
    <w:p w14:paraId="00B07853" w14:textId="73863393" w:rsidR="008D7587" w:rsidRPr="008D7587" w:rsidRDefault="008D7587" w:rsidP="008D7587">
      <w:pPr>
        <w:spacing w:after="24" w:line="276" w:lineRule="auto"/>
        <w:jc w:val="both"/>
        <w:rPr>
          <w:rFonts w:cs="Arial"/>
          <w:color w:val="FF0000"/>
          <w:lang w:val="en-US"/>
        </w:rPr>
      </w:pPr>
      <w:r w:rsidRPr="008D7587">
        <w:rPr>
          <w:rFonts w:cs="Arial"/>
          <w:color w:val="FF0000"/>
          <w:lang w:val="en-US"/>
        </w:rPr>
        <w:t xml:space="preserve">Please note the different approaches for </w:t>
      </w:r>
      <w:r w:rsidRPr="008D7587">
        <w:rPr>
          <w:rFonts w:cs="Arial"/>
          <w:b/>
          <w:bCs/>
          <w:color w:val="FF0000"/>
          <w:lang w:val="en-US"/>
        </w:rPr>
        <w:t>Radiography</w:t>
      </w:r>
      <w:r w:rsidRPr="008D7587">
        <w:rPr>
          <w:rFonts w:cs="Arial"/>
          <w:color w:val="FF0000"/>
          <w:lang w:val="en-US"/>
        </w:rPr>
        <w:t xml:space="preserve"> </w:t>
      </w:r>
      <w:r>
        <w:rPr>
          <w:rFonts w:cs="Arial"/>
          <w:color w:val="FF0000"/>
          <w:lang w:val="en-US"/>
        </w:rPr>
        <w:t>vs</w:t>
      </w:r>
      <w:r w:rsidRPr="008D7587">
        <w:rPr>
          <w:rFonts w:cs="Arial"/>
          <w:color w:val="FF0000"/>
          <w:lang w:val="en-US"/>
        </w:rPr>
        <w:t xml:space="preserve"> </w:t>
      </w:r>
      <w:r w:rsidRPr="008D7587">
        <w:rPr>
          <w:rFonts w:cs="Arial"/>
          <w:b/>
          <w:bCs/>
          <w:color w:val="FF0000"/>
          <w:lang w:val="en-US"/>
        </w:rPr>
        <w:t>Radiotherapy</w:t>
      </w:r>
      <w:r w:rsidRPr="008D7587">
        <w:rPr>
          <w:rFonts w:cs="Arial"/>
          <w:color w:val="FF0000"/>
          <w:lang w:val="en-US"/>
        </w:rPr>
        <w:t xml:space="preserve"> </w:t>
      </w:r>
    </w:p>
    <w:p w14:paraId="6029F77C" w14:textId="45083EDE" w:rsidR="00FE4E56" w:rsidRDefault="00FE4E56" w:rsidP="00647B95">
      <w:pPr>
        <w:ind w:right="154"/>
        <w:rPr>
          <w:b/>
          <w:bCs/>
          <w:color w:val="00A9CE"/>
          <w:sz w:val="36"/>
          <w:szCs w:val="36"/>
        </w:rPr>
      </w:pPr>
    </w:p>
    <w:tbl>
      <w:tblPr>
        <w:tblStyle w:val="TableGrid"/>
        <w:tblW w:w="0" w:type="auto"/>
        <w:tblLook w:val="04A0" w:firstRow="1" w:lastRow="0" w:firstColumn="1" w:lastColumn="0" w:noHBand="0" w:noVBand="1"/>
      </w:tblPr>
      <w:tblGrid>
        <w:gridCol w:w="2516"/>
        <w:gridCol w:w="3291"/>
        <w:gridCol w:w="2693"/>
        <w:gridCol w:w="1688"/>
      </w:tblGrid>
      <w:tr w:rsidR="00DA275A" w:rsidRPr="00AD3198" w14:paraId="74CD1C1C" w14:textId="1F2B685E" w:rsidTr="006874F2">
        <w:tc>
          <w:tcPr>
            <w:tcW w:w="2516" w:type="dxa"/>
            <w:tcBorders>
              <w:bottom w:val="single" w:sz="4" w:space="0" w:color="auto"/>
            </w:tcBorders>
            <w:shd w:val="clear" w:color="auto" w:fill="BDDEFF" w:themeFill="accent4" w:themeFillTint="33"/>
          </w:tcPr>
          <w:p w14:paraId="712D9661" w14:textId="25BABE9E" w:rsidR="00DA275A" w:rsidRPr="00C66A7C" w:rsidRDefault="00DA275A" w:rsidP="008D7587">
            <w:pPr>
              <w:pStyle w:val="ListParagraph"/>
              <w:numPr>
                <w:ilvl w:val="0"/>
                <w:numId w:val="31"/>
              </w:numPr>
              <w:ind w:right="154"/>
              <w:rPr>
                <w:rFonts w:cs="Arial"/>
                <w:b/>
                <w:bCs/>
                <w:color w:val="333333"/>
                <w:lang w:val="en-US"/>
              </w:rPr>
            </w:pPr>
            <w:r w:rsidRPr="00C66A7C">
              <w:rPr>
                <w:rFonts w:cs="Arial"/>
                <w:b/>
                <w:bCs/>
                <w:color w:val="333333"/>
                <w:lang w:val="en-US"/>
              </w:rPr>
              <w:t>Radiotherapy Departments</w:t>
            </w:r>
          </w:p>
        </w:tc>
        <w:tc>
          <w:tcPr>
            <w:tcW w:w="7672" w:type="dxa"/>
            <w:gridSpan w:val="3"/>
            <w:tcBorders>
              <w:bottom w:val="single" w:sz="4" w:space="0" w:color="auto"/>
            </w:tcBorders>
            <w:shd w:val="clear" w:color="auto" w:fill="BDDEFF" w:themeFill="accent4" w:themeFillTint="33"/>
          </w:tcPr>
          <w:p w14:paraId="5F4FA82D" w14:textId="1CA4B926" w:rsidR="00DA275A" w:rsidRPr="00C66A7C" w:rsidRDefault="00DA275A" w:rsidP="00647B95">
            <w:pPr>
              <w:ind w:right="154"/>
              <w:rPr>
                <w:rFonts w:cs="Arial"/>
                <w:color w:val="333333"/>
                <w:lang w:val="en-US"/>
              </w:rPr>
            </w:pPr>
            <w:r w:rsidRPr="00C66A7C">
              <w:rPr>
                <w:rFonts w:ascii="Arial" w:eastAsiaTheme="minorEastAsia" w:hAnsi="Arial" w:cs="Arial"/>
                <w:color w:val="333333"/>
                <w:lang w:val="en-US"/>
              </w:rPr>
              <w:t xml:space="preserve">Please complete the </w:t>
            </w:r>
            <w:hyperlink r:id="rId17" w:history="1">
              <w:r w:rsidR="00A31F5F">
                <w:rPr>
                  <w:rStyle w:val="Hyperlink"/>
                  <w:rFonts w:cs="Arial"/>
                  <w:sz w:val="21"/>
                  <w:szCs w:val="21"/>
                </w:rPr>
                <w:t>Imaging Apprenticeships application form</w:t>
              </w:r>
            </w:hyperlink>
          </w:p>
        </w:tc>
      </w:tr>
      <w:tr w:rsidR="00BB4BCA" w:rsidRPr="00AD3198" w14:paraId="1C6712E1" w14:textId="441A60C2" w:rsidTr="00BB4BCA">
        <w:tc>
          <w:tcPr>
            <w:tcW w:w="2516" w:type="dxa"/>
            <w:tcBorders>
              <w:left w:val="nil"/>
              <w:right w:val="nil"/>
            </w:tcBorders>
          </w:tcPr>
          <w:p w14:paraId="618FE80E" w14:textId="77777777" w:rsidR="00BB4BCA" w:rsidRPr="00AD3198" w:rsidRDefault="00BB4BCA" w:rsidP="00647B95">
            <w:pPr>
              <w:ind w:right="154"/>
              <w:rPr>
                <w:rFonts w:cs="Arial"/>
                <w:b/>
                <w:bCs/>
                <w:color w:val="333333"/>
                <w:lang w:val="en-US"/>
              </w:rPr>
            </w:pPr>
          </w:p>
        </w:tc>
        <w:tc>
          <w:tcPr>
            <w:tcW w:w="5984" w:type="dxa"/>
            <w:gridSpan w:val="2"/>
            <w:tcBorders>
              <w:left w:val="nil"/>
              <w:right w:val="nil"/>
            </w:tcBorders>
          </w:tcPr>
          <w:p w14:paraId="68C65992" w14:textId="77777777" w:rsidR="00BB4BCA" w:rsidRPr="00AD3198" w:rsidRDefault="00BB4BCA" w:rsidP="00647B95">
            <w:pPr>
              <w:ind w:right="154"/>
              <w:rPr>
                <w:rFonts w:cs="Arial"/>
                <w:color w:val="333333"/>
                <w:lang w:val="en-US"/>
              </w:rPr>
            </w:pPr>
          </w:p>
        </w:tc>
        <w:tc>
          <w:tcPr>
            <w:tcW w:w="1688" w:type="dxa"/>
            <w:tcBorders>
              <w:left w:val="nil"/>
              <w:right w:val="nil"/>
            </w:tcBorders>
          </w:tcPr>
          <w:p w14:paraId="42FECC64" w14:textId="77777777" w:rsidR="00BB4BCA" w:rsidRPr="00AD3198" w:rsidRDefault="00BB4BCA" w:rsidP="00647B95">
            <w:pPr>
              <w:ind w:right="154"/>
              <w:rPr>
                <w:rFonts w:cs="Arial"/>
                <w:color w:val="333333"/>
                <w:lang w:val="en-US"/>
              </w:rPr>
            </w:pPr>
          </w:p>
        </w:tc>
      </w:tr>
      <w:tr w:rsidR="009C4F39" w:rsidRPr="00AD3198" w14:paraId="5C12CFC6" w14:textId="6AD5D162" w:rsidTr="00F7685A">
        <w:tc>
          <w:tcPr>
            <w:tcW w:w="10188" w:type="dxa"/>
            <w:gridSpan w:val="4"/>
            <w:shd w:val="clear" w:color="auto" w:fill="CAEE9C" w:themeFill="accent6" w:themeFillTint="66"/>
          </w:tcPr>
          <w:p w14:paraId="00947C07" w14:textId="39CE5EF3" w:rsidR="009C4F39" w:rsidRPr="009C4F39" w:rsidRDefault="009C4F39" w:rsidP="00647B95">
            <w:pPr>
              <w:pStyle w:val="ListParagraph"/>
              <w:numPr>
                <w:ilvl w:val="0"/>
                <w:numId w:val="31"/>
              </w:numPr>
              <w:ind w:right="154"/>
              <w:rPr>
                <w:rFonts w:cs="Arial"/>
                <w:b/>
                <w:bCs/>
                <w:color w:val="333333"/>
                <w:lang w:val="en-US"/>
              </w:rPr>
            </w:pPr>
            <w:r w:rsidRPr="00C66A7C">
              <w:rPr>
                <w:rFonts w:cs="Arial"/>
                <w:b/>
                <w:bCs/>
                <w:color w:val="333333"/>
                <w:lang w:val="en-US"/>
              </w:rPr>
              <w:t xml:space="preserve">Radiology Departments/ Imaging Departments </w:t>
            </w:r>
          </w:p>
          <w:p w14:paraId="27CE8B33" w14:textId="77777777" w:rsidR="009C4F39" w:rsidRPr="00C66A7C" w:rsidRDefault="009C4F39" w:rsidP="00647B95">
            <w:pPr>
              <w:ind w:right="154"/>
              <w:rPr>
                <w:rFonts w:cs="Arial"/>
                <w:color w:val="333333"/>
                <w:lang w:val="en-US"/>
              </w:rPr>
            </w:pPr>
          </w:p>
        </w:tc>
      </w:tr>
      <w:tr w:rsidR="00BB4BCA" w:rsidRPr="00AD3198" w14:paraId="3E859377" w14:textId="3CCF4F23" w:rsidTr="00BB4BCA">
        <w:tc>
          <w:tcPr>
            <w:tcW w:w="2516" w:type="dxa"/>
            <w:shd w:val="clear" w:color="auto" w:fill="CAEE9C" w:themeFill="accent6" w:themeFillTint="66"/>
            <w:vAlign w:val="center"/>
          </w:tcPr>
          <w:p w14:paraId="3A3FEC12" w14:textId="3BA58805" w:rsidR="00BB4BCA" w:rsidRPr="00C66A7C" w:rsidRDefault="00BB4BCA" w:rsidP="00BB4BCA">
            <w:pPr>
              <w:ind w:right="154"/>
              <w:jc w:val="center"/>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Imaging Network</w:t>
            </w:r>
          </w:p>
        </w:tc>
        <w:tc>
          <w:tcPr>
            <w:tcW w:w="3291" w:type="dxa"/>
            <w:shd w:val="clear" w:color="auto" w:fill="auto"/>
            <w:vAlign w:val="center"/>
          </w:tcPr>
          <w:p w14:paraId="7AA9B40E" w14:textId="585FF451" w:rsidR="00BB4BCA" w:rsidRPr="00C66A7C" w:rsidRDefault="00BB4BCA" w:rsidP="00BB4BCA">
            <w:pPr>
              <w:ind w:right="154"/>
              <w:jc w:val="center"/>
              <w:rPr>
                <w:rFonts w:cs="Arial"/>
                <w:color w:val="333333"/>
                <w:sz w:val="20"/>
                <w:szCs w:val="20"/>
                <w:lang w:val="en-US"/>
              </w:rPr>
            </w:pPr>
            <w:r w:rsidRPr="00C66A7C">
              <w:rPr>
                <w:rFonts w:asciiTheme="majorHAnsi" w:eastAsia="Times New Roman" w:hAnsiTheme="majorHAnsi" w:cstheme="majorHAnsi"/>
                <w:b/>
                <w:bCs/>
                <w:color w:val="333333"/>
                <w:sz w:val="20"/>
                <w:szCs w:val="20"/>
                <w:lang w:eastAsia="en-GB"/>
              </w:rPr>
              <w:t>Trusts</w:t>
            </w:r>
          </w:p>
        </w:tc>
        <w:tc>
          <w:tcPr>
            <w:tcW w:w="2693" w:type="dxa"/>
            <w:shd w:val="clear" w:color="auto" w:fill="auto"/>
            <w:vAlign w:val="center"/>
          </w:tcPr>
          <w:p w14:paraId="41503ECA" w14:textId="742CB2B8" w:rsidR="00BB4BCA" w:rsidRPr="00C66A7C" w:rsidRDefault="00BB4BCA" w:rsidP="00BB4BCA">
            <w:pPr>
              <w:ind w:right="154"/>
              <w:jc w:val="center"/>
              <w:rPr>
                <w:rFonts w:cs="Arial"/>
                <w:color w:val="333333"/>
                <w:sz w:val="20"/>
                <w:szCs w:val="20"/>
                <w:lang w:val="en-US"/>
              </w:rPr>
            </w:pPr>
            <w:r w:rsidRPr="00C66A7C">
              <w:rPr>
                <w:rFonts w:asciiTheme="majorHAnsi" w:eastAsia="Times New Roman" w:hAnsiTheme="majorHAnsi" w:cstheme="majorHAnsi"/>
                <w:b/>
                <w:bCs/>
                <w:color w:val="333333"/>
                <w:sz w:val="20"/>
                <w:szCs w:val="20"/>
                <w:lang w:eastAsia="en-GB"/>
              </w:rPr>
              <w:t>Imaging Network Contact</w:t>
            </w:r>
          </w:p>
        </w:tc>
        <w:tc>
          <w:tcPr>
            <w:tcW w:w="1688" w:type="dxa"/>
          </w:tcPr>
          <w:p w14:paraId="781BC076" w14:textId="7C87D698" w:rsidR="00BB4BCA" w:rsidRPr="00C66A7C" w:rsidRDefault="00BB4BCA" w:rsidP="00786000">
            <w:pPr>
              <w:ind w:right="154"/>
              <w:rPr>
                <w:rFonts w:asciiTheme="majorHAnsi" w:eastAsia="Times New Roman" w:hAnsiTheme="majorHAnsi" w:cstheme="majorHAnsi"/>
                <w:b/>
                <w:bCs/>
                <w:color w:val="333333"/>
                <w:sz w:val="20"/>
                <w:szCs w:val="20"/>
                <w:lang w:eastAsia="en-GB"/>
              </w:rPr>
            </w:pPr>
            <w:r>
              <w:rPr>
                <w:rFonts w:asciiTheme="majorHAnsi" w:eastAsia="Times New Roman" w:hAnsiTheme="majorHAnsi" w:cstheme="majorHAnsi"/>
                <w:b/>
                <w:bCs/>
                <w:color w:val="333333"/>
                <w:sz w:val="20"/>
                <w:szCs w:val="20"/>
                <w:lang w:eastAsia="en-GB"/>
              </w:rPr>
              <w:t>Action required</w:t>
            </w:r>
          </w:p>
        </w:tc>
      </w:tr>
      <w:tr w:rsidR="00BB4BCA" w:rsidRPr="00AD3198" w14:paraId="17559CD8" w14:textId="6BB0871A" w:rsidTr="00BB4BCA">
        <w:tc>
          <w:tcPr>
            <w:tcW w:w="2516" w:type="dxa"/>
            <w:shd w:val="clear" w:color="auto" w:fill="CAEE9C" w:themeFill="accent6" w:themeFillTint="66"/>
            <w:vAlign w:val="center"/>
          </w:tcPr>
          <w:p w14:paraId="3BFEA414" w14:textId="71D1413D" w:rsidR="00BB4BCA" w:rsidRPr="00C66A7C" w:rsidRDefault="00BB4BCA" w:rsidP="00786000">
            <w:pPr>
              <w:ind w:right="154"/>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SE1</w:t>
            </w:r>
            <w:r w:rsidRPr="00C66A7C">
              <w:rPr>
                <w:rFonts w:asciiTheme="majorHAnsi" w:eastAsia="Times New Roman" w:hAnsiTheme="majorHAnsi" w:cstheme="majorHAnsi"/>
                <w:color w:val="333333"/>
                <w:sz w:val="20"/>
                <w:szCs w:val="20"/>
                <w:lang w:eastAsia="en-GB"/>
              </w:rPr>
              <w:t xml:space="preserve"> – Thames Valley &amp; Milton Keynes.</w:t>
            </w:r>
          </w:p>
        </w:tc>
        <w:tc>
          <w:tcPr>
            <w:tcW w:w="3291" w:type="dxa"/>
            <w:shd w:val="clear" w:color="auto" w:fill="auto"/>
          </w:tcPr>
          <w:p w14:paraId="03C0BFDE" w14:textId="77777777" w:rsidR="00BB4BCA" w:rsidRPr="00C66A7C" w:rsidRDefault="00BB4BCA" w:rsidP="00786000">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Buckinghamshire Healthcare</w:t>
            </w:r>
          </w:p>
          <w:p w14:paraId="148D611F" w14:textId="77777777" w:rsidR="00BB4BCA" w:rsidRPr="00C66A7C" w:rsidRDefault="00BB4BCA" w:rsidP="00786000">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Milton Keynes University Hospitals</w:t>
            </w:r>
          </w:p>
          <w:p w14:paraId="5736CA30" w14:textId="77777777" w:rsidR="00BB4BCA" w:rsidRPr="00C66A7C" w:rsidRDefault="00BB4BCA" w:rsidP="00786000">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Oxford University Hospitals</w:t>
            </w:r>
          </w:p>
          <w:p w14:paraId="32E95547" w14:textId="06005E85" w:rsidR="00BB4BCA" w:rsidRPr="00C66A7C" w:rsidRDefault="00BB4BCA" w:rsidP="00786000">
            <w:pPr>
              <w:pStyle w:val="ListParagraph"/>
              <w:numPr>
                <w:ilvl w:val="0"/>
                <w:numId w:val="32"/>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Royal Berkshire</w:t>
            </w:r>
          </w:p>
        </w:tc>
        <w:tc>
          <w:tcPr>
            <w:tcW w:w="2693" w:type="dxa"/>
            <w:shd w:val="clear" w:color="auto" w:fill="auto"/>
          </w:tcPr>
          <w:p w14:paraId="3C795F9B" w14:textId="08B3F22E" w:rsidR="00BB4BCA" w:rsidRPr="00C66A7C" w:rsidRDefault="00BB4BCA" w:rsidP="00786000">
            <w:pPr>
              <w:ind w:right="154"/>
              <w:rPr>
                <w:rFonts w:cs="Arial"/>
                <w:color w:val="333333"/>
                <w:sz w:val="20"/>
                <w:szCs w:val="20"/>
                <w:lang w:val="en-US"/>
              </w:rPr>
            </w:pPr>
            <w:r w:rsidRPr="00C66A7C">
              <w:rPr>
                <w:rFonts w:asciiTheme="majorHAnsi" w:eastAsia="Times New Roman" w:hAnsiTheme="majorHAnsi" w:cstheme="majorHAnsi"/>
                <w:color w:val="333333"/>
                <w:sz w:val="20"/>
                <w:szCs w:val="20"/>
                <w:lang w:eastAsia="en-GB"/>
              </w:rPr>
              <w:t xml:space="preserve">Lisa Crowie – Programme Lead, Thames Valley Radiology Network (TVRN) </w:t>
            </w:r>
            <w:hyperlink r:id="rId18" w:history="1">
              <w:r w:rsidRPr="00C66A7C">
                <w:rPr>
                  <w:rStyle w:val="Hyperlink"/>
                  <w:rFonts w:asciiTheme="majorHAnsi" w:eastAsia="Times New Roman" w:hAnsiTheme="majorHAnsi" w:cstheme="majorHAnsi"/>
                  <w:color w:val="333333"/>
                  <w:sz w:val="20"/>
                  <w:szCs w:val="20"/>
                  <w:lang w:eastAsia="en-GB"/>
                </w:rPr>
                <w:t>l.crowie@nhs.net</w:t>
              </w:r>
            </w:hyperlink>
          </w:p>
        </w:tc>
        <w:tc>
          <w:tcPr>
            <w:tcW w:w="1688" w:type="dxa"/>
            <w:vMerge w:val="restart"/>
          </w:tcPr>
          <w:p w14:paraId="6E3BF0CC" w14:textId="528D4AFA" w:rsidR="00BB4BCA" w:rsidRPr="00C66A7C" w:rsidRDefault="00BB4BCA" w:rsidP="00786000">
            <w:pPr>
              <w:ind w:right="154"/>
              <w:rPr>
                <w:rFonts w:asciiTheme="majorHAnsi" w:eastAsia="Times New Roman" w:hAnsiTheme="majorHAnsi" w:cstheme="majorHAnsi"/>
                <w:color w:val="333333"/>
                <w:sz w:val="20"/>
                <w:szCs w:val="20"/>
                <w:lang w:eastAsia="en-GB"/>
              </w:rPr>
            </w:pPr>
            <w:r w:rsidRPr="00BB4BCA">
              <w:rPr>
                <w:rFonts w:asciiTheme="majorHAnsi" w:eastAsia="Times New Roman" w:hAnsiTheme="majorHAnsi" w:cstheme="majorHAnsi"/>
                <w:color w:val="333333"/>
                <w:sz w:val="20"/>
                <w:szCs w:val="20"/>
                <w:lang w:eastAsia="en-GB"/>
              </w:rPr>
              <w:t xml:space="preserve">If you are from an NHS Trust within </w:t>
            </w:r>
            <w:r w:rsidRPr="005D3DAC">
              <w:rPr>
                <w:rFonts w:asciiTheme="majorHAnsi" w:eastAsia="Times New Roman" w:hAnsiTheme="majorHAnsi" w:cstheme="majorHAnsi"/>
                <w:b/>
                <w:bCs/>
                <w:color w:val="005EB8" w:themeColor="text1"/>
                <w:sz w:val="20"/>
                <w:szCs w:val="20"/>
                <w:lang w:eastAsia="en-GB"/>
              </w:rPr>
              <w:t>SE1, SE3 or SE4</w:t>
            </w:r>
            <w:r w:rsidRPr="00BB4BCA">
              <w:rPr>
                <w:rFonts w:asciiTheme="majorHAnsi" w:eastAsia="Times New Roman" w:hAnsiTheme="majorHAnsi" w:cstheme="majorHAnsi"/>
                <w:color w:val="333333"/>
                <w:sz w:val="20"/>
                <w:szCs w:val="20"/>
                <w:lang w:eastAsia="en-GB"/>
              </w:rPr>
              <w:t xml:space="preserve"> Imaging Network, please link with your relevant Imaging Network Workforce Lead in the first instance; they will work with you to agree 2024/25 applications.</w:t>
            </w:r>
          </w:p>
        </w:tc>
      </w:tr>
      <w:tr w:rsidR="00BB4BCA" w:rsidRPr="00AD3198" w14:paraId="017F1580" w14:textId="670E8902" w:rsidTr="00BB4BCA">
        <w:tc>
          <w:tcPr>
            <w:tcW w:w="2516" w:type="dxa"/>
            <w:shd w:val="clear" w:color="auto" w:fill="CAEE9C" w:themeFill="accent6" w:themeFillTint="66"/>
            <w:vAlign w:val="center"/>
          </w:tcPr>
          <w:p w14:paraId="28E7021D" w14:textId="1EDF5B40" w:rsidR="00BB4BCA" w:rsidRPr="00BB4BCA" w:rsidRDefault="00BB4BCA" w:rsidP="00BB4BCA">
            <w:pPr>
              <w:ind w:right="120"/>
              <w:textAlignment w:val="baseline"/>
              <w:rPr>
                <w:rFonts w:asciiTheme="majorHAnsi" w:eastAsia="Times New Roman" w:hAnsiTheme="majorHAnsi" w:cstheme="majorHAnsi"/>
                <w:color w:val="333333"/>
                <w:sz w:val="20"/>
                <w:szCs w:val="20"/>
                <w:lang w:eastAsia="en-GB"/>
              </w:rPr>
            </w:pPr>
            <w:r w:rsidRPr="00BB4BCA">
              <w:rPr>
                <w:rFonts w:asciiTheme="majorHAnsi" w:eastAsia="Times New Roman" w:hAnsiTheme="majorHAnsi" w:cstheme="majorHAnsi"/>
                <w:b/>
                <w:bCs/>
                <w:color w:val="333333"/>
                <w:sz w:val="20"/>
                <w:szCs w:val="20"/>
                <w:lang w:eastAsia="en-GB"/>
              </w:rPr>
              <w:t xml:space="preserve">SE3 </w:t>
            </w:r>
            <w:r w:rsidRPr="00BB4BCA">
              <w:rPr>
                <w:rFonts w:asciiTheme="majorHAnsi" w:eastAsia="Times New Roman" w:hAnsiTheme="majorHAnsi" w:cstheme="majorHAnsi"/>
                <w:color w:val="333333"/>
                <w:sz w:val="20"/>
                <w:szCs w:val="20"/>
                <w:lang w:eastAsia="en-GB"/>
              </w:rPr>
              <w:t>– Hampshire, Isle of Wight &amp; Dorset. [</w:t>
            </w:r>
            <w:r w:rsidRPr="00BB4BCA">
              <w:rPr>
                <w:color w:val="333333"/>
                <w:sz w:val="20"/>
                <w:szCs w:val="20"/>
              </w:rPr>
              <w:t>Wessex]</w:t>
            </w:r>
          </w:p>
        </w:tc>
        <w:tc>
          <w:tcPr>
            <w:tcW w:w="3291" w:type="dxa"/>
            <w:shd w:val="clear" w:color="auto" w:fill="auto"/>
          </w:tcPr>
          <w:p w14:paraId="7848EF3D" w14:textId="77777777"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Dorset County Hospitals</w:t>
            </w:r>
          </w:p>
          <w:p w14:paraId="210EF4E4" w14:textId="77777777"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Hampshire Hospitals</w:t>
            </w:r>
          </w:p>
          <w:p w14:paraId="55D5A0E0" w14:textId="77777777"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Isle of Wight</w:t>
            </w:r>
          </w:p>
          <w:p w14:paraId="7F89873D" w14:textId="77777777"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Portsmouth Hospitals University</w:t>
            </w:r>
          </w:p>
          <w:p w14:paraId="5A163581" w14:textId="15D22754"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Southern Health</w:t>
            </w:r>
          </w:p>
          <w:p w14:paraId="5E0631F9" w14:textId="77777777"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Southampton</w:t>
            </w:r>
          </w:p>
          <w:p w14:paraId="4148C962" w14:textId="6FE5CD69" w:rsidR="00BB4BCA" w:rsidRPr="00C66A7C" w:rsidRDefault="00BB4BCA" w:rsidP="00786000">
            <w:pPr>
              <w:pStyle w:val="ListParagraph"/>
              <w:numPr>
                <w:ilvl w:val="0"/>
                <w:numId w:val="34"/>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Dorset</w:t>
            </w:r>
          </w:p>
        </w:tc>
        <w:tc>
          <w:tcPr>
            <w:tcW w:w="2693" w:type="dxa"/>
            <w:shd w:val="clear" w:color="auto" w:fill="auto"/>
          </w:tcPr>
          <w:p w14:paraId="20629872" w14:textId="4FFBEAEF" w:rsidR="00BB4BCA" w:rsidRPr="00C66A7C" w:rsidRDefault="00BB4BCA" w:rsidP="00786000">
            <w:pPr>
              <w:ind w:right="154"/>
              <w:rPr>
                <w:rFonts w:cs="Arial"/>
                <w:color w:val="333333"/>
                <w:sz w:val="20"/>
                <w:szCs w:val="20"/>
                <w:lang w:val="en-US"/>
              </w:rPr>
            </w:pPr>
            <w:r w:rsidRPr="00C66A7C">
              <w:rPr>
                <w:rFonts w:asciiTheme="majorHAnsi" w:eastAsia="Times New Roman" w:hAnsiTheme="majorHAnsi" w:cstheme="majorHAnsi"/>
                <w:color w:val="333333"/>
                <w:sz w:val="20"/>
                <w:szCs w:val="20"/>
                <w:lang w:eastAsia="en-GB"/>
              </w:rPr>
              <w:t>M</w:t>
            </w:r>
            <w:r w:rsidRPr="00C66A7C">
              <w:rPr>
                <w:color w:val="333333"/>
                <w:sz w:val="20"/>
                <w:szCs w:val="20"/>
              </w:rPr>
              <w:t>ary So</w:t>
            </w:r>
            <w:r w:rsidRPr="00C66A7C">
              <w:rPr>
                <w:rFonts w:asciiTheme="majorHAnsi" w:eastAsia="Times New Roman" w:hAnsiTheme="majorHAnsi" w:cstheme="majorHAnsi"/>
                <w:color w:val="333333"/>
                <w:sz w:val="20"/>
                <w:szCs w:val="20"/>
                <w:lang w:eastAsia="en-GB"/>
              </w:rPr>
              <w:t xml:space="preserve"> – I</w:t>
            </w:r>
            <w:r w:rsidRPr="00C66A7C">
              <w:rPr>
                <w:color w:val="333333"/>
                <w:sz w:val="20"/>
                <w:szCs w:val="20"/>
              </w:rPr>
              <w:t xml:space="preserve">maging Network Lead, SE3 Wessex Imaging Network (WIN) </w:t>
            </w:r>
            <w:hyperlink r:id="rId19" w:history="1">
              <w:r w:rsidRPr="00C66A7C">
                <w:rPr>
                  <w:rStyle w:val="Hyperlink"/>
                  <w:color w:val="333333"/>
                  <w:sz w:val="20"/>
                  <w:szCs w:val="20"/>
                </w:rPr>
                <w:t>mary.so</w:t>
              </w:r>
              <w:r w:rsidRPr="00C66A7C">
                <w:rPr>
                  <w:rStyle w:val="Hyperlink"/>
                  <w:rFonts w:asciiTheme="majorHAnsi" w:eastAsia="Times New Roman" w:hAnsiTheme="majorHAnsi" w:cstheme="majorHAnsi"/>
                  <w:color w:val="333333"/>
                  <w:sz w:val="20"/>
                  <w:szCs w:val="20"/>
                  <w:lang w:eastAsia="en-GB"/>
                </w:rPr>
                <w:t>@hhft.nhs.net</w:t>
              </w:r>
            </w:hyperlink>
          </w:p>
        </w:tc>
        <w:tc>
          <w:tcPr>
            <w:tcW w:w="1688" w:type="dxa"/>
            <w:vMerge/>
          </w:tcPr>
          <w:p w14:paraId="33AAF90E" w14:textId="77777777" w:rsidR="00BB4BCA" w:rsidRPr="00C66A7C" w:rsidRDefault="00BB4BCA" w:rsidP="00786000">
            <w:pPr>
              <w:ind w:right="154"/>
              <w:rPr>
                <w:rFonts w:asciiTheme="majorHAnsi" w:eastAsia="Times New Roman" w:hAnsiTheme="majorHAnsi" w:cstheme="majorHAnsi"/>
                <w:color w:val="333333"/>
                <w:sz w:val="20"/>
                <w:szCs w:val="20"/>
                <w:lang w:eastAsia="en-GB"/>
              </w:rPr>
            </w:pPr>
          </w:p>
        </w:tc>
      </w:tr>
      <w:tr w:rsidR="00BB4BCA" w:rsidRPr="00AD3198" w14:paraId="1487582C" w14:textId="26B881EF" w:rsidTr="00BB4BCA">
        <w:tc>
          <w:tcPr>
            <w:tcW w:w="2516" w:type="dxa"/>
            <w:shd w:val="clear" w:color="auto" w:fill="CAEE9C" w:themeFill="accent6" w:themeFillTint="66"/>
            <w:vAlign w:val="center"/>
          </w:tcPr>
          <w:p w14:paraId="01602D7F" w14:textId="0E70B12A" w:rsidR="00BB4BCA" w:rsidRPr="00C66A7C" w:rsidRDefault="00BB4BCA" w:rsidP="00786000">
            <w:pPr>
              <w:ind w:right="154"/>
              <w:rPr>
                <w:rFonts w:cs="Arial"/>
                <w:b/>
                <w:bCs/>
                <w:color w:val="333333"/>
                <w:sz w:val="20"/>
                <w:szCs w:val="20"/>
                <w:lang w:val="en-US"/>
              </w:rPr>
            </w:pPr>
            <w:r w:rsidRPr="00C66A7C">
              <w:rPr>
                <w:rFonts w:asciiTheme="majorHAnsi" w:eastAsia="Times New Roman" w:hAnsiTheme="majorHAnsi" w:cstheme="majorHAnsi"/>
                <w:b/>
                <w:bCs/>
                <w:color w:val="333333"/>
                <w:sz w:val="20"/>
                <w:szCs w:val="20"/>
                <w:lang w:eastAsia="en-GB"/>
              </w:rPr>
              <w:t xml:space="preserve">SE4 </w:t>
            </w:r>
            <w:r w:rsidRPr="00C66A7C">
              <w:rPr>
                <w:rFonts w:asciiTheme="majorHAnsi" w:eastAsia="Times New Roman" w:hAnsiTheme="majorHAnsi" w:cstheme="majorHAnsi"/>
                <w:color w:val="333333"/>
                <w:sz w:val="20"/>
                <w:szCs w:val="20"/>
                <w:lang w:eastAsia="en-GB"/>
              </w:rPr>
              <w:t>– Kent &amp; Medway</w:t>
            </w:r>
          </w:p>
        </w:tc>
        <w:tc>
          <w:tcPr>
            <w:tcW w:w="3291" w:type="dxa"/>
            <w:shd w:val="clear" w:color="auto" w:fill="auto"/>
          </w:tcPr>
          <w:p w14:paraId="14493FAC" w14:textId="77777777" w:rsidR="00BB4BCA" w:rsidRPr="00C66A7C" w:rsidRDefault="00BB4BCA" w:rsidP="00786000">
            <w:pPr>
              <w:pStyle w:val="ListParagraph"/>
              <w:numPr>
                <w:ilvl w:val="0"/>
                <w:numId w:val="35"/>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Dartford &amp; Gravesham</w:t>
            </w:r>
          </w:p>
          <w:p w14:paraId="591C71CA" w14:textId="77777777" w:rsidR="00BB4BCA" w:rsidRPr="00C66A7C" w:rsidRDefault="00BB4BCA" w:rsidP="00786000">
            <w:pPr>
              <w:pStyle w:val="ListParagraph"/>
              <w:numPr>
                <w:ilvl w:val="0"/>
                <w:numId w:val="35"/>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East Kent Hospitals University</w:t>
            </w:r>
          </w:p>
          <w:p w14:paraId="1568F2CC" w14:textId="77777777" w:rsidR="00BB4BCA" w:rsidRPr="00C66A7C" w:rsidRDefault="00BB4BCA" w:rsidP="00786000">
            <w:pPr>
              <w:pStyle w:val="ListParagraph"/>
              <w:numPr>
                <w:ilvl w:val="0"/>
                <w:numId w:val="35"/>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Maidstone &amp; Tunbridge Wells</w:t>
            </w:r>
          </w:p>
          <w:p w14:paraId="61BE14E9" w14:textId="18086720" w:rsidR="00BB4BCA" w:rsidRPr="00C66A7C" w:rsidRDefault="00BB4BCA" w:rsidP="00786000">
            <w:pPr>
              <w:pStyle w:val="ListParagraph"/>
              <w:numPr>
                <w:ilvl w:val="0"/>
                <w:numId w:val="35"/>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Medway</w:t>
            </w:r>
          </w:p>
        </w:tc>
        <w:tc>
          <w:tcPr>
            <w:tcW w:w="2693" w:type="dxa"/>
            <w:shd w:val="clear" w:color="auto" w:fill="auto"/>
          </w:tcPr>
          <w:p w14:paraId="54351C31" w14:textId="77FC54C5" w:rsidR="00BB4BCA" w:rsidRPr="00C66A7C" w:rsidRDefault="00BB4BCA" w:rsidP="00786000">
            <w:pPr>
              <w:ind w:right="154"/>
              <w:rPr>
                <w:rFonts w:cs="Arial"/>
                <w:color w:val="333333"/>
                <w:sz w:val="20"/>
                <w:szCs w:val="20"/>
                <w:lang w:val="en-US"/>
              </w:rPr>
            </w:pPr>
            <w:r w:rsidRPr="00C66A7C">
              <w:rPr>
                <w:rFonts w:asciiTheme="majorHAnsi" w:eastAsia="Times New Roman" w:hAnsiTheme="majorHAnsi" w:cstheme="majorHAnsi"/>
                <w:color w:val="333333"/>
                <w:sz w:val="20"/>
                <w:szCs w:val="20"/>
                <w:lang w:eastAsia="en-GB"/>
              </w:rPr>
              <w:t>E</w:t>
            </w:r>
            <w:r w:rsidRPr="00C66A7C">
              <w:rPr>
                <w:color w:val="333333"/>
                <w:sz w:val="20"/>
                <w:szCs w:val="20"/>
              </w:rPr>
              <w:t xml:space="preserve">mma Ince – Workforce Senior Responsible Officer – Kent &amp; Medway Imaging Network (KMIN) </w:t>
            </w:r>
            <w:hyperlink r:id="rId20" w:history="1">
              <w:r w:rsidRPr="00C66A7C">
                <w:rPr>
                  <w:rStyle w:val="Hyperlink"/>
                  <w:color w:val="333333"/>
                  <w:sz w:val="20"/>
                  <w:szCs w:val="20"/>
                </w:rPr>
                <w:t>eince</w:t>
              </w:r>
              <w:r w:rsidRPr="00C66A7C">
                <w:rPr>
                  <w:rStyle w:val="Hyperlink"/>
                  <w:rFonts w:asciiTheme="majorHAnsi" w:eastAsia="Times New Roman" w:hAnsiTheme="majorHAnsi" w:cstheme="majorHAnsi"/>
                  <w:color w:val="333333"/>
                  <w:sz w:val="20"/>
                  <w:szCs w:val="20"/>
                  <w:lang w:eastAsia="en-GB"/>
                </w:rPr>
                <w:t>@ nhs.net</w:t>
              </w:r>
            </w:hyperlink>
          </w:p>
        </w:tc>
        <w:tc>
          <w:tcPr>
            <w:tcW w:w="1688" w:type="dxa"/>
            <w:vMerge/>
          </w:tcPr>
          <w:p w14:paraId="0F5D6580" w14:textId="77777777" w:rsidR="00BB4BCA" w:rsidRPr="00C66A7C" w:rsidRDefault="00BB4BCA" w:rsidP="00786000">
            <w:pPr>
              <w:ind w:right="154"/>
              <w:rPr>
                <w:rFonts w:asciiTheme="majorHAnsi" w:eastAsia="Times New Roman" w:hAnsiTheme="majorHAnsi" w:cstheme="majorHAnsi"/>
                <w:color w:val="333333"/>
                <w:sz w:val="20"/>
                <w:szCs w:val="20"/>
                <w:lang w:eastAsia="en-GB"/>
              </w:rPr>
            </w:pPr>
          </w:p>
        </w:tc>
      </w:tr>
      <w:tr w:rsidR="009D3698" w:rsidRPr="00AD3198" w14:paraId="67195217" w14:textId="1E2CD576" w:rsidTr="00352F72">
        <w:tc>
          <w:tcPr>
            <w:tcW w:w="2516" w:type="dxa"/>
            <w:shd w:val="clear" w:color="auto" w:fill="CAEE9C" w:themeFill="accent6" w:themeFillTint="66"/>
            <w:vAlign w:val="center"/>
          </w:tcPr>
          <w:p w14:paraId="1F9DC1C2" w14:textId="4F199865" w:rsidR="009D3698" w:rsidRPr="00C66A7C" w:rsidRDefault="009D3698" w:rsidP="00BB4BCA">
            <w:pPr>
              <w:ind w:right="154"/>
              <w:rPr>
                <w:rFonts w:asciiTheme="majorHAnsi" w:eastAsia="Times New Roman" w:hAnsiTheme="majorHAnsi" w:cstheme="majorHAnsi"/>
                <w:b/>
                <w:bCs/>
                <w:color w:val="333333"/>
                <w:sz w:val="20"/>
                <w:szCs w:val="20"/>
                <w:lang w:eastAsia="en-GB"/>
              </w:rPr>
            </w:pPr>
            <w:r w:rsidRPr="00C66A7C">
              <w:rPr>
                <w:rFonts w:asciiTheme="majorHAnsi" w:eastAsia="Times New Roman" w:hAnsiTheme="majorHAnsi" w:cstheme="majorHAnsi"/>
                <w:b/>
                <w:bCs/>
                <w:color w:val="333333"/>
                <w:sz w:val="20"/>
                <w:szCs w:val="20"/>
                <w:lang w:eastAsia="en-GB"/>
              </w:rPr>
              <w:t>SE2</w:t>
            </w:r>
            <w:r w:rsidRPr="00C66A7C">
              <w:rPr>
                <w:rFonts w:asciiTheme="majorHAnsi" w:eastAsia="Times New Roman" w:hAnsiTheme="majorHAnsi" w:cstheme="majorHAnsi"/>
                <w:color w:val="333333"/>
                <w:sz w:val="20"/>
                <w:szCs w:val="20"/>
                <w:lang w:eastAsia="en-GB"/>
              </w:rPr>
              <w:t xml:space="preserve"> – Surrey, Sussex &amp; Frimley.</w:t>
            </w:r>
          </w:p>
        </w:tc>
        <w:tc>
          <w:tcPr>
            <w:tcW w:w="3291" w:type="dxa"/>
            <w:shd w:val="clear" w:color="auto" w:fill="auto"/>
          </w:tcPr>
          <w:p w14:paraId="23F83B20"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Ashford &amp; St. Peter’s Hospitals</w:t>
            </w:r>
          </w:p>
          <w:p w14:paraId="05010BB4"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East Sussex Healthcare</w:t>
            </w:r>
          </w:p>
          <w:p w14:paraId="142A9A09"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Frimley Health</w:t>
            </w:r>
          </w:p>
          <w:p w14:paraId="4164141A"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Queen Victoria Hospital</w:t>
            </w:r>
          </w:p>
          <w:p w14:paraId="3763F234"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Royal Surrey County Hospital</w:t>
            </w:r>
          </w:p>
          <w:p w14:paraId="104F76AE" w14:textId="77777777" w:rsidR="009D3698" w:rsidRPr="00C66A7C" w:rsidRDefault="009D3698" w:rsidP="00BB4BCA">
            <w:pPr>
              <w:pStyle w:val="ListParagraph"/>
              <w:numPr>
                <w:ilvl w:val="0"/>
                <w:numId w:val="33"/>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Surrey &amp; Sussex Healthcare</w:t>
            </w:r>
          </w:p>
          <w:p w14:paraId="021EF923" w14:textId="5388B71E" w:rsidR="009D3698" w:rsidRPr="00C66A7C" w:rsidRDefault="009D3698" w:rsidP="00BB4BCA">
            <w:pPr>
              <w:pStyle w:val="ListParagraph"/>
              <w:numPr>
                <w:ilvl w:val="0"/>
                <w:numId w:val="35"/>
              </w:numPr>
              <w:ind w:left="285" w:right="120" w:hanging="142"/>
              <w:textAlignment w:val="baseline"/>
              <w:rPr>
                <w:rFonts w:asciiTheme="majorHAnsi" w:eastAsia="Times New Roman" w:hAnsiTheme="majorHAnsi" w:cstheme="majorHAnsi"/>
                <w:color w:val="333333"/>
                <w:sz w:val="20"/>
                <w:szCs w:val="20"/>
                <w:lang w:eastAsia="en-GB"/>
              </w:rPr>
            </w:pPr>
            <w:r w:rsidRPr="00C66A7C">
              <w:rPr>
                <w:rFonts w:asciiTheme="majorHAnsi" w:eastAsia="Times New Roman" w:hAnsiTheme="majorHAnsi" w:cstheme="majorHAnsi"/>
                <w:color w:val="333333"/>
                <w:sz w:val="20"/>
                <w:szCs w:val="20"/>
                <w:lang w:eastAsia="en-GB"/>
              </w:rPr>
              <w:t>University Hospitals Sussex</w:t>
            </w:r>
          </w:p>
        </w:tc>
        <w:tc>
          <w:tcPr>
            <w:tcW w:w="4381" w:type="dxa"/>
            <w:gridSpan w:val="2"/>
            <w:shd w:val="clear" w:color="auto" w:fill="auto"/>
          </w:tcPr>
          <w:p w14:paraId="47AB3D7B" w14:textId="77777777" w:rsidR="0043579A" w:rsidRDefault="0043579A" w:rsidP="0043579A">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the </w:t>
            </w:r>
            <w:r w:rsidRPr="00F51100">
              <w:rPr>
                <w:rFonts w:asciiTheme="majorHAnsi" w:eastAsia="Times New Roman" w:hAnsiTheme="majorHAnsi" w:cstheme="majorHAnsi"/>
                <w:b/>
                <w:bCs/>
                <w:color w:val="005EB8" w:themeColor="text1"/>
                <w:sz w:val="20"/>
                <w:szCs w:val="20"/>
                <w:lang w:eastAsia="en-GB"/>
              </w:rPr>
              <w:t xml:space="preserve">SE2 </w:t>
            </w:r>
            <w:r w:rsidRPr="00271A63">
              <w:rPr>
                <w:rFonts w:eastAsia="Times New Roman" w:cstheme="minorHAnsi"/>
                <w:color w:val="333333"/>
                <w:sz w:val="20"/>
                <w:szCs w:val="20"/>
                <w:lang w:eastAsia="en-GB"/>
              </w:rPr>
              <w:t xml:space="preserve">Imaging Network, please complete the application form. </w:t>
            </w:r>
          </w:p>
          <w:p w14:paraId="0F627F17" w14:textId="77777777" w:rsidR="0043579A" w:rsidRDefault="0043579A" w:rsidP="0043579A">
            <w:pPr>
              <w:ind w:right="154"/>
              <w:rPr>
                <w:rFonts w:eastAsia="Times New Roman" w:cstheme="minorHAnsi"/>
                <w:color w:val="333333"/>
                <w:sz w:val="20"/>
                <w:szCs w:val="20"/>
                <w:lang w:eastAsia="en-GB"/>
              </w:rPr>
            </w:pPr>
          </w:p>
          <w:p w14:paraId="3905D63A" w14:textId="50B23BF1" w:rsidR="009D3698" w:rsidRPr="00BB4BCA" w:rsidRDefault="0043579A" w:rsidP="0043579A">
            <w:pPr>
              <w:ind w:right="154"/>
              <w:rPr>
                <w:rFonts w:asciiTheme="majorHAnsi" w:eastAsia="Times New Roman" w:hAnsiTheme="majorHAnsi" w:cstheme="majorHAnsi"/>
                <w:color w:val="333333"/>
                <w:sz w:val="20"/>
                <w:szCs w:val="20"/>
                <w:lang w:eastAsia="en-GB"/>
              </w:rPr>
            </w:pPr>
            <w:r>
              <w:rPr>
                <w:rFonts w:eastAsia="Times New Roman" w:cstheme="minorHAnsi"/>
                <w:color w:val="333333"/>
                <w:sz w:val="20"/>
                <w:szCs w:val="20"/>
                <w:lang w:eastAsia="en-GB"/>
              </w:rPr>
              <w:t xml:space="preserve">If you would like to discuss your application with SE2 Imaging Network before you submit it, please contact Sayeh Alavi, Interim Managing Director for SE2 </w:t>
            </w:r>
            <w:hyperlink r:id="rId21" w:history="1">
              <w:r w:rsidRPr="00945B86">
                <w:rPr>
                  <w:rStyle w:val="Hyperlink"/>
                  <w:rFonts w:eastAsia="Times New Roman" w:cstheme="minorHAnsi"/>
                  <w:sz w:val="20"/>
                  <w:szCs w:val="20"/>
                  <w:lang w:eastAsia="en-GB"/>
                </w:rPr>
                <w:t>sayeh.alavi@nhs.net</w:t>
              </w:r>
            </w:hyperlink>
          </w:p>
        </w:tc>
      </w:tr>
    </w:tbl>
    <w:p w14:paraId="7E769B3E" w14:textId="77777777" w:rsidR="00786000" w:rsidRDefault="00786000"/>
    <w:p w14:paraId="4D0DD27A" w14:textId="38952AFD" w:rsidR="006D6BD3" w:rsidRPr="006D6BD3" w:rsidRDefault="006D6BD3" w:rsidP="006D6BD3">
      <w:pPr>
        <w:spacing w:after="24" w:line="276" w:lineRule="auto"/>
        <w:jc w:val="both"/>
        <w:rPr>
          <w:rFonts w:cs="Arial"/>
          <w:color w:val="333333"/>
          <w:lang w:val="en-US"/>
        </w:rPr>
      </w:pPr>
      <w:r w:rsidRPr="006D6BD3">
        <w:rPr>
          <w:rFonts w:cs="Arial"/>
          <w:color w:val="333333"/>
          <w:lang w:val="en-US"/>
        </w:rPr>
        <w:t xml:space="preserve">The application window will open </w:t>
      </w:r>
      <w:r w:rsidR="00B91C8C">
        <w:rPr>
          <w:rFonts w:cs="Arial"/>
          <w:color w:val="333333"/>
          <w:lang w:val="en-US"/>
        </w:rPr>
        <w:t>in</w:t>
      </w:r>
      <w:r w:rsidRPr="006D6BD3">
        <w:rPr>
          <w:rFonts w:cs="Arial"/>
          <w:color w:val="333333"/>
          <w:lang w:val="en-US"/>
        </w:rPr>
        <w:t xml:space="preserve"> </w:t>
      </w:r>
      <w:r w:rsidR="00B91C8C">
        <w:rPr>
          <w:rFonts w:cs="Arial"/>
          <w:b/>
          <w:bCs/>
          <w:color w:val="FF0000"/>
          <w:lang w:val="en-US"/>
        </w:rPr>
        <w:t>early</w:t>
      </w:r>
      <w:r w:rsidRPr="006D6BD3">
        <w:rPr>
          <w:rFonts w:cs="Arial"/>
          <w:b/>
          <w:bCs/>
          <w:color w:val="FF0000"/>
          <w:lang w:val="en-US"/>
        </w:rPr>
        <w:t xml:space="preserve"> March and will close at 9am on Tuesday 2 April 2024 </w:t>
      </w:r>
      <w:r w:rsidRPr="006D6BD3">
        <w:rPr>
          <w:rFonts w:cs="Arial"/>
          <w:color w:val="333333"/>
          <w:lang w:val="en-US"/>
        </w:rPr>
        <w:t xml:space="preserve">to support funding being transferred in June 2024 via the NHSE Education Contract schedule if possible. </w:t>
      </w:r>
    </w:p>
    <w:p w14:paraId="74808784" w14:textId="77777777" w:rsidR="006D6BD3" w:rsidRPr="006D6BD3" w:rsidRDefault="006D6BD3" w:rsidP="006D6BD3">
      <w:pPr>
        <w:spacing w:after="24" w:line="276" w:lineRule="auto"/>
        <w:jc w:val="both"/>
        <w:rPr>
          <w:rFonts w:cs="Arial"/>
          <w:color w:val="333333"/>
          <w:lang w:val="en-US"/>
        </w:rPr>
      </w:pPr>
    </w:p>
    <w:p w14:paraId="67A2A3BE" w14:textId="26506006" w:rsidR="006D6BD3" w:rsidRDefault="006D6BD3" w:rsidP="006D6BD3">
      <w:pPr>
        <w:spacing w:after="24" w:line="276" w:lineRule="auto"/>
        <w:jc w:val="both"/>
        <w:rPr>
          <w:rFonts w:cs="Arial"/>
          <w:color w:val="333333"/>
          <w:lang w:val="en-US"/>
        </w:rPr>
      </w:pPr>
      <w:r w:rsidRPr="006D6BD3">
        <w:rPr>
          <w:rFonts w:cs="Arial"/>
          <w:color w:val="333333"/>
          <w:lang w:val="en-US"/>
        </w:rPr>
        <w:t xml:space="preserve">It is possible that a second application round will run later in the year, subject to available funding but at this stage we aren’t able to confirm this. </w:t>
      </w:r>
    </w:p>
    <w:p w14:paraId="4B2CF49B" w14:textId="77777777" w:rsidR="001927BB" w:rsidRDefault="001927BB" w:rsidP="006D6BD3">
      <w:pPr>
        <w:spacing w:after="24" w:line="276" w:lineRule="auto"/>
        <w:jc w:val="both"/>
        <w:rPr>
          <w:rFonts w:cs="Arial"/>
          <w:color w:val="333333"/>
          <w:lang w:val="en-US"/>
        </w:rPr>
      </w:pPr>
    </w:p>
    <w:p w14:paraId="111892BE" w14:textId="0FAC4BCE" w:rsidR="001927BB" w:rsidRPr="006D6BD3" w:rsidRDefault="001927BB" w:rsidP="006D6BD3">
      <w:pPr>
        <w:spacing w:after="24" w:line="276" w:lineRule="auto"/>
        <w:jc w:val="both"/>
        <w:rPr>
          <w:rFonts w:cs="Arial"/>
          <w:color w:val="333333"/>
          <w:lang w:val="en-US"/>
        </w:rPr>
      </w:pPr>
      <w:r w:rsidRPr="00257DCE">
        <w:rPr>
          <w:rFonts w:cs="Arial"/>
          <w:b/>
          <w:bCs/>
          <w:color w:val="333333"/>
          <w:lang w:val="en-US"/>
        </w:rPr>
        <w:lastRenderedPageBreak/>
        <w:t>Please note</w:t>
      </w:r>
      <w:r w:rsidR="00257DCE">
        <w:rPr>
          <w:rFonts w:cs="Arial"/>
          <w:color w:val="333333"/>
          <w:lang w:val="en-US"/>
        </w:rPr>
        <w:t xml:space="preserve">: </w:t>
      </w:r>
      <w:r w:rsidRPr="00257DCE">
        <w:rPr>
          <w:rFonts w:cs="Arial"/>
          <w:color w:val="333333"/>
          <w:lang w:val="en-US"/>
        </w:rPr>
        <w:t>applications must not be submitted by individual learners themselves; all applications must be submitted on behalf of the named learner eg by a line manager/head of department/education lead etc.</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58D4876D" w14:textId="5504F5B3" w:rsidR="0062695C"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be reviewed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r w:rsidR="0062695C" w:rsidRPr="0062695C">
        <w:rPr>
          <w:rFonts w:cs="Arial"/>
          <w:color w:val="333333"/>
          <w:lang w:val="en-US"/>
        </w:rPr>
        <w:t xml:space="preserve">It is possible that a second application round will run later in the year, subject to available funding but at this stage we aren’t able to confirm this. </w:t>
      </w:r>
    </w:p>
    <w:p w14:paraId="4738CEEC" w14:textId="77777777" w:rsidR="005D684E" w:rsidRDefault="005D684E" w:rsidP="0062695C">
      <w:pPr>
        <w:spacing w:after="24" w:line="276" w:lineRule="auto"/>
        <w:jc w:val="both"/>
        <w:rPr>
          <w:rFonts w:cs="Arial"/>
          <w:color w:val="333333"/>
          <w:lang w:val="en-US"/>
        </w:rPr>
      </w:pPr>
    </w:p>
    <w:p w14:paraId="158A3FD6" w14:textId="368F8657"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48E6A6F6" w14:textId="77777777" w:rsidR="00397704" w:rsidRPr="00397704" w:rsidRDefault="00397704" w:rsidP="00397704">
      <w:pPr>
        <w:spacing w:after="24" w:line="276" w:lineRule="auto"/>
        <w:jc w:val="both"/>
        <w:rPr>
          <w:rFonts w:cs="Arial"/>
          <w:color w:val="1C1C1C"/>
        </w:rPr>
      </w:pPr>
      <w:r w:rsidRPr="00397704">
        <w:rPr>
          <w:rFonts w:cs="Arial"/>
          <w:color w:val="1C1C1C"/>
        </w:rPr>
        <w:t xml:space="preserve">Organisations receiving this funding will be required to provide twice-yearly updates [Sept 2024 and Feb/March 2025] relating to the status of each individual learner; guidance and templates will be provided later in the year.  </w:t>
      </w:r>
    </w:p>
    <w:p w14:paraId="29BA61B4" w14:textId="77777777" w:rsidR="001B1B50" w:rsidRDefault="001B1B50" w:rsidP="001B1B50">
      <w:pPr>
        <w:tabs>
          <w:tab w:val="left" w:pos="1985"/>
        </w:tabs>
        <w:spacing w:after="24" w:line="276" w:lineRule="auto"/>
        <w:jc w:val="both"/>
        <w:rPr>
          <w:rFonts w:cs="Arial"/>
          <w:color w:val="1C1C1C"/>
        </w:rPr>
      </w:pPr>
    </w:p>
    <w:p w14:paraId="30E6948E" w14:textId="67BA0B6F" w:rsidR="008A4137" w:rsidRPr="00196651" w:rsidRDefault="008A4137" w:rsidP="001B1B50">
      <w:pPr>
        <w:tabs>
          <w:tab w:val="left" w:pos="1985"/>
        </w:tabs>
        <w:spacing w:after="24" w:line="276" w:lineRule="auto"/>
        <w:jc w:val="both"/>
        <w:rPr>
          <w:b/>
          <w:bCs/>
          <w:color w:val="00A9CE"/>
          <w:sz w:val="36"/>
          <w:szCs w:val="36"/>
        </w:rPr>
      </w:pPr>
      <w:r w:rsidRPr="00196651">
        <w:rPr>
          <w:b/>
          <w:bCs/>
          <w:color w:val="00A9CE"/>
          <w:sz w:val="36"/>
          <w:szCs w:val="36"/>
        </w:rPr>
        <w:t>Key Documents</w:t>
      </w:r>
    </w:p>
    <w:p w14:paraId="5B19EA1A" w14:textId="77777777" w:rsidR="008A4137" w:rsidRDefault="008A4137" w:rsidP="001B1B50">
      <w:pPr>
        <w:tabs>
          <w:tab w:val="left" w:pos="1985"/>
        </w:tabs>
        <w:spacing w:after="24" w:line="276" w:lineRule="auto"/>
        <w:jc w:val="both"/>
        <w:rPr>
          <w:rFonts w:cs="Arial"/>
          <w:color w:val="1C1C1C"/>
        </w:rPr>
      </w:pPr>
    </w:p>
    <w:p w14:paraId="2D6AEAA1" w14:textId="5CF18A77" w:rsidR="008A4137" w:rsidRPr="00071F70" w:rsidRDefault="008A4137" w:rsidP="00071F70">
      <w:pPr>
        <w:jc w:val="both"/>
        <w:rPr>
          <w:rFonts w:cs="Arial"/>
          <w:b/>
          <w:bCs/>
          <w:color w:val="003893"/>
          <w:sz w:val="28"/>
          <w:szCs w:val="28"/>
        </w:rPr>
      </w:pPr>
      <w:r w:rsidRPr="00071F70">
        <w:rPr>
          <w:rFonts w:cs="Arial"/>
          <w:b/>
          <w:bCs/>
          <w:color w:val="003893"/>
          <w:sz w:val="28"/>
          <w:szCs w:val="28"/>
        </w:rPr>
        <w:t>NHS Long Term Workforce Plan</w:t>
      </w:r>
    </w:p>
    <w:p w14:paraId="4D516D2F" w14:textId="77777777" w:rsidR="00071F70" w:rsidRDefault="00071F70" w:rsidP="001B1B50">
      <w:pPr>
        <w:tabs>
          <w:tab w:val="left" w:pos="1985"/>
        </w:tabs>
        <w:spacing w:after="24" w:line="276" w:lineRule="auto"/>
        <w:jc w:val="both"/>
        <w:rPr>
          <w:rFonts w:cs="Arial"/>
          <w:color w:val="1C1C1C"/>
        </w:rPr>
      </w:pPr>
    </w:p>
    <w:p w14:paraId="2C6D7D78" w14:textId="77777777" w:rsidR="00071F70" w:rsidRPr="00071F70" w:rsidRDefault="00071F70" w:rsidP="00071F70">
      <w:pPr>
        <w:spacing w:after="24" w:line="276" w:lineRule="auto"/>
        <w:jc w:val="both"/>
        <w:rPr>
          <w:rFonts w:cs="Arial"/>
          <w:color w:val="1C1C1C"/>
        </w:rPr>
      </w:pPr>
      <w:r w:rsidRPr="00071F70">
        <w:rPr>
          <w:rFonts w:cs="Arial"/>
          <w:color w:val="1C1C1C"/>
        </w:rPr>
        <w:t xml:space="preserve">The long-awaited </w:t>
      </w:r>
      <w:hyperlink r:id="rId22" w:history="1">
        <w:r w:rsidRPr="00071F70">
          <w:rPr>
            <w:rFonts w:cs="Arial"/>
            <w:color w:val="005EB8" w:themeColor="text1"/>
            <w:u w:val="single"/>
          </w:rPr>
          <w:t>NHS England Long Term Workforce Plan</w:t>
        </w:r>
      </w:hyperlink>
      <w:r w:rsidRPr="00071F70">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09505B34" w14:textId="77777777" w:rsidR="00071F70" w:rsidRPr="00413D35" w:rsidRDefault="00071F70" w:rsidP="00071F70">
      <w:pPr>
        <w:spacing w:after="24" w:line="276" w:lineRule="auto"/>
        <w:jc w:val="both"/>
        <w:rPr>
          <w:rFonts w:cs="Arial"/>
          <w:color w:val="1C1C1C"/>
        </w:rPr>
      </w:pPr>
    </w:p>
    <w:p w14:paraId="393354E0" w14:textId="6646CA6D" w:rsidR="00401083" w:rsidRDefault="00401083" w:rsidP="00E81E22">
      <w:pPr>
        <w:rPr>
          <w:rFonts w:cs="Arial"/>
          <w:b/>
          <w:bCs/>
          <w:color w:val="AE2573"/>
          <w:sz w:val="32"/>
          <w:szCs w:val="32"/>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6750635"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sidR="00640962">
        <w:rPr>
          <w:rFonts w:cs="Arial"/>
          <w:iCs/>
        </w:rPr>
        <w:t>–</w:t>
      </w:r>
      <w:r>
        <w:rPr>
          <w:rFonts w:cs="Arial"/>
          <w:iCs/>
        </w:rPr>
        <w:t xml:space="preserve"> </w:t>
      </w:r>
      <w:bookmarkStart w:id="1" w:name="_Hlk107932427"/>
      <w:r w:rsidR="00640962">
        <w:rPr>
          <w:rFonts w:asciiTheme="minorHAnsi" w:hAnsiTheme="minorHAnsi" w:cstheme="minorHAnsi"/>
        </w:rPr>
        <w:fldChar w:fldCharType="begin"/>
      </w:r>
      <w:r w:rsidR="00640962">
        <w:rPr>
          <w:rFonts w:asciiTheme="minorHAnsi" w:hAnsiTheme="minorHAnsi" w:cstheme="minorHAnsi"/>
        </w:rPr>
        <w:instrText>HYPERLINK "mailto:</w:instrText>
      </w:r>
      <w:r w:rsidR="00640962" w:rsidRPr="00640962">
        <w:rPr>
          <w:rFonts w:asciiTheme="minorHAnsi" w:hAnsiTheme="minorHAnsi" w:cstheme="minorHAnsi"/>
        </w:rPr>
        <w:instrText>england.canceranddiagnost</w:instrText>
      </w:r>
      <w:r w:rsidR="00640962">
        <w:rPr>
          <w:rFonts w:asciiTheme="minorHAnsi" w:hAnsiTheme="minorHAnsi" w:cstheme="minorHAnsi"/>
        </w:rPr>
        <w:instrText>ics.se@nhs.net"</w:instrText>
      </w:r>
      <w:r w:rsidR="00640962">
        <w:rPr>
          <w:rFonts w:asciiTheme="minorHAnsi" w:hAnsiTheme="minorHAnsi" w:cstheme="minorHAnsi"/>
        </w:rPr>
      </w:r>
      <w:r w:rsidR="00640962">
        <w:rPr>
          <w:rFonts w:asciiTheme="minorHAnsi" w:hAnsiTheme="minorHAnsi" w:cstheme="minorHAnsi"/>
        </w:rPr>
        <w:fldChar w:fldCharType="separate"/>
      </w:r>
      <w:r w:rsidR="00640962" w:rsidRPr="001A05B4">
        <w:rPr>
          <w:rStyle w:val="Hyperlink"/>
          <w:rFonts w:asciiTheme="minorHAnsi" w:hAnsiTheme="minorHAnsi" w:cstheme="minorHAnsi"/>
        </w:rPr>
        <w:t>england.canceranddiagnost</w:t>
      </w:r>
      <w:bookmarkEnd w:id="1"/>
      <w:r w:rsidR="00640962" w:rsidRPr="001A05B4">
        <w:rPr>
          <w:rStyle w:val="Hyperlink"/>
          <w:rFonts w:asciiTheme="minorHAnsi" w:hAnsiTheme="minorHAnsi" w:cstheme="minorHAnsi"/>
        </w:rPr>
        <w:t>ics.se@nhs.net</w:t>
      </w:r>
      <w:r w:rsidR="00640962">
        <w:rPr>
          <w:rFonts w:asciiTheme="minorHAnsi" w:hAnsiTheme="minorHAnsi" w:cstheme="minorHAnsi"/>
        </w:rPr>
        <w:fldChar w:fldCharType="end"/>
      </w:r>
      <w:r w:rsidR="00640962">
        <w:rPr>
          <w:rFonts w:asciiTheme="minorHAnsi" w:hAnsiTheme="minorHAnsi" w:cstheme="minorHAnsi"/>
        </w:rPr>
        <w:t xml:space="preserve"> </w:t>
      </w:r>
      <w:r>
        <w:rPr>
          <w:rFonts w:asciiTheme="minorHAnsi" w:hAnsiTheme="minorHAnsi" w:cstheme="minorHAnsi"/>
        </w:rPr>
        <w:t xml:space="preserve"> </w:t>
      </w:r>
    </w:p>
    <w:p w14:paraId="52E37EA6" w14:textId="77777777" w:rsidR="00EB2B40" w:rsidRPr="002935C6" w:rsidRDefault="00E37D39">
      <w:pPr>
        <w:rPr>
          <w:rFonts w:asciiTheme="minorHAnsi" w:hAnsiTheme="minorHAnsi" w:cstheme="minorHAnsi"/>
          <w:color w:val="005EB8" w:themeColor="text1"/>
        </w:rPr>
      </w:pPr>
      <w:r>
        <w:rPr>
          <w:rFonts w:asciiTheme="minorHAnsi" w:hAnsiTheme="minorHAnsi" w:cstheme="minorHAnsi"/>
        </w:rPr>
        <w:br w:type="page"/>
      </w:r>
      <w:r w:rsidR="00EB2B40" w:rsidRPr="00EB2B40">
        <w:rPr>
          <w:b/>
          <w:bCs/>
          <w:color w:val="00A9CE"/>
          <w:sz w:val="36"/>
          <w:szCs w:val="36"/>
        </w:rPr>
        <w:lastRenderedPageBreak/>
        <w:t>APPENDIX 1</w:t>
      </w:r>
      <w:r w:rsidR="00EB2B40">
        <w:rPr>
          <w:rFonts w:asciiTheme="minorHAnsi" w:hAnsiTheme="minorHAnsi" w:cstheme="minorHAnsi"/>
        </w:rPr>
        <w:t xml:space="preserve"> </w:t>
      </w:r>
    </w:p>
    <w:p w14:paraId="1C153C78" w14:textId="77777777" w:rsidR="00EB2B40" w:rsidRPr="002935C6" w:rsidRDefault="00EB2B40">
      <w:pPr>
        <w:rPr>
          <w:rFonts w:asciiTheme="minorHAnsi" w:hAnsiTheme="minorHAnsi" w:cstheme="minorHAnsi"/>
          <w:color w:val="005EB8" w:themeColor="text1"/>
        </w:rPr>
      </w:pPr>
    </w:p>
    <w:p w14:paraId="75BD8C73" w14:textId="512B77B6" w:rsidR="00EB2B40" w:rsidRDefault="00EB2B40" w:rsidP="00EB2B40">
      <w:pPr>
        <w:jc w:val="both"/>
        <w:rPr>
          <w:rFonts w:cs="Arial"/>
          <w:iCs/>
          <w:color w:val="005EB8" w:themeColor="text1"/>
          <w:sz w:val="28"/>
          <w:szCs w:val="28"/>
        </w:rPr>
      </w:pPr>
      <w:r w:rsidRPr="002935C6">
        <w:rPr>
          <w:rFonts w:cs="Arial"/>
          <w:b/>
          <w:bCs/>
          <w:iCs/>
          <w:color w:val="005EB8" w:themeColor="text1"/>
          <w:sz w:val="28"/>
          <w:szCs w:val="28"/>
        </w:rPr>
        <w:t xml:space="preserve">Course Providers </w:t>
      </w:r>
      <w:r w:rsidR="002851EA" w:rsidRPr="002935C6">
        <w:rPr>
          <w:rFonts w:cs="Arial"/>
          <w:iCs/>
          <w:color w:val="005EB8" w:themeColor="text1"/>
          <w:sz w:val="28"/>
          <w:szCs w:val="28"/>
        </w:rPr>
        <w:t xml:space="preserve">- </w:t>
      </w:r>
      <w:hyperlink r:id="rId23" w:history="1">
        <w:r w:rsidR="002935C6" w:rsidRPr="00A33E21">
          <w:rPr>
            <w:rStyle w:val="Hyperlink"/>
            <w:rFonts w:cs="Arial"/>
            <w:iCs/>
            <w:sz w:val="28"/>
            <w:szCs w:val="28"/>
          </w:rPr>
          <w:t>https://www.instituteforapprenticeships.org/apprenticeship-standards/</w:t>
        </w:r>
      </w:hyperlink>
      <w:r w:rsidR="002935C6">
        <w:rPr>
          <w:rFonts w:cs="Arial"/>
          <w:iCs/>
          <w:color w:val="005EB8" w:themeColor="text1"/>
          <w:sz w:val="28"/>
          <w:szCs w:val="28"/>
        </w:rPr>
        <w:t xml:space="preserve"> </w:t>
      </w:r>
    </w:p>
    <w:p w14:paraId="02C74654" w14:textId="77777777" w:rsidR="002E42EB" w:rsidRDefault="002E42EB" w:rsidP="00EB2B40">
      <w:pPr>
        <w:jc w:val="both"/>
        <w:rPr>
          <w:rFonts w:cs="Arial"/>
          <w:iCs/>
          <w:color w:val="005EB8" w:themeColor="text1"/>
          <w:sz w:val="28"/>
          <w:szCs w:val="28"/>
        </w:rPr>
      </w:pPr>
    </w:p>
    <w:p w14:paraId="3A45897E" w14:textId="195EB3B5" w:rsidR="002E42EB" w:rsidRPr="002E42EB" w:rsidRDefault="002E42EB" w:rsidP="00EB2B40">
      <w:pPr>
        <w:jc w:val="both"/>
        <w:rPr>
          <w:rFonts w:cs="Arial"/>
          <w:i/>
        </w:rPr>
      </w:pPr>
      <w:r w:rsidRPr="002E42EB">
        <w:rPr>
          <w:rFonts w:cs="Arial"/>
          <w:i/>
        </w:rPr>
        <w:t xml:space="preserve">The information below was correct as of </w:t>
      </w:r>
      <w:r w:rsidR="00C12C73">
        <w:rPr>
          <w:rFonts w:cs="Arial"/>
          <w:i/>
        </w:rPr>
        <w:t>14.3.2024</w:t>
      </w:r>
    </w:p>
    <w:p w14:paraId="700B21BB" w14:textId="77777777" w:rsidR="00EB2B40" w:rsidRPr="002851EA" w:rsidRDefault="00EB2B40">
      <w:pPr>
        <w:rPr>
          <w:rFonts w:asciiTheme="minorHAnsi" w:hAnsiTheme="minorHAnsi" w:cstheme="minorHAnsi"/>
        </w:rPr>
      </w:pPr>
    </w:p>
    <w:tbl>
      <w:tblPr>
        <w:tblStyle w:val="TableGrid"/>
        <w:tblW w:w="10201" w:type="dxa"/>
        <w:tblLook w:val="04A0" w:firstRow="1" w:lastRow="0" w:firstColumn="1" w:lastColumn="0" w:noHBand="0" w:noVBand="1"/>
      </w:tblPr>
      <w:tblGrid>
        <w:gridCol w:w="3539"/>
        <w:gridCol w:w="3969"/>
        <w:gridCol w:w="2693"/>
      </w:tblGrid>
      <w:tr w:rsidR="00E964E9" w:rsidRPr="00B5420E" w14:paraId="16273789" w14:textId="77777777" w:rsidTr="002E42EB">
        <w:tc>
          <w:tcPr>
            <w:tcW w:w="3539" w:type="dxa"/>
            <w:shd w:val="clear" w:color="auto" w:fill="0070C0"/>
          </w:tcPr>
          <w:p w14:paraId="509D7620" w14:textId="78982F28" w:rsidR="00E964E9" w:rsidRPr="0037031F" w:rsidRDefault="00E964E9" w:rsidP="0037031F">
            <w:pPr>
              <w:spacing w:after="24" w:line="276" w:lineRule="auto"/>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Apprenticeship Standard</w:t>
            </w:r>
          </w:p>
        </w:tc>
        <w:tc>
          <w:tcPr>
            <w:tcW w:w="3969" w:type="dxa"/>
            <w:shd w:val="clear" w:color="auto" w:fill="0070C0"/>
          </w:tcPr>
          <w:p w14:paraId="43C991B3" w14:textId="1AEC0350" w:rsidR="00E964E9" w:rsidRPr="0037031F" w:rsidRDefault="003D01A2" w:rsidP="0037031F">
            <w:pPr>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 xml:space="preserve">Approved </w:t>
            </w:r>
            <w:r w:rsidR="00E964E9" w:rsidRPr="0037031F">
              <w:rPr>
                <w:rFonts w:ascii="Aptos" w:eastAsia="Times New Roman" w:hAnsi="Aptos" w:cs="Arial"/>
                <w:b/>
                <w:bCs/>
                <w:color w:val="FFFFFF" w:themeColor="background1"/>
                <w:sz w:val="20"/>
                <w:szCs w:val="20"/>
              </w:rPr>
              <w:t>Education Providers</w:t>
            </w:r>
            <w:r w:rsidR="000313C6" w:rsidRPr="0037031F">
              <w:rPr>
                <w:rFonts w:ascii="Aptos" w:eastAsia="Times New Roman" w:hAnsi="Aptos" w:cs="Arial"/>
                <w:b/>
                <w:bCs/>
                <w:color w:val="FFFFFF" w:themeColor="background1"/>
                <w:sz w:val="20"/>
                <w:szCs w:val="20"/>
              </w:rPr>
              <w:t xml:space="preserve"> websites – specific pages relating to the apprenticeship offer</w:t>
            </w:r>
            <w:r w:rsidR="008F0504">
              <w:rPr>
                <w:rFonts w:ascii="Aptos" w:eastAsia="Times New Roman" w:hAnsi="Aptos" w:cs="Arial"/>
                <w:b/>
                <w:bCs/>
                <w:color w:val="FFFFFF" w:themeColor="background1"/>
                <w:sz w:val="20"/>
                <w:szCs w:val="20"/>
              </w:rPr>
              <w:t xml:space="preserve"> where known</w:t>
            </w:r>
          </w:p>
        </w:tc>
        <w:tc>
          <w:tcPr>
            <w:tcW w:w="2693" w:type="dxa"/>
            <w:shd w:val="clear" w:color="auto" w:fill="0070C0"/>
          </w:tcPr>
          <w:p w14:paraId="2821F262" w14:textId="41FEB8D0" w:rsidR="00E964E9" w:rsidRPr="0037031F" w:rsidRDefault="00E964E9" w:rsidP="0037031F">
            <w:pPr>
              <w:jc w:val="center"/>
              <w:rPr>
                <w:rFonts w:ascii="Aptos" w:eastAsia="Times New Roman" w:hAnsi="Aptos" w:cs="Arial"/>
                <w:b/>
                <w:bCs/>
                <w:color w:val="FFFFFF" w:themeColor="background1"/>
                <w:sz w:val="20"/>
                <w:szCs w:val="20"/>
              </w:rPr>
            </w:pPr>
            <w:r w:rsidRPr="0037031F">
              <w:rPr>
                <w:rFonts w:ascii="Aptos" w:eastAsia="Times New Roman" w:hAnsi="Aptos" w:cs="Arial"/>
                <w:b/>
                <w:bCs/>
                <w:color w:val="FFFFFF" w:themeColor="background1"/>
                <w:sz w:val="20"/>
                <w:szCs w:val="20"/>
              </w:rPr>
              <w:t>Next cohort start date</w:t>
            </w:r>
          </w:p>
        </w:tc>
      </w:tr>
      <w:tr w:rsidR="00E964E9" w:rsidRPr="00B5420E" w14:paraId="7F8E0C15" w14:textId="77777777" w:rsidTr="002E42EB">
        <w:trPr>
          <w:trHeight w:val="334"/>
        </w:trPr>
        <w:tc>
          <w:tcPr>
            <w:tcW w:w="3539" w:type="dxa"/>
            <w:vMerge w:val="restart"/>
            <w:shd w:val="clear" w:color="auto" w:fill="C2E3FF" w:themeFill="text2" w:themeFillTint="33"/>
            <w:vAlign w:val="center"/>
          </w:tcPr>
          <w:p w14:paraId="798A4B72" w14:textId="61D12503" w:rsidR="00E964E9" w:rsidRPr="0095714E" w:rsidRDefault="00E964E9" w:rsidP="00E377AB">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 xml:space="preserve">Therapeutic Radiographer Degree Apprenticeship, level 6 or level 7 </w:t>
            </w:r>
          </w:p>
        </w:tc>
        <w:tc>
          <w:tcPr>
            <w:tcW w:w="3969" w:type="dxa"/>
          </w:tcPr>
          <w:p w14:paraId="497D5BF6" w14:textId="3D2120A5" w:rsidR="00E964E9" w:rsidRPr="00B5420E" w:rsidRDefault="00C12C73">
            <w:pPr>
              <w:rPr>
                <w:rFonts w:ascii="Aptos" w:eastAsia="Times New Roman" w:hAnsi="Aptos" w:cs="Arial"/>
                <w:color w:val="333333"/>
                <w:sz w:val="20"/>
                <w:szCs w:val="20"/>
              </w:rPr>
            </w:pPr>
            <w:hyperlink r:id="rId24" w:history="1">
              <w:r w:rsidR="00E964E9" w:rsidRPr="00E964E9">
                <w:rPr>
                  <w:rStyle w:val="Hyperlink"/>
                  <w:rFonts w:ascii="Aptos" w:eastAsia="Times New Roman" w:hAnsi="Aptos" w:cs="Arial"/>
                  <w:sz w:val="20"/>
                  <w:szCs w:val="20"/>
                </w:rPr>
                <w:t>Sheffield Hallam University</w:t>
              </w:r>
            </w:hyperlink>
            <w:r w:rsidR="00E964E9" w:rsidRPr="00B5420E">
              <w:rPr>
                <w:rFonts w:ascii="Aptos" w:eastAsia="Times New Roman" w:hAnsi="Aptos" w:cs="Arial"/>
                <w:color w:val="333333"/>
                <w:sz w:val="20"/>
                <w:szCs w:val="20"/>
              </w:rPr>
              <w:t xml:space="preserve"> </w:t>
            </w:r>
          </w:p>
        </w:tc>
        <w:tc>
          <w:tcPr>
            <w:tcW w:w="2693" w:type="dxa"/>
          </w:tcPr>
          <w:p w14:paraId="77DA5AA6" w14:textId="53DDCC56" w:rsidR="00E964E9" w:rsidRPr="00B5420E" w:rsidRDefault="00E964E9">
            <w:pPr>
              <w:rPr>
                <w:rFonts w:ascii="Aptos" w:eastAsia="Times New Roman" w:hAnsi="Aptos" w:cs="Arial"/>
                <w:color w:val="333333"/>
                <w:sz w:val="20"/>
                <w:szCs w:val="20"/>
              </w:rPr>
            </w:pPr>
            <w:r w:rsidRPr="00B5420E">
              <w:rPr>
                <w:rFonts w:ascii="Aptos" w:eastAsia="Times New Roman" w:hAnsi="Aptos" w:cs="Arial"/>
                <w:color w:val="333333"/>
                <w:sz w:val="20"/>
                <w:szCs w:val="20"/>
              </w:rPr>
              <w:t xml:space="preserve">March 2024 </w:t>
            </w:r>
          </w:p>
        </w:tc>
      </w:tr>
      <w:tr w:rsidR="00E964E9" w:rsidRPr="00B5420E" w14:paraId="51E0D801" w14:textId="77777777" w:rsidTr="002E42EB">
        <w:trPr>
          <w:trHeight w:val="409"/>
        </w:trPr>
        <w:tc>
          <w:tcPr>
            <w:tcW w:w="3539" w:type="dxa"/>
            <w:vMerge/>
            <w:shd w:val="clear" w:color="auto" w:fill="C2E3FF" w:themeFill="text2" w:themeFillTint="33"/>
            <w:vAlign w:val="center"/>
          </w:tcPr>
          <w:p w14:paraId="04B64AB6"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605CC93C" w14:textId="326E9CE5" w:rsidR="00E964E9" w:rsidRPr="00B5420E" w:rsidRDefault="00C12C73" w:rsidP="003E3C90">
            <w:pPr>
              <w:rPr>
                <w:rFonts w:ascii="Aptos" w:eastAsia="Times New Roman" w:hAnsi="Aptos" w:cs="Arial"/>
                <w:color w:val="333333"/>
                <w:sz w:val="20"/>
                <w:szCs w:val="20"/>
              </w:rPr>
            </w:pPr>
            <w:hyperlink r:id="rId25" w:anchor="about" w:history="1">
              <w:r w:rsidR="00E964E9" w:rsidRPr="001F2108">
                <w:rPr>
                  <w:rStyle w:val="Hyperlink"/>
                  <w:rFonts w:ascii="Aptos" w:eastAsia="Times New Roman" w:hAnsi="Aptos" w:cs="Arial"/>
                  <w:sz w:val="20"/>
                  <w:szCs w:val="20"/>
                </w:rPr>
                <w:t>University of the West of England, Bristol</w:t>
              </w:r>
            </w:hyperlink>
          </w:p>
        </w:tc>
        <w:tc>
          <w:tcPr>
            <w:tcW w:w="2693" w:type="dxa"/>
          </w:tcPr>
          <w:p w14:paraId="714C3560" w14:textId="08B38DD1"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3F657ADE" w14:textId="77777777" w:rsidTr="002E42EB">
        <w:tc>
          <w:tcPr>
            <w:tcW w:w="3539" w:type="dxa"/>
            <w:vMerge/>
            <w:shd w:val="clear" w:color="auto" w:fill="C2E3FF" w:themeFill="text2" w:themeFillTint="33"/>
            <w:vAlign w:val="center"/>
          </w:tcPr>
          <w:p w14:paraId="1E03D40F"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13EB0145" w14:textId="69C2E67A" w:rsidR="00E964E9" w:rsidRPr="00B5420E" w:rsidRDefault="00C12C73" w:rsidP="003E3C90">
            <w:pPr>
              <w:rPr>
                <w:rFonts w:ascii="Aptos" w:eastAsia="Times New Roman" w:hAnsi="Aptos" w:cs="Arial"/>
                <w:color w:val="333333"/>
                <w:sz w:val="20"/>
                <w:szCs w:val="20"/>
              </w:rPr>
            </w:pPr>
            <w:hyperlink r:id="rId26" w:history="1">
              <w:r w:rsidR="00E964E9" w:rsidRPr="001F2108">
                <w:rPr>
                  <w:rStyle w:val="Hyperlink"/>
                  <w:rFonts w:ascii="Aptos" w:eastAsia="Times New Roman" w:hAnsi="Aptos" w:cs="Arial"/>
                  <w:sz w:val="20"/>
                  <w:szCs w:val="20"/>
                </w:rPr>
                <w:t>London South Bank University</w:t>
              </w:r>
            </w:hyperlink>
          </w:p>
        </w:tc>
        <w:tc>
          <w:tcPr>
            <w:tcW w:w="2693" w:type="dxa"/>
          </w:tcPr>
          <w:p w14:paraId="54471C10" w14:textId="31E27B30" w:rsidR="00E964E9" w:rsidRPr="00B5420E" w:rsidRDefault="00E964E9"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September</w:t>
            </w:r>
          </w:p>
        </w:tc>
      </w:tr>
      <w:tr w:rsidR="00E964E9" w:rsidRPr="00B5420E" w14:paraId="509B5BAD" w14:textId="77777777" w:rsidTr="002E42EB">
        <w:tc>
          <w:tcPr>
            <w:tcW w:w="3539" w:type="dxa"/>
            <w:vMerge w:val="restart"/>
            <w:shd w:val="clear" w:color="auto" w:fill="C2E3FF" w:themeFill="text2" w:themeFillTint="33"/>
            <w:vAlign w:val="center"/>
          </w:tcPr>
          <w:p w14:paraId="5D616336" w14:textId="6376A052" w:rsidR="00E964E9" w:rsidRPr="0095714E" w:rsidRDefault="00E964E9" w:rsidP="003E3C90">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 xml:space="preserve">Diagnostic Radiographer Degree Apprenticeship level 6 or level 7 </w:t>
            </w:r>
          </w:p>
        </w:tc>
        <w:tc>
          <w:tcPr>
            <w:tcW w:w="3969" w:type="dxa"/>
          </w:tcPr>
          <w:p w14:paraId="7C27F0C5" w14:textId="1C57C195" w:rsidR="00E964E9" w:rsidRPr="00B5420E" w:rsidRDefault="00C12C73" w:rsidP="003E3C90">
            <w:pPr>
              <w:rPr>
                <w:rFonts w:ascii="Aptos" w:eastAsia="Times New Roman" w:hAnsi="Aptos" w:cs="Arial"/>
                <w:color w:val="333333"/>
                <w:sz w:val="20"/>
                <w:szCs w:val="20"/>
              </w:rPr>
            </w:pPr>
            <w:hyperlink r:id="rId27" w:history="1">
              <w:r w:rsidR="00E964E9" w:rsidRPr="00592EBF">
                <w:rPr>
                  <w:rStyle w:val="Hyperlink"/>
                  <w:rFonts w:ascii="Aptos" w:eastAsia="Times New Roman" w:hAnsi="Aptos" w:cs="Arial"/>
                  <w:sz w:val="20"/>
                  <w:szCs w:val="20"/>
                </w:rPr>
                <w:t>University of Exeter</w:t>
              </w:r>
            </w:hyperlink>
          </w:p>
        </w:tc>
        <w:tc>
          <w:tcPr>
            <w:tcW w:w="2693" w:type="dxa"/>
          </w:tcPr>
          <w:p w14:paraId="05E485D0" w14:textId="5EE496E5"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081D4B04" w14:textId="77777777" w:rsidTr="002E42EB">
        <w:tc>
          <w:tcPr>
            <w:tcW w:w="3539" w:type="dxa"/>
            <w:vMerge/>
            <w:shd w:val="clear" w:color="auto" w:fill="C2E3FF" w:themeFill="text2" w:themeFillTint="33"/>
            <w:vAlign w:val="center"/>
          </w:tcPr>
          <w:p w14:paraId="3EAC5A99"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751C8183" w14:textId="7E283A16" w:rsidR="00E964E9" w:rsidRPr="00B5420E" w:rsidRDefault="00C12C73" w:rsidP="003E3C90">
            <w:pPr>
              <w:rPr>
                <w:rFonts w:ascii="Aptos" w:eastAsia="Times New Roman" w:hAnsi="Aptos" w:cs="Arial"/>
                <w:color w:val="333333"/>
                <w:sz w:val="20"/>
                <w:szCs w:val="20"/>
              </w:rPr>
            </w:pPr>
            <w:hyperlink r:id="rId28" w:history="1">
              <w:r w:rsidR="00E964E9" w:rsidRPr="000313C6">
                <w:rPr>
                  <w:rStyle w:val="Hyperlink"/>
                  <w:rFonts w:ascii="Aptos" w:eastAsia="Times New Roman" w:hAnsi="Aptos" w:cs="Arial"/>
                  <w:sz w:val="20"/>
                  <w:szCs w:val="20"/>
                </w:rPr>
                <w:t>University of Keele</w:t>
              </w:r>
            </w:hyperlink>
          </w:p>
        </w:tc>
        <w:tc>
          <w:tcPr>
            <w:tcW w:w="2693" w:type="dxa"/>
          </w:tcPr>
          <w:p w14:paraId="58BD9CF5" w14:textId="0CC48B08" w:rsidR="00E964E9" w:rsidRPr="00B5420E" w:rsidRDefault="00345B37"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No published date </w:t>
            </w:r>
          </w:p>
        </w:tc>
      </w:tr>
      <w:tr w:rsidR="00E964E9" w:rsidRPr="00B5420E" w14:paraId="0906E55D" w14:textId="77777777" w:rsidTr="002E42EB">
        <w:tc>
          <w:tcPr>
            <w:tcW w:w="3539" w:type="dxa"/>
            <w:vMerge/>
            <w:shd w:val="clear" w:color="auto" w:fill="C2E3FF" w:themeFill="text2" w:themeFillTint="33"/>
            <w:vAlign w:val="center"/>
          </w:tcPr>
          <w:p w14:paraId="1E00486B"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BE6E1E1" w14:textId="1F47D39B" w:rsidR="00E964E9" w:rsidRPr="00B5420E" w:rsidRDefault="00C12C73" w:rsidP="003E3C90">
            <w:pPr>
              <w:rPr>
                <w:rFonts w:ascii="Aptos" w:eastAsia="Times New Roman" w:hAnsi="Aptos" w:cs="Arial"/>
                <w:color w:val="333333"/>
                <w:sz w:val="20"/>
                <w:szCs w:val="20"/>
              </w:rPr>
            </w:pPr>
            <w:hyperlink r:id="rId29" w:history="1">
              <w:r w:rsidR="00E964E9" w:rsidRPr="004507AE">
                <w:rPr>
                  <w:rStyle w:val="Hyperlink"/>
                  <w:rFonts w:ascii="Aptos" w:eastAsia="Times New Roman" w:hAnsi="Aptos" w:cs="Arial"/>
                  <w:sz w:val="20"/>
                  <w:szCs w:val="20"/>
                </w:rPr>
                <w:t>Sheffield Hallam University</w:t>
              </w:r>
            </w:hyperlink>
            <w:r w:rsidR="00E964E9">
              <w:rPr>
                <w:rFonts w:ascii="Aptos" w:eastAsia="Times New Roman" w:hAnsi="Aptos" w:cs="Arial"/>
                <w:color w:val="333333"/>
                <w:sz w:val="20"/>
                <w:szCs w:val="20"/>
              </w:rPr>
              <w:t xml:space="preserve"> </w:t>
            </w:r>
          </w:p>
        </w:tc>
        <w:tc>
          <w:tcPr>
            <w:tcW w:w="2693" w:type="dxa"/>
          </w:tcPr>
          <w:p w14:paraId="47747B31" w14:textId="009E044E" w:rsidR="00E964E9" w:rsidRPr="00B5420E" w:rsidRDefault="004507AE"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March 2024 </w:t>
            </w:r>
          </w:p>
        </w:tc>
      </w:tr>
      <w:tr w:rsidR="00E964E9" w:rsidRPr="00B5420E" w14:paraId="5DA392A1" w14:textId="77777777" w:rsidTr="002E42EB">
        <w:tc>
          <w:tcPr>
            <w:tcW w:w="3539" w:type="dxa"/>
            <w:vMerge/>
            <w:shd w:val="clear" w:color="auto" w:fill="C2E3FF" w:themeFill="text2" w:themeFillTint="33"/>
            <w:vAlign w:val="center"/>
          </w:tcPr>
          <w:p w14:paraId="002B113C"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F40EA44" w14:textId="4C89EB23" w:rsidR="00E964E9" w:rsidRDefault="00C12C73" w:rsidP="003E3C90">
            <w:pPr>
              <w:rPr>
                <w:rFonts w:ascii="Aptos" w:eastAsia="Times New Roman" w:hAnsi="Aptos" w:cs="Arial"/>
                <w:color w:val="333333"/>
                <w:sz w:val="20"/>
                <w:szCs w:val="20"/>
              </w:rPr>
            </w:pPr>
            <w:hyperlink r:id="rId30" w:history="1">
              <w:r w:rsidR="00E964E9" w:rsidRPr="00B7567C">
                <w:rPr>
                  <w:rStyle w:val="Hyperlink"/>
                  <w:rFonts w:ascii="Aptos" w:eastAsia="Times New Roman" w:hAnsi="Aptos" w:cs="Arial"/>
                  <w:sz w:val="20"/>
                  <w:szCs w:val="20"/>
                </w:rPr>
                <w:t>Canterbury Christchurch University</w:t>
              </w:r>
            </w:hyperlink>
            <w:r w:rsidR="00E964E9">
              <w:rPr>
                <w:rFonts w:ascii="Aptos" w:eastAsia="Times New Roman" w:hAnsi="Aptos" w:cs="Arial"/>
                <w:color w:val="333333"/>
                <w:sz w:val="20"/>
                <w:szCs w:val="20"/>
              </w:rPr>
              <w:t xml:space="preserve"> </w:t>
            </w:r>
          </w:p>
        </w:tc>
        <w:tc>
          <w:tcPr>
            <w:tcW w:w="2693" w:type="dxa"/>
          </w:tcPr>
          <w:p w14:paraId="4867E069" w14:textId="323CA928" w:rsidR="00E964E9" w:rsidRPr="00B5420E" w:rsidRDefault="00824817" w:rsidP="003E3C90">
            <w:pPr>
              <w:rPr>
                <w:rFonts w:ascii="Aptos" w:eastAsia="Times New Roman" w:hAnsi="Aptos" w:cs="Arial"/>
                <w:color w:val="333333"/>
                <w:sz w:val="20"/>
                <w:szCs w:val="20"/>
              </w:rPr>
            </w:pPr>
            <w:r>
              <w:rPr>
                <w:rFonts w:ascii="Aptos" w:eastAsia="Times New Roman" w:hAnsi="Aptos" w:cs="Arial"/>
                <w:color w:val="333333"/>
                <w:sz w:val="20"/>
                <w:szCs w:val="20"/>
              </w:rPr>
              <w:t>No published date</w:t>
            </w:r>
          </w:p>
        </w:tc>
      </w:tr>
      <w:tr w:rsidR="00E964E9" w:rsidRPr="00B5420E" w14:paraId="0CFD4623" w14:textId="77777777" w:rsidTr="002E42EB">
        <w:tc>
          <w:tcPr>
            <w:tcW w:w="3539" w:type="dxa"/>
            <w:vMerge/>
            <w:shd w:val="clear" w:color="auto" w:fill="C2E3FF" w:themeFill="text2" w:themeFillTint="33"/>
            <w:vAlign w:val="center"/>
          </w:tcPr>
          <w:p w14:paraId="2BD504B3"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6220598" w14:textId="7FB45537" w:rsidR="00E964E9" w:rsidRPr="007501E7" w:rsidRDefault="00E964E9"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 xml:space="preserve">Teesside University </w:t>
            </w:r>
          </w:p>
        </w:tc>
        <w:tc>
          <w:tcPr>
            <w:tcW w:w="2693" w:type="dxa"/>
          </w:tcPr>
          <w:p w14:paraId="023D6566" w14:textId="458E39CF" w:rsidR="00E964E9" w:rsidRPr="007501E7" w:rsidRDefault="003D01A2"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 xml:space="preserve">No </w:t>
            </w:r>
            <w:r w:rsidR="00E06886" w:rsidRPr="007501E7">
              <w:rPr>
                <w:rFonts w:ascii="Aptos" w:eastAsia="Times New Roman" w:hAnsi="Aptos" w:cs="Arial"/>
                <w:color w:val="333333"/>
                <w:sz w:val="20"/>
                <w:szCs w:val="20"/>
              </w:rPr>
              <w:t>details available</w:t>
            </w:r>
            <w:r w:rsidRPr="007501E7">
              <w:rPr>
                <w:rFonts w:ascii="Aptos" w:eastAsia="Times New Roman" w:hAnsi="Aptos" w:cs="Arial"/>
                <w:color w:val="333333"/>
                <w:sz w:val="20"/>
                <w:szCs w:val="20"/>
              </w:rPr>
              <w:t xml:space="preserve"> </w:t>
            </w:r>
          </w:p>
        </w:tc>
      </w:tr>
      <w:tr w:rsidR="00E964E9" w:rsidRPr="00B5420E" w14:paraId="6935006C" w14:textId="77777777" w:rsidTr="002E42EB">
        <w:tc>
          <w:tcPr>
            <w:tcW w:w="3539" w:type="dxa"/>
            <w:vMerge/>
            <w:shd w:val="clear" w:color="auto" w:fill="C2E3FF" w:themeFill="text2" w:themeFillTint="33"/>
            <w:vAlign w:val="center"/>
          </w:tcPr>
          <w:p w14:paraId="1FB9DE06"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388753D0" w14:textId="79BB8E4C" w:rsidR="00E964E9" w:rsidRDefault="00C12C73" w:rsidP="003E3C90">
            <w:pPr>
              <w:rPr>
                <w:rFonts w:ascii="Aptos" w:eastAsia="Times New Roman" w:hAnsi="Aptos" w:cs="Arial"/>
                <w:color w:val="333333"/>
                <w:sz w:val="20"/>
                <w:szCs w:val="20"/>
              </w:rPr>
            </w:pPr>
            <w:hyperlink r:id="rId31" w:history="1">
              <w:r w:rsidR="00E964E9" w:rsidRPr="00685D69">
                <w:rPr>
                  <w:rStyle w:val="Hyperlink"/>
                  <w:rFonts w:ascii="Aptos" w:eastAsia="Times New Roman" w:hAnsi="Aptos" w:cs="Arial"/>
                  <w:sz w:val="20"/>
                  <w:szCs w:val="20"/>
                </w:rPr>
                <w:t>The University of Cumbria</w:t>
              </w:r>
            </w:hyperlink>
          </w:p>
        </w:tc>
        <w:tc>
          <w:tcPr>
            <w:tcW w:w="2693" w:type="dxa"/>
          </w:tcPr>
          <w:p w14:paraId="3AA71EEA" w14:textId="37BAAB47" w:rsidR="00E964E9" w:rsidRPr="00B5420E" w:rsidRDefault="00497D05" w:rsidP="003E3C90">
            <w:pPr>
              <w:rPr>
                <w:rFonts w:ascii="Aptos" w:eastAsia="Times New Roman" w:hAnsi="Aptos" w:cs="Arial"/>
                <w:color w:val="333333"/>
                <w:sz w:val="20"/>
                <w:szCs w:val="20"/>
              </w:rPr>
            </w:pPr>
            <w:r>
              <w:rPr>
                <w:rFonts w:ascii="Aptos" w:eastAsia="Times New Roman" w:hAnsi="Aptos" w:cs="Arial"/>
                <w:color w:val="333333"/>
                <w:sz w:val="20"/>
                <w:szCs w:val="20"/>
              </w:rPr>
              <w:t>September 2024</w:t>
            </w:r>
          </w:p>
        </w:tc>
      </w:tr>
      <w:tr w:rsidR="00E964E9" w:rsidRPr="00B5420E" w14:paraId="52C87E62" w14:textId="77777777" w:rsidTr="002E42EB">
        <w:tc>
          <w:tcPr>
            <w:tcW w:w="3539" w:type="dxa"/>
            <w:vMerge/>
            <w:shd w:val="clear" w:color="auto" w:fill="C2E3FF" w:themeFill="text2" w:themeFillTint="33"/>
            <w:vAlign w:val="center"/>
          </w:tcPr>
          <w:p w14:paraId="5EDEC18B"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2B3EC9B" w14:textId="67E6DAFD" w:rsidR="00E964E9" w:rsidRDefault="00C12C73" w:rsidP="003E3C90">
            <w:pPr>
              <w:rPr>
                <w:rFonts w:ascii="Aptos" w:eastAsia="Times New Roman" w:hAnsi="Aptos" w:cs="Arial"/>
                <w:color w:val="333333"/>
                <w:sz w:val="20"/>
                <w:szCs w:val="20"/>
              </w:rPr>
            </w:pPr>
            <w:hyperlink r:id="rId32" w:history="1">
              <w:r w:rsidR="00E964E9" w:rsidRPr="00613643">
                <w:rPr>
                  <w:rStyle w:val="Hyperlink"/>
                  <w:rFonts w:ascii="Aptos" w:eastAsia="Times New Roman" w:hAnsi="Aptos" w:cs="Arial"/>
                  <w:sz w:val="20"/>
                  <w:szCs w:val="20"/>
                </w:rPr>
                <w:t>University of the West of England, Bristol</w:t>
              </w:r>
            </w:hyperlink>
            <w:r w:rsidR="00E964E9">
              <w:rPr>
                <w:rFonts w:ascii="Aptos" w:eastAsia="Times New Roman" w:hAnsi="Aptos" w:cs="Arial"/>
                <w:color w:val="333333"/>
                <w:sz w:val="20"/>
                <w:szCs w:val="20"/>
              </w:rPr>
              <w:t xml:space="preserve"> </w:t>
            </w:r>
          </w:p>
        </w:tc>
        <w:tc>
          <w:tcPr>
            <w:tcW w:w="2693" w:type="dxa"/>
          </w:tcPr>
          <w:p w14:paraId="6B88BA7E" w14:textId="2A238592" w:rsidR="00E964E9" w:rsidRPr="00B5420E" w:rsidRDefault="002935C6" w:rsidP="003E3C90">
            <w:pPr>
              <w:rPr>
                <w:rFonts w:ascii="Aptos" w:eastAsia="Times New Roman" w:hAnsi="Aptos" w:cs="Arial"/>
                <w:color w:val="333333"/>
                <w:sz w:val="20"/>
                <w:szCs w:val="20"/>
              </w:rPr>
            </w:pPr>
            <w:r w:rsidRPr="00B5420E">
              <w:rPr>
                <w:rFonts w:ascii="Aptos" w:eastAsia="Times New Roman" w:hAnsi="Aptos" w:cs="Arial"/>
                <w:color w:val="333333"/>
                <w:sz w:val="20"/>
                <w:szCs w:val="20"/>
              </w:rPr>
              <w:t>March</w:t>
            </w:r>
          </w:p>
        </w:tc>
      </w:tr>
      <w:tr w:rsidR="00E964E9" w:rsidRPr="00B5420E" w14:paraId="640C58F3" w14:textId="77777777" w:rsidTr="002E42EB">
        <w:tc>
          <w:tcPr>
            <w:tcW w:w="3539" w:type="dxa"/>
            <w:vMerge/>
            <w:shd w:val="clear" w:color="auto" w:fill="C2E3FF" w:themeFill="text2" w:themeFillTint="33"/>
            <w:vAlign w:val="center"/>
          </w:tcPr>
          <w:p w14:paraId="504584FE"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160BDDAA" w14:textId="408A45A1" w:rsidR="00E964E9" w:rsidRDefault="00C12C73" w:rsidP="003E3C90">
            <w:pPr>
              <w:rPr>
                <w:rFonts w:ascii="Aptos" w:eastAsia="Times New Roman" w:hAnsi="Aptos" w:cs="Arial"/>
                <w:color w:val="333333"/>
                <w:sz w:val="20"/>
                <w:szCs w:val="20"/>
              </w:rPr>
            </w:pPr>
            <w:hyperlink r:id="rId33" w:history="1">
              <w:r w:rsidR="00E964E9" w:rsidRPr="00717858">
                <w:rPr>
                  <w:rStyle w:val="Hyperlink"/>
                  <w:rFonts w:ascii="Aptos" w:eastAsia="Times New Roman" w:hAnsi="Aptos" w:cs="Arial"/>
                  <w:sz w:val="20"/>
                  <w:szCs w:val="20"/>
                </w:rPr>
                <w:t>London South Bank University</w:t>
              </w:r>
            </w:hyperlink>
          </w:p>
        </w:tc>
        <w:tc>
          <w:tcPr>
            <w:tcW w:w="2693" w:type="dxa"/>
          </w:tcPr>
          <w:p w14:paraId="604390FB" w14:textId="1AD2334D" w:rsidR="00E964E9" w:rsidRPr="00B5420E" w:rsidRDefault="007501E7"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September</w:t>
            </w:r>
          </w:p>
        </w:tc>
      </w:tr>
      <w:tr w:rsidR="00E964E9" w:rsidRPr="00B5420E" w14:paraId="7C97A51C" w14:textId="77777777" w:rsidTr="002E42EB">
        <w:tc>
          <w:tcPr>
            <w:tcW w:w="3539" w:type="dxa"/>
            <w:vMerge/>
            <w:shd w:val="clear" w:color="auto" w:fill="C2E3FF" w:themeFill="text2" w:themeFillTint="33"/>
            <w:vAlign w:val="center"/>
          </w:tcPr>
          <w:p w14:paraId="750A38C5"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2430D0A9" w14:textId="7C247C3E" w:rsidR="00E964E9" w:rsidRDefault="00C12C73" w:rsidP="003E3C90">
            <w:pPr>
              <w:rPr>
                <w:rFonts w:ascii="Aptos" w:eastAsia="Times New Roman" w:hAnsi="Aptos" w:cs="Arial"/>
                <w:color w:val="333333"/>
                <w:sz w:val="20"/>
                <w:szCs w:val="20"/>
              </w:rPr>
            </w:pPr>
            <w:hyperlink r:id="rId34" w:history="1">
              <w:r w:rsidR="00E964E9" w:rsidRPr="000401EA">
                <w:rPr>
                  <w:rStyle w:val="Hyperlink"/>
                  <w:rFonts w:ascii="Aptos" w:eastAsia="Times New Roman" w:hAnsi="Aptos" w:cs="Arial"/>
                  <w:sz w:val="20"/>
                  <w:szCs w:val="20"/>
                </w:rPr>
                <w:t>University of Plymouth</w:t>
              </w:r>
            </w:hyperlink>
          </w:p>
        </w:tc>
        <w:tc>
          <w:tcPr>
            <w:tcW w:w="2693" w:type="dxa"/>
          </w:tcPr>
          <w:p w14:paraId="7FC196DE" w14:textId="046EB2E1" w:rsidR="00E964E9" w:rsidRPr="00B5420E" w:rsidRDefault="00290471" w:rsidP="003E3C90">
            <w:pPr>
              <w:rPr>
                <w:rFonts w:ascii="Aptos" w:eastAsia="Times New Roman" w:hAnsi="Aptos" w:cs="Arial"/>
                <w:color w:val="333333"/>
                <w:sz w:val="20"/>
                <w:szCs w:val="20"/>
              </w:rPr>
            </w:pPr>
            <w:r>
              <w:rPr>
                <w:rFonts w:ascii="Aptos" w:eastAsia="Times New Roman" w:hAnsi="Aptos" w:cs="Arial"/>
                <w:color w:val="333333"/>
                <w:sz w:val="20"/>
                <w:szCs w:val="20"/>
              </w:rPr>
              <w:t>No published date</w:t>
            </w:r>
          </w:p>
        </w:tc>
      </w:tr>
      <w:tr w:rsidR="00E964E9" w:rsidRPr="00B5420E" w14:paraId="5D9C7498" w14:textId="77777777" w:rsidTr="002E42EB">
        <w:tc>
          <w:tcPr>
            <w:tcW w:w="3539" w:type="dxa"/>
            <w:vMerge/>
            <w:shd w:val="clear" w:color="auto" w:fill="C2E3FF" w:themeFill="text2" w:themeFillTint="33"/>
            <w:vAlign w:val="center"/>
          </w:tcPr>
          <w:p w14:paraId="750FFEDA" w14:textId="77777777" w:rsidR="00E964E9" w:rsidRPr="0095714E" w:rsidRDefault="00E964E9" w:rsidP="003E3C90">
            <w:pPr>
              <w:spacing w:after="24" w:line="276" w:lineRule="auto"/>
              <w:rPr>
                <w:rFonts w:ascii="Aptos" w:eastAsia="Times New Roman" w:hAnsi="Aptos" w:cs="Arial"/>
                <w:b/>
                <w:bCs/>
                <w:color w:val="333333"/>
                <w:sz w:val="20"/>
                <w:szCs w:val="20"/>
              </w:rPr>
            </w:pPr>
          </w:p>
        </w:tc>
        <w:tc>
          <w:tcPr>
            <w:tcW w:w="3969" w:type="dxa"/>
          </w:tcPr>
          <w:p w14:paraId="01B0F7B2" w14:textId="1AE7A4F7" w:rsidR="00E964E9" w:rsidRDefault="00C12C73" w:rsidP="003E3C90">
            <w:pPr>
              <w:rPr>
                <w:rFonts w:ascii="Aptos" w:eastAsia="Times New Roman" w:hAnsi="Aptos" w:cs="Arial"/>
                <w:color w:val="333333"/>
                <w:sz w:val="20"/>
                <w:szCs w:val="20"/>
              </w:rPr>
            </w:pPr>
            <w:hyperlink r:id="rId35" w:history="1">
              <w:r w:rsidR="00E964E9" w:rsidRPr="00A262DE">
                <w:rPr>
                  <w:rStyle w:val="Hyperlink"/>
                  <w:rFonts w:ascii="Aptos" w:eastAsia="Times New Roman" w:hAnsi="Aptos" w:cs="Arial"/>
                  <w:sz w:val="20"/>
                  <w:szCs w:val="20"/>
                </w:rPr>
                <w:t>University of Derby</w:t>
              </w:r>
            </w:hyperlink>
            <w:r w:rsidR="00E964E9">
              <w:rPr>
                <w:rFonts w:ascii="Aptos" w:eastAsia="Times New Roman" w:hAnsi="Aptos" w:cs="Arial"/>
                <w:color w:val="333333"/>
                <w:sz w:val="20"/>
                <w:szCs w:val="20"/>
              </w:rPr>
              <w:t xml:space="preserve"> </w:t>
            </w:r>
            <w:r w:rsidR="00A262DE">
              <w:rPr>
                <w:rStyle w:val="FootnoteReference"/>
                <w:rFonts w:ascii="Aptos" w:eastAsia="Times New Roman" w:hAnsi="Aptos" w:cs="Arial"/>
                <w:color w:val="333333"/>
                <w:sz w:val="20"/>
                <w:szCs w:val="20"/>
              </w:rPr>
              <w:footnoteReference w:id="3"/>
            </w:r>
          </w:p>
        </w:tc>
        <w:tc>
          <w:tcPr>
            <w:tcW w:w="2693" w:type="dxa"/>
          </w:tcPr>
          <w:p w14:paraId="7D1B1CEF" w14:textId="7AEE16A5" w:rsidR="00E964E9" w:rsidRPr="00B5420E" w:rsidRDefault="00A262DE" w:rsidP="003E3C90">
            <w:pPr>
              <w:rPr>
                <w:rFonts w:ascii="Aptos" w:eastAsia="Times New Roman" w:hAnsi="Aptos" w:cs="Arial"/>
                <w:color w:val="333333"/>
                <w:sz w:val="20"/>
                <w:szCs w:val="20"/>
              </w:rPr>
            </w:pPr>
            <w:r w:rsidRPr="007501E7">
              <w:rPr>
                <w:rFonts w:ascii="Aptos" w:eastAsia="Times New Roman" w:hAnsi="Aptos" w:cs="Arial"/>
                <w:color w:val="333333"/>
                <w:sz w:val="20"/>
                <w:szCs w:val="20"/>
              </w:rPr>
              <w:t>January</w:t>
            </w:r>
            <w:r>
              <w:rPr>
                <w:rFonts w:ascii="Aptos" w:eastAsia="Times New Roman" w:hAnsi="Aptos" w:cs="Arial"/>
                <w:color w:val="333333"/>
                <w:sz w:val="20"/>
                <w:szCs w:val="20"/>
              </w:rPr>
              <w:t xml:space="preserve"> </w:t>
            </w:r>
          </w:p>
        </w:tc>
      </w:tr>
      <w:tr w:rsidR="00E964E9" w:rsidRPr="00B5420E" w14:paraId="6084E79C" w14:textId="77777777" w:rsidTr="002E42EB">
        <w:tc>
          <w:tcPr>
            <w:tcW w:w="3539" w:type="dxa"/>
            <w:shd w:val="clear" w:color="auto" w:fill="C2E3FF" w:themeFill="text2" w:themeFillTint="33"/>
            <w:vAlign w:val="center"/>
          </w:tcPr>
          <w:p w14:paraId="07727074" w14:textId="702780AE" w:rsidR="00E964E9" w:rsidRPr="0095714E" w:rsidRDefault="00E964E9" w:rsidP="00FC40AC">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Sonographer Apprenticeship, level 6</w:t>
            </w:r>
          </w:p>
        </w:tc>
        <w:tc>
          <w:tcPr>
            <w:tcW w:w="3969" w:type="dxa"/>
          </w:tcPr>
          <w:p w14:paraId="4C50B821" w14:textId="2641F845" w:rsidR="00E964E9" w:rsidRPr="00B5420E" w:rsidRDefault="00C12C73" w:rsidP="003E3C90">
            <w:pPr>
              <w:rPr>
                <w:rFonts w:ascii="Aptos" w:eastAsia="Times New Roman" w:hAnsi="Aptos" w:cs="Arial"/>
                <w:color w:val="333333"/>
                <w:sz w:val="20"/>
                <w:szCs w:val="20"/>
              </w:rPr>
            </w:pPr>
            <w:hyperlink r:id="rId36" w:history="1">
              <w:r w:rsidR="00F6155F" w:rsidRPr="00B95FE7">
                <w:rPr>
                  <w:rStyle w:val="Hyperlink"/>
                  <w:rFonts w:ascii="Aptos" w:eastAsia="Times New Roman" w:hAnsi="Aptos" w:cs="Arial"/>
                  <w:sz w:val="20"/>
                  <w:szCs w:val="20"/>
                </w:rPr>
                <w:t>Sheffield Hallam University</w:t>
              </w:r>
            </w:hyperlink>
            <w:r w:rsidR="00F6155F">
              <w:rPr>
                <w:rFonts w:ascii="Aptos" w:eastAsia="Times New Roman" w:hAnsi="Aptos" w:cs="Arial"/>
                <w:color w:val="333333"/>
                <w:sz w:val="20"/>
                <w:szCs w:val="20"/>
              </w:rPr>
              <w:t xml:space="preserve"> </w:t>
            </w:r>
          </w:p>
        </w:tc>
        <w:tc>
          <w:tcPr>
            <w:tcW w:w="2693" w:type="dxa"/>
          </w:tcPr>
          <w:p w14:paraId="608D6F6E" w14:textId="7C32B206" w:rsidR="00E964E9" w:rsidRPr="00B5420E" w:rsidRDefault="00B95FE7" w:rsidP="003E3C90">
            <w:pPr>
              <w:rPr>
                <w:rFonts w:ascii="Aptos" w:eastAsia="Times New Roman" w:hAnsi="Aptos" w:cs="Arial"/>
                <w:color w:val="333333"/>
                <w:sz w:val="20"/>
                <w:szCs w:val="20"/>
              </w:rPr>
            </w:pPr>
            <w:r>
              <w:rPr>
                <w:rFonts w:ascii="Aptos" w:eastAsia="Times New Roman" w:hAnsi="Aptos" w:cs="Arial"/>
                <w:color w:val="333333"/>
                <w:sz w:val="20"/>
                <w:szCs w:val="20"/>
              </w:rPr>
              <w:t xml:space="preserve">March 2024 </w:t>
            </w:r>
          </w:p>
        </w:tc>
      </w:tr>
      <w:tr w:rsidR="00CA32CB" w:rsidRPr="00B5420E" w14:paraId="48C598DF" w14:textId="77777777" w:rsidTr="002E42EB">
        <w:tc>
          <w:tcPr>
            <w:tcW w:w="3539" w:type="dxa"/>
            <w:vMerge w:val="restart"/>
            <w:shd w:val="clear" w:color="auto" w:fill="C2E3FF" w:themeFill="text2" w:themeFillTint="33"/>
            <w:vAlign w:val="center"/>
          </w:tcPr>
          <w:p w14:paraId="65B62330" w14:textId="60638DB5" w:rsidR="00CA32CB" w:rsidRPr="0095714E" w:rsidRDefault="00CA32CB" w:rsidP="009616E5">
            <w:pPr>
              <w:spacing w:after="24" w:line="276" w:lineRule="auto"/>
              <w:rPr>
                <w:rFonts w:ascii="Aptos" w:eastAsia="Times New Roman" w:hAnsi="Aptos" w:cs="Arial"/>
                <w:b/>
                <w:bCs/>
                <w:color w:val="333333"/>
                <w:sz w:val="20"/>
                <w:szCs w:val="20"/>
              </w:rPr>
            </w:pPr>
            <w:r w:rsidRPr="0095714E">
              <w:rPr>
                <w:rFonts w:ascii="Aptos" w:eastAsia="Times New Roman" w:hAnsi="Aptos" w:cs="Arial"/>
                <w:b/>
                <w:bCs/>
                <w:color w:val="333333"/>
                <w:sz w:val="20"/>
                <w:szCs w:val="20"/>
              </w:rPr>
              <w:t>Assistant Practitioner Apprenticeship, level 5 (</w:t>
            </w:r>
            <w:r w:rsidRPr="00194E1B">
              <w:rPr>
                <w:rFonts w:ascii="Aptos" w:eastAsia="Times New Roman" w:hAnsi="Aptos" w:cs="Arial"/>
                <w:color w:val="333333"/>
                <w:sz w:val="20"/>
                <w:szCs w:val="20"/>
              </w:rPr>
              <w:t>contextualized to Radiography</w:t>
            </w:r>
            <w:r w:rsidRPr="0095714E">
              <w:rPr>
                <w:rFonts w:ascii="Aptos" w:eastAsia="Times New Roman" w:hAnsi="Aptos" w:cs="Arial"/>
                <w:b/>
                <w:bCs/>
                <w:color w:val="333333"/>
                <w:sz w:val="20"/>
                <w:szCs w:val="20"/>
              </w:rPr>
              <w:t>)</w:t>
            </w:r>
          </w:p>
        </w:tc>
        <w:tc>
          <w:tcPr>
            <w:tcW w:w="3969" w:type="dxa"/>
          </w:tcPr>
          <w:p w14:paraId="1770C846" w14:textId="00F07CED" w:rsidR="00CA32CB" w:rsidRPr="00B5420E" w:rsidRDefault="00CA32CB" w:rsidP="003E3C90">
            <w:pPr>
              <w:rPr>
                <w:rFonts w:ascii="Aptos" w:hAnsi="Aptos" w:cstheme="minorHAnsi"/>
                <w:sz w:val="20"/>
                <w:szCs w:val="20"/>
              </w:rPr>
            </w:pPr>
            <w:hyperlink r:id="rId37" w:history="1">
              <w:r w:rsidRPr="001948C6">
                <w:rPr>
                  <w:rStyle w:val="Hyperlink"/>
                  <w:rFonts w:ascii="Aptos" w:eastAsiaTheme="minorEastAsia" w:hAnsi="Aptos" w:cstheme="minorHAnsi"/>
                  <w:sz w:val="20"/>
                  <w:szCs w:val="20"/>
                </w:rPr>
                <w:t>University of Cumbria</w:t>
              </w:r>
            </w:hyperlink>
            <w:r>
              <w:rPr>
                <w:rFonts w:ascii="Aptos" w:hAnsi="Aptos" w:cstheme="minorHAnsi"/>
                <w:sz w:val="20"/>
                <w:szCs w:val="20"/>
              </w:rPr>
              <w:t xml:space="preserve"> </w:t>
            </w:r>
          </w:p>
        </w:tc>
        <w:tc>
          <w:tcPr>
            <w:tcW w:w="2693" w:type="dxa"/>
          </w:tcPr>
          <w:p w14:paraId="69F89A8D" w14:textId="51A4BA4D" w:rsidR="00CA32CB" w:rsidRPr="00B5420E" w:rsidRDefault="00CA32CB" w:rsidP="003E3C90">
            <w:pPr>
              <w:rPr>
                <w:rFonts w:ascii="Aptos" w:hAnsi="Aptos" w:cstheme="minorHAnsi"/>
                <w:sz w:val="20"/>
                <w:szCs w:val="20"/>
              </w:rPr>
            </w:pPr>
            <w:r>
              <w:rPr>
                <w:rFonts w:ascii="Aptos" w:hAnsi="Aptos" w:cstheme="minorHAnsi"/>
                <w:sz w:val="20"/>
                <w:szCs w:val="20"/>
              </w:rPr>
              <w:t xml:space="preserve">September and January </w:t>
            </w:r>
          </w:p>
        </w:tc>
      </w:tr>
      <w:tr w:rsidR="00CA32CB" w:rsidRPr="00B5420E" w14:paraId="0D0EBD8A" w14:textId="77777777" w:rsidTr="002E42EB">
        <w:tc>
          <w:tcPr>
            <w:tcW w:w="3539" w:type="dxa"/>
            <w:vMerge/>
            <w:shd w:val="clear" w:color="auto" w:fill="C2E3FF" w:themeFill="text2" w:themeFillTint="33"/>
            <w:vAlign w:val="center"/>
          </w:tcPr>
          <w:p w14:paraId="5F868F35" w14:textId="77777777" w:rsidR="00CA32CB" w:rsidRPr="0095714E" w:rsidRDefault="00CA32CB" w:rsidP="003E3C90">
            <w:pPr>
              <w:rPr>
                <w:rFonts w:ascii="Aptos" w:hAnsi="Aptos" w:cstheme="minorHAnsi"/>
                <w:b/>
                <w:bCs/>
                <w:sz w:val="20"/>
                <w:szCs w:val="20"/>
              </w:rPr>
            </w:pPr>
          </w:p>
        </w:tc>
        <w:tc>
          <w:tcPr>
            <w:tcW w:w="3969" w:type="dxa"/>
          </w:tcPr>
          <w:p w14:paraId="4830C92F" w14:textId="51A1272D" w:rsidR="00CA32CB" w:rsidRPr="00B5420E" w:rsidRDefault="00CA32CB" w:rsidP="003E3C90">
            <w:pPr>
              <w:rPr>
                <w:rFonts w:ascii="Aptos" w:hAnsi="Aptos" w:cstheme="minorHAnsi"/>
                <w:sz w:val="20"/>
                <w:szCs w:val="20"/>
              </w:rPr>
            </w:pPr>
            <w:hyperlink r:id="rId38" w:history="1">
              <w:r w:rsidRPr="00D553C2">
                <w:rPr>
                  <w:rStyle w:val="Hyperlink"/>
                  <w:rFonts w:ascii="Aptos" w:eastAsiaTheme="minorEastAsia" w:hAnsi="Aptos" w:cstheme="minorHAnsi"/>
                  <w:sz w:val="20"/>
                  <w:szCs w:val="20"/>
                </w:rPr>
                <w:t>Teesside Un</w:t>
              </w:r>
              <w:r w:rsidRPr="00D553C2">
                <w:rPr>
                  <w:rStyle w:val="Hyperlink"/>
                  <w:rFonts w:ascii="Aptos" w:hAnsi="Aptos" w:cstheme="minorHAnsi"/>
                  <w:sz w:val="20"/>
                  <w:szCs w:val="20"/>
                </w:rPr>
                <w:t>iversity</w:t>
              </w:r>
            </w:hyperlink>
            <w:r>
              <w:rPr>
                <w:rFonts w:ascii="Aptos" w:hAnsi="Aptos" w:cstheme="minorHAnsi"/>
                <w:sz w:val="20"/>
                <w:szCs w:val="20"/>
              </w:rPr>
              <w:t xml:space="preserve"> </w:t>
            </w:r>
          </w:p>
        </w:tc>
        <w:tc>
          <w:tcPr>
            <w:tcW w:w="2693" w:type="dxa"/>
          </w:tcPr>
          <w:p w14:paraId="5DD46EFA" w14:textId="76B58F19" w:rsidR="00CA32CB" w:rsidRPr="00B5420E" w:rsidRDefault="00CA32CB" w:rsidP="003E3C90">
            <w:pPr>
              <w:rPr>
                <w:rFonts w:ascii="Aptos" w:hAnsi="Aptos" w:cstheme="minorHAnsi"/>
                <w:sz w:val="20"/>
                <w:szCs w:val="20"/>
              </w:rPr>
            </w:pPr>
            <w:r>
              <w:rPr>
                <w:rFonts w:ascii="Aptos" w:hAnsi="Aptos" w:cstheme="minorHAnsi"/>
                <w:sz w:val="20"/>
                <w:szCs w:val="20"/>
              </w:rPr>
              <w:t xml:space="preserve">September, February &amp; May </w:t>
            </w:r>
          </w:p>
        </w:tc>
      </w:tr>
      <w:tr w:rsidR="00CA32CB" w:rsidRPr="00B5420E" w14:paraId="5D802F73" w14:textId="77777777" w:rsidTr="002E42EB">
        <w:tc>
          <w:tcPr>
            <w:tcW w:w="3539" w:type="dxa"/>
            <w:vMerge/>
            <w:shd w:val="clear" w:color="auto" w:fill="C2E3FF" w:themeFill="text2" w:themeFillTint="33"/>
            <w:vAlign w:val="center"/>
          </w:tcPr>
          <w:p w14:paraId="098A1015" w14:textId="77777777" w:rsidR="00CA32CB" w:rsidRPr="0095714E" w:rsidRDefault="00CA32CB" w:rsidP="003E3C90">
            <w:pPr>
              <w:rPr>
                <w:rFonts w:ascii="Aptos" w:hAnsi="Aptos" w:cstheme="minorHAnsi"/>
                <w:b/>
                <w:bCs/>
                <w:sz w:val="20"/>
                <w:szCs w:val="20"/>
              </w:rPr>
            </w:pPr>
          </w:p>
        </w:tc>
        <w:tc>
          <w:tcPr>
            <w:tcW w:w="3969" w:type="dxa"/>
          </w:tcPr>
          <w:p w14:paraId="1097AAE8" w14:textId="4B0E2D25" w:rsidR="00CA32CB" w:rsidRPr="00B5420E" w:rsidRDefault="00CA32CB" w:rsidP="003E3C90">
            <w:pPr>
              <w:rPr>
                <w:rFonts w:ascii="Aptos" w:hAnsi="Aptos" w:cstheme="minorHAnsi"/>
                <w:sz w:val="20"/>
                <w:szCs w:val="20"/>
              </w:rPr>
            </w:pPr>
            <w:hyperlink r:id="rId39" w:history="1">
              <w:r w:rsidRPr="008D70DA">
                <w:rPr>
                  <w:rStyle w:val="Hyperlink"/>
                  <w:rFonts w:ascii="Aptos" w:eastAsiaTheme="minorEastAsia" w:hAnsi="Aptos" w:cstheme="minorHAnsi"/>
                  <w:sz w:val="20"/>
                  <w:szCs w:val="20"/>
                </w:rPr>
                <w:t>University of Derby</w:t>
              </w:r>
            </w:hyperlink>
            <w:r>
              <w:rPr>
                <w:rFonts w:ascii="Aptos" w:hAnsi="Aptos" w:cstheme="minorHAnsi"/>
                <w:sz w:val="20"/>
                <w:szCs w:val="20"/>
              </w:rPr>
              <w:t xml:space="preserve"> </w:t>
            </w:r>
          </w:p>
        </w:tc>
        <w:tc>
          <w:tcPr>
            <w:tcW w:w="2693" w:type="dxa"/>
          </w:tcPr>
          <w:p w14:paraId="5DE2EC33" w14:textId="123B0669" w:rsidR="00CA32CB" w:rsidRPr="00B5420E" w:rsidRDefault="00CA32CB" w:rsidP="003E3C90">
            <w:pPr>
              <w:rPr>
                <w:rFonts w:ascii="Aptos" w:hAnsi="Aptos" w:cstheme="minorHAnsi"/>
                <w:sz w:val="20"/>
                <w:szCs w:val="20"/>
              </w:rPr>
            </w:pPr>
            <w:r>
              <w:rPr>
                <w:rFonts w:ascii="Aptos" w:hAnsi="Aptos" w:cstheme="minorHAnsi"/>
                <w:sz w:val="20"/>
                <w:szCs w:val="20"/>
              </w:rPr>
              <w:t>September and January</w:t>
            </w:r>
          </w:p>
        </w:tc>
      </w:tr>
      <w:tr w:rsidR="00CA32CB" w:rsidRPr="00B5420E" w14:paraId="6D017F96" w14:textId="77777777" w:rsidTr="002E42EB">
        <w:tc>
          <w:tcPr>
            <w:tcW w:w="3539" w:type="dxa"/>
            <w:vMerge/>
            <w:shd w:val="clear" w:color="auto" w:fill="C2E3FF" w:themeFill="text2" w:themeFillTint="33"/>
            <w:vAlign w:val="center"/>
          </w:tcPr>
          <w:p w14:paraId="19A925FF" w14:textId="77777777" w:rsidR="00CA32CB" w:rsidRPr="0095714E" w:rsidRDefault="00CA32CB" w:rsidP="003E3C90">
            <w:pPr>
              <w:rPr>
                <w:rFonts w:ascii="Aptos" w:hAnsi="Aptos" w:cstheme="minorHAnsi"/>
                <w:b/>
                <w:bCs/>
                <w:sz w:val="20"/>
                <w:szCs w:val="20"/>
              </w:rPr>
            </w:pPr>
          </w:p>
        </w:tc>
        <w:tc>
          <w:tcPr>
            <w:tcW w:w="3969" w:type="dxa"/>
          </w:tcPr>
          <w:p w14:paraId="09236B9A" w14:textId="4FD54695" w:rsidR="00CA32CB" w:rsidRPr="00B5420E" w:rsidRDefault="00CA32CB" w:rsidP="003E3C90">
            <w:pPr>
              <w:rPr>
                <w:rFonts w:ascii="Aptos" w:hAnsi="Aptos" w:cstheme="minorHAnsi"/>
                <w:sz w:val="20"/>
                <w:szCs w:val="20"/>
              </w:rPr>
            </w:pPr>
            <w:hyperlink r:id="rId40" w:history="1">
              <w:r w:rsidRPr="009616E5">
                <w:rPr>
                  <w:rStyle w:val="Hyperlink"/>
                  <w:rFonts w:ascii="Aptos" w:eastAsiaTheme="minorEastAsia" w:hAnsi="Aptos" w:cstheme="minorHAnsi"/>
                  <w:sz w:val="20"/>
                  <w:szCs w:val="20"/>
                </w:rPr>
                <w:t>Plymouth University</w:t>
              </w:r>
            </w:hyperlink>
            <w:r>
              <w:rPr>
                <w:rFonts w:ascii="Aptos" w:hAnsi="Aptos" w:cstheme="minorHAnsi"/>
                <w:sz w:val="20"/>
                <w:szCs w:val="20"/>
              </w:rPr>
              <w:t xml:space="preserve"> </w:t>
            </w:r>
          </w:p>
        </w:tc>
        <w:tc>
          <w:tcPr>
            <w:tcW w:w="2693" w:type="dxa"/>
          </w:tcPr>
          <w:p w14:paraId="0D127181" w14:textId="0F52ED8B" w:rsidR="00CA32CB" w:rsidRPr="00B5420E" w:rsidRDefault="00CA32CB" w:rsidP="003E3C90">
            <w:pPr>
              <w:rPr>
                <w:rFonts w:ascii="Aptos" w:hAnsi="Aptos" w:cstheme="minorHAnsi"/>
                <w:sz w:val="20"/>
                <w:szCs w:val="20"/>
              </w:rPr>
            </w:pPr>
            <w:r>
              <w:rPr>
                <w:rFonts w:ascii="Aptos" w:eastAsia="Times New Roman" w:hAnsi="Aptos" w:cs="Arial"/>
                <w:color w:val="333333"/>
                <w:sz w:val="20"/>
                <w:szCs w:val="20"/>
              </w:rPr>
              <w:t>No published date</w:t>
            </w:r>
          </w:p>
        </w:tc>
      </w:tr>
      <w:tr w:rsidR="00CA32CB" w:rsidRPr="00B5420E" w14:paraId="24C87785" w14:textId="77777777" w:rsidTr="002E42EB">
        <w:tc>
          <w:tcPr>
            <w:tcW w:w="3539" w:type="dxa"/>
            <w:vMerge/>
            <w:shd w:val="clear" w:color="auto" w:fill="C2E3FF" w:themeFill="text2" w:themeFillTint="33"/>
            <w:vAlign w:val="center"/>
          </w:tcPr>
          <w:p w14:paraId="27DEBF9F" w14:textId="77777777" w:rsidR="00CA32CB" w:rsidRPr="0095714E" w:rsidRDefault="00CA32CB" w:rsidP="003E3C90">
            <w:pPr>
              <w:rPr>
                <w:rFonts w:ascii="Aptos" w:hAnsi="Aptos" w:cstheme="minorHAnsi"/>
                <w:b/>
                <w:bCs/>
                <w:sz w:val="20"/>
                <w:szCs w:val="20"/>
              </w:rPr>
            </w:pPr>
          </w:p>
        </w:tc>
        <w:tc>
          <w:tcPr>
            <w:tcW w:w="3969" w:type="dxa"/>
          </w:tcPr>
          <w:p w14:paraId="276A09EF" w14:textId="12E2435D" w:rsidR="00CA32CB" w:rsidRPr="00B5420E" w:rsidRDefault="00CA32CB" w:rsidP="000C6397">
            <w:pPr>
              <w:spacing w:after="24" w:line="276" w:lineRule="auto"/>
              <w:rPr>
                <w:rFonts w:ascii="Aptos" w:eastAsia="Times New Roman" w:hAnsi="Aptos" w:cs="Arial"/>
                <w:color w:val="333333"/>
                <w:sz w:val="20"/>
                <w:szCs w:val="20"/>
              </w:rPr>
            </w:pPr>
            <w:hyperlink r:id="rId41" w:history="1">
              <w:r w:rsidRPr="000C6397">
                <w:rPr>
                  <w:rStyle w:val="Hyperlink"/>
                  <w:rFonts w:ascii="Aptos" w:eastAsia="Times New Roman" w:hAnsi="Aptos" w:cs="Arial"/>
                  <w:sz w:val="20"/>
                  <w:szCs w:val="20"/>
                </w:rPr>
                <w:t>Birmingham City University</w:t>
              </w:r>
            </w:hyperlink>
            <w:r>
              <w:rPr>
                <w:rFonts w:ascii="Aptos" w:eastAsia="Times New Roman" w:hAnsi="Aptos" w:cs="Arial"/>
                <w:color w:val="333333"/>
                <w:sz w:val="20"/>
                <w:szCs w:val="20"/>
              </w:rPr>
              <w:t xml:space="preserve"> </w:t>
            </w:r>
          </w:p>
        </w:tc>
        <w:tc>
          <w:tcPr>
            <w:tcW w:w="2693" w:type="dxa"/>
          </w:tcPr>
          <w:p w14:paraId="2A0BE121" w14:textId="24926759" w:rsidR="00CA32CB" w:rsidRPr="00B5420E" w:rsidRDefault="00CA32CB" w:rsidP="003E3C90">
            <w:pPr>
              <w:rPr>
                <w:rFonts w:ascii="Aptos" w:hAnsi="Aptos" w:cstheme="minorHAnsi"/>
                <w:sz w:val="20"/>
                <w:szCs w:val="20"/>
              </w:rPr>
            </w:pPr>
            <w:r>
              <w:rPr>
                <w:rFonts w:ascii="Aptos" w:hAnsi="Aptos" w:cstheme="minorHAnsi"/>
                <w:sz w:val="20"/>
                <w:szCs w:val="20"/>
              </w:rPr>
              <w:t xml:space="preserve">September 2024 </w:t>
            </w:r>
          </w:p>
        </w:tc>
      </w:tr>
      <w:tr w:rsidR="00CA32CB" w:rsidRPr="00B5420E" w14:paraId="1E6E86C3" w14:textId="77777777" w:rsidTr="002E42EB">
        <w:tc>
          <w:tcPr>
            <w:tcW w:w="3539" w:type="dxa"/>
            <w:vMerge/>
            <w:shd w:val="clear" w:color="auto" w:fill="C2E3FF" w:themeFill="text2" w:themeFillTint="33"/>
            <w:vAlign w:val="center"/>
          </w:tcPr>
          <w:p w14:paraId="249A4537" w14:textId="77777777" w:rsidR="00CA32CB" w:rsidRPr="0095714E" w:rsidRDefault="00CA32CB" w:rsidP="003E3C90">
            <w:pPr>
              <w:rPr>
                <w:rFonts w:ascii="Aptos" w:hAnsi="Aptos" w:cstheme="minorHAnsi"/>
                <w:b/>
                <w:bCs/>
                <w:sz w:val="20"/>
                <w:szCs w:val="20"/>
              </w:rPr>
            </w:pPr>
          </w:p>
        </w:tc>
        <w:tc>
          <w:tcPr>
            <w:tcW w:w="3969" w:type="dxa"/>
          </w:tcPr>
          <w:p w14:paraId="4D5E0CB9" w14:textId="28709F40" w:rsidR="00CA32CB" w:rsidRDefault="00AD06B7" w:rsidP="000C6397">
            <w:pPr>
              <w:spacing w:after="24" w:line="276" w:lineRule="auto"/>
            </w:pPr>
            <w:r w:rsidRPr="00AD06B7">
              <w:rPr>
                <w:rFonts w:ascii="Aptos" w:hAnsi="Aptos" w:cstheme="minorHAnsi"/>
                <w:sz w:val="20"/>
                <w:szCs w:val="20"/>
              </w:rPr>
              <w:t>AECC University College</w:t>
            </w:r>
          </w:p>
        </w:tc>
        <w:tc>
          <w:tcPr>
            <w:tcW w:w="2693" w:type="dxa"/>
          </w:tcPr>
          <w:p w14:paraId="2C1AE276" w14:textId="17D6FCDD" w:rsidR="00CA32CB" w:rsidRDefault="008941CD" w:rsidP="003E3C90">
            <w:pPr>
              <w:rPr>
                <w:rFonts w:ascii="Aptos" w:hAnsi="Aptos" w:cstheme="minorHAnsi"/>
                <w:sz w:val="20"/>
                <w:szCs w:val="20"/>
              </w:rPr>
            </w:pPr>
            <w:r>
              <w:rPr>
                <w:rFonts w:ascii="Aptos" w:hAnsi="Aptos" w:cstheme="minorHAnsi"/>
                <w:sz w:val="20"/>
                <w:szCs w:val="20"/>
              </w:rPr>
              <w:t xml:space="preserve">PROV: </w:t>
            </w:r>
            <w:r w:rsidR="00AD06B7">
              <w:rPr>
                <w:rFonts w:ascii="Aptos" w:hAnsi="Aptos" w:cstheme="minorHAnsi"/>
                <w:sz w:val="20"/>
                <w:szCs w:val="20"/>
              </w:rPr>
              <w:t>September 2024</w:t>
            </w:r>
          </w:p>
        </w:tc>
      </w:tr>
      <w:tr w:rsidR="000F3A41" w:rsidRPr="00B5420E" w14:paraId="02377FEF" w14:textId="77777777" w:rsidTr="002E42EB">
        <w:tc>
          <w:tcPr>
            <w:tcW w:w="3539" w:type="dxa"/>
            <w:vMerge w:val="restart"/>
            <w:shd w:val="clear" w:color="auto" w:fill="C2E3FF" w:themeFill="text2" w:themeFillTint="33"/>
            <w:vAlign w:val="center"/>
          </w:tcPr>
          <w:p w14:paraId="6D8897C6" w14:textId="7D858C8A" w:rsidR="000F3A41" w:rsidRPr="0069193C" w:rsidRDefault="000F3A41" w:rsidP="008853F4">
            <w:pPr>
              <w:spacing w:after="24" w:line="276" w:lineRule="auto"/>
              <w:rPr>
                <w:rFonts w:ascii="Aptos" w:eastAsia="Times New Roman" w:hAnsi="Aptos" w:cs="Arial"/>
                <w:b/>
                <w:bCs/>
                <w:color w:val="333333"/>
                <w:sz w:val="20"/>
                <w:szCs w:val="20"/>
              </w:rPr>
            </w:pPr>
            <w:r w:rsidRPr="0069193C">
              <w:rPr>
                <w:rFonts w:ascii="Aptos" w:eastAsia="Times New Roman" w:hAnsi="Aptos" w:cs="Arial"/>
                <w:b/>
                <w:bCs/>
                <w:color w:val="333333"/>
                <w:sz w:val="20"/>
                <w:szCs w:val="20"/>
              </w:rPr>
              <w:t>Mammography Associate Apprenticeship, level 4</w:t>
            </w:r>
          </w:p>
        </w:tc>
        <w:tc>
          <w:tcPr>
            <w:tcW w:w="3969" w:type="dxa"/>
          </w:tcPr>
          <w:p w14:paraId="2C33718E" w14:textId="51546D22" w:rsidR="000F3A41" w:rsidRPr="00B5420E" w:rsidRDefault="00C12C73" w:rsidP="00BC1B0B">
            <w:pPr>
              <w:spacing w:after="24" w:line="276" w:lineRule="auto"/>
              <w:rPr>
                <w:rFonts w:ascii="Aptos" w:hAnsi="Aptos" w:cstheme="minorHAnsi"/>
                <w:sz w:val="20"/>
                <w:szCs w:val="20"/>
              </w:rPr>
            </w:pPr>
            <w:hyperlink r:id="rId42" w:history="1">
              <w:r w:rsidR="000F3A41" w:rsidRPr="00286198">
                <w:rPr>
                  <w:rStyle w:val="Hyperlink"/>
                  <w:rFonts w:ascii="Aptos" w:eastAsiaTheme="minorEastAsia" w:hAnsi="Aptos" w:cstheme="minorHAnsi"/>
                  <w:sz w:val="20"/>
                  <w:szCs w:val="20"/>
                </w:rPr>
                <w:t>South Thames Colleges Group</w:t>
              </w:r>
            </w:hyperlink>
          </w:p>
        </w:tc>
        <w:tc>
          <w:tcPr>
            <w:tcW w:w="2693" w:type="dxa"/>
          </w:tcPr>
          <w:p w14:paraId="73BD7432" w14:textId="638457FB" w:rsidR="000F3A41" w:rsidRPr="00B5420E" w:rsidRDefault="00286198" w:rsidP="003E3C90">
            <w:pPr>
              <w:rPr>
                <w:rFonts w:ascii="Aptos" w:hAnsi="Aptos" w:cstheme="minorHAnsi"/>
                <w:sz w:val="20"/>
                <w:szCs w:val="20"/>
              </w:rPr>
            </w:pPr>
            <w:r>
              <w:rPr>
                <w:rFonts w:ascii="Aptos" w:hAnsi="Aptos" w:cstheme="minorHAnsi"/>
                <w:sz w:val="20"/>
                <w:szCs w:val="20"/>
              </w:rPr>
              <w:t xml:space="preserve">Throughout the year </w:t>
            </w:r>
          </w:p>
        </w:tc>
      </w:tr>
      <w:tr w:rsidR="000F3A41" w:rsidRPr="00B5420E" w14:paraId="19E287D5" w14:textId="77777777" w:rsidTr="002E42EB">
        <w:tc>
          <w:tcPr>
            <w:tcW w:w="3539" w:type="dxa"/>
            <w:vMerge/>
            <w:shd w:val="clear" w:color="auto" w:fill="C2E3FF" w:themeFill="text2" w:themeFillTint="33"/>
            <w:vAlign w:val="center"/>
          </w:tcPr>
          <w:p w14:paraId="4349C4DB" w14:textId="77777777" w:rsidR="000F3A41" w:rsidRPr="0069193C" w:rsidRDefault="000F3A41" w:rsidP="0069193C">
            <w:pPr>
              <w:spacing w:after="24" w:line="276" w:lineRule="auto"/>
              <w:rPr>
                <w:rFonts w:ascii="Aptos" w:eastAsia="Times New Roman" w:hAnsi="Aptos" w:cs="Arial"/>
                <w:b/>
                <w:bCs/>
                <w:color w:val="333333"/>
                <w:sz w:val="20"/>
                <w:szCs w:val="20"/>
              </w:rPr>
            </w:pPr>
          </w:p>
        </w:tc>
        <w:tc>
          <w:tcPr>
            <w:tcW w:w="3969" w:type="dxa"/>
            <w:shd w:val="clear" w:color="auto" w:fill="auto"/>
          </w:tcPr>
          <w:p w14:paraId="0011D06B" w14:textId="17124A81" w:rsidR="000F3A41" w:rsidRPr="00B5420E" w:rsidRDefault="000F3A41" w:rsidP="00BC1B0B">
            <w:pPr>
              <w:spacing w:after="24" w:line="276" w:lineRule="auto"/>
              <w:rPr>
                <w:rFonts w:ascii="Aptos" w:hAnsi="Aptos" w:cstheme="minorHAnsi"/>
                <w:sz w:val="20"/>
                <w:szCs w:val="20"/>
              </w:rPr>
            </w:pPr>
            <w:r w:rsidRPr="00655439">
              <w:rPr>
                <w:rFonts w:ascii="Aptos" w:hAnsi="Aptos" w:cstheme="minorHAnsi"/>
                <w:sz w:val="20"/>
                <w:szCs w:val="20"/>
              </w:rPr>
              <w:t>Royal London NHS Foundation Trust</w:t>
            </w:r>
          </w:p>
        </w:tc>
        <w:tc>
          <w:tcPr>
            <w:tcW w:w="2693" w:type="dxa"/>
            <w:shd w:val="clear" w:color="auto" w:fill="auto"/>
          </w:tcPr>
          <w:p w14:paraId="46753797" w14:textId="0D75AE31" w:rsidR="000F3A41" w:rsidRPr="00686377" w:rsidRDefault="007501E7" w:rsidP="003E3C90">
            <w:pPr>
              <w:rPr>
                <w:rFonts w:ascii="Aptos" w:hAnsi="Aptos" w:cstheme="minorHAnsi"/>
                <w:sz w:val="20"/>
                <w:szCs w:val="20"/>
                <w:highlight w:val="yellow"/>
              </w:rPr>
            </w:pPr>
            <w:r w:rsidRPr="007501E7">
              <w:rPr>
                <w:rFonts w:ascii="Aptos" w:eastAsia="Times New Roman" w:hAnsi="Aptos" w:cs="Arial"/>
                <w:color w:val="333333"/>
                <w:sz w:val="20"/>
                <w:szCs w:val="20"/>
              </w:rPr>
              <w:t>No details available</w:t>
            </w:r>
          </w:p>
        </w:tc>
      </w:tr>
      <w:tr w:rsidR="000F3A41" w:rsidRPr="00B5420E" w14:paraId="0A4EACC8" w14:textId="77777777" w:rsidTr="002E42EB">
        <w:tc>
          <w:tcPr>
            <w:tcW w:w="3539" w:type="dxa"/>
            <w:vMerge/>
            <w:shd w:val="clear" w:color="auto" w:fill="C2E3FF" w:themeFill="text2" w:themeFillTint="33"/>
            <w:vAlign w:val="center"/>
          </w:tcPr>
          <w:p w14:paraId="10954786" w14:textId="279E09DD" w:rsidR="000F3A41" w:rsidRPr="0069193C" w:rsidRDefault="000F3A41" w:rsidP="0069193C">
            <w:pPr>
              <w:spacing w:after="24" w:line="276" w:lineRule="auto"/>
              <w:rPr>
                <w:rFonts w:ascii="Aptos" w:eastAsia="Times New Roman" w:hAnsi="Aptos" w:cs="Arial"/>
                <w:b/>
                <w:bCs/>
                <w:color w:val="333333"/>
                <w:sz w:val="20"/>
                <w:szCs w:val="20"/>
              </w:rPr>
            </w:pPr>
          </w:p>
        </w:tc>
        <w:tc>
          <w:tcPr>
            <w:tcW w:w="3969" w:type="dxa"/>
          </w:tcPr>
          <w:p w14:paraId="49E5A823" w14:textId="56D2ED42" w:rsidR="000F3A41" w:rsidRPr="00B5420E" w:rsidRDefault="00C12C73" w:rsidP="00BC1B0B">
            <w:pPr>
              <w:spacing w:after="24" w:line="276" w:lineRule="auto"/>
              <w:rPr>
                <w:rFonts w:ascii="Aptos" w:hAnsi="Aptos" w:cstheme="minorHAnsi"/>
                <w:sz w:val="20"/>
                <w:szCs w:val="20"/>
              </w:rPr>
            </w:pPr>
            <w:hyperlink r:id="rId43" w:history="1">
              <w:r w:rsidR="00C4151D" w:rsidRPr="00C4151D">
                <w:rPr>
                  <w:rStyle w:val="Hyperlink"/>
                  <w:rFonts w:ascii="Aptos" w:eastAsiaTheme="minorEastAsia" w:hAnsi="Aptos" w:cstheme="minorHAnsi"/>
                  <w:sz w:val="20"/>
                  <w:szCs w:val="20"/>
                </w:rPr>
                <w:t xml:space="preserve">National Breast Imaging Academy - </w:t>
              </w:r>
              <w:r w:rsidR="000F3A41" w:rsidRPr="00C4151D">
                <w:rPr>
                  <w:rStyle w:val="Hyperlink"/>
                  <w:rFonts w:ascii="Aptos" w:hAnsi="Aptos" w:cstheme="minorHAnsi"/>
                  <w:sz w:val="20"/>
                  <w:szCs w:val="20"/>
                </w:rPr>
                <w:t>Health Education England North East</w:t>
              </w:r>
            </w:hyperlink>
            <w:r w:rsidR="000F3A41">
              <w:rPr>
                <w:rFonts w:ascii="Aptos" w:hAnsi="Aptos" w:cstheme="minorHAnsi"/>
                <w:sz w:val="20"/>
                <w:szCs w:val="20"/>
              </w:rPr>
              <w:t xml:space="preserve"> </w:t>
            </w:r>
          </w:p>
        </w:tc>
        <w:tc>
          <w:tcPr>
            <w:tcW w:w="2693" w:type="dxa"/>
          </w:tcPr>
          <w:p w14:paraId="0A701E7F" w14:textId="11F0395F" w:rsidR="000F3A41" w:rsidRPr="00B5420E" w:rsidRDefault="00C4151D" w:rsidP="003E3C90">
            <w:pPr>
              <w:rPr>
                <w:rFonts w:ascii="Aptos" w:hAnsi="Aptos" w:cstheme="minorHAnsi"/>
                <w:sz w:val="20"/>
                <w:szCs w:val="20"/>
              </w:rPr>
            </w:pPr>
            <w:r>
              <w:rPr>
                <w:rFonts w:ascii="Aptos" w:hAnsi="Aptos" w:cstheme="minorHAnsi"/>
                <w:sz w:val="20"/>
                <w:szCs w:val="20"/>
              </w:rPr>
              <w:t xml:space="preserve">No 2024/25 dates published </w:t>
            </w:r>
          </w:p>
        </w:tc>
      </w:tr>
      <w:tr w:rsidR="000C6397" w:rsidRPr="00B5420E" w14:paraId="2E2EE865" w14:textId="77777777" w:rsidTr="002E42EB">
        <w:tc>
          <w:tcPr>
            <w:tcW w:w="3539" w:type="dxa"/>
            <w:shd w:val="clear" w:color="auto" w:fill="C2E3FF" w:themeFill="text2" w:themeFillTint="33"/>
            <w:vAlign w:val="center"/>
          </w:tcPr>
          <w:p w14:paraId="2AF64553" w14:textId="2D9D5F51" w:rsidR="000C6397" w:rsidRPr="00D94548" w:rsidRDefault="00FC40AC" w:rsidP="0069193C">
            <w:pPr>
              <w:spacing w:after="24" w:line="276" w:lineRule="auto"/>
              <w:rPr>
                <w:rFonts w:ascii="Aptos" w:eastAsia="Times New Roman" w:hAnsi="Aptos" w:cs="Arial"/>
                <w:color w:val="333333"/>
                <w:sz w:val="20"/>
                <w:szCs w:val="20"/>
              </w:rPr>
            </w:pPr>
            <w:r w:rsidRPr="00194E1B">
              <w:rPr>
                <w:rFonts w:ascii="Aptos" w:eastAsia="Times New Roman" w:hAnsi="Aptos" w:cs="Arial"/>
                <w:b/>
                <w:bCs/>
                <w:color w:val="333333"/>
                <w:sz w:val="20"/>
                <w:szCs w:val="20"/>
              </w:rPr>
              <w:t>Business Administrator Apprenticeship, Level 3 (</w:t>
            </w:r>
            <w:r w:rsidRPr="00194E1B">
              <w:rPr>
                <w:rFonts w:ascii="Aptos" w:eastAsia="Times New Roman" w:hAnsi="Aptos" w:cs="Arial"/>
                <w:color w:val="333333"/>
                <w:sz w:val="20"/>
                <w:szCs w:val="20"/>
              </w:rPr>
              <w:t>contextualised to cancer care navigator / administrative and clerical cancer support roles)</w:t>
            </w:r>
          </w:p>
        </w:tc>
        <w:tc>
          <w:tcPr>
            <w:tcW w:w="3969" w:type="dxa"/>
          </w:tcPr>
          <w:p w14:paraId="44CE5572" w14:textId="6AB9B203" w:rsidR="000C6397" w:rsidRPr="00B5420E" w:rsidRDefault="00C12C73" w:rsidP="00FE1099">
            <w:pPr>
              <w:spacing w:after="24" w:line="276" w:lineRule="auto"/>
              <w:rPr>
                <w:rFonts w:ascii="Aptos" w:eastAsia="Times New Roman" w:hAnsi="Aptos" w:cs="Arial"/>
                <w:color w:val="333333"/>
                <w:sz w:val="20"/>
                <w:szCs w:val="20"/>
              </w:rPr>
            </w:pPr>
            <w:hyperlink r:id="rId44" w:history="1">
              <w:r w:rsidR="00FE1099" w:rsidRPr="00FE1099">
                <w:rPr>
                  <w:rStyle w:val="Hyperlink"/>
                  <w:rFonts w:ascii="Aptos" w:eastAsia="Times New Roman" w:hAnsi="Aptos" w:cs="Arial"/>
                  <w:sz w:val="20"/>
                  <w:szCs w:val="20"/>
                </w:rPr>
                <w:t>PMA</w:t>
              </w:r>
            </w:hyperlink>
            <w:r w:rsidR="00FE1099">
              <w:rPr>
                <w:rFonts w:ascii="Aptos" w:eastAsia="Times New Roman" w:hAnsi="Aptos" w:cs="Arial"/>
                <w:color w:val="333333"/>
                <w:sz w:val="20"/>
                <w:szCs w:val="20"/>
              </w:rPr>
              <w:t xml:space="preserve"> </w:t>
            </w:r>
          </w:p>
        </w:tc>
        <w:tc>
          <w:tcPr>
            <w:tcW w:w="2693" w:type="dxa"/>
          </w:tcPr>
          <w:p w14:paraId="3AB0DD84" w14:textId="7C4BF5EE" w:rsidR="000C6397" w:rsidRPr="00B5420E" w:rsidRDefault="00D94548" w:rsidP="003E3C90">
            <w:pPr>
              <w:rPr>
                <w:rFonts w:ascii="Aptos" w:hAnsi="Aptos" w:cstheme="minorHAnsi"/>
                <w:sz w:val="20"/>
                <w:szCs w:val="20"/>
              </w:rPr>
            </w:pPr>
            <w:r>
              <w:rPr>
                <w:rFonts w:ascii="Aptos" w:hAnsi="Aptos" w:cstheme="minorHAnsi"/>
                <w:sz w:val="20"/>
                <w:szCs w:val="20"/>
              </w:rPr>
              <w:t>No 2024/25 dates published</w:t>
            </w:r>
          </w:p>
        </w:tc>
      </w:tr>
    </w:tbl>
    <w:p w14:paraId="66B3EC1C" w14:textId="47B46ECA" w:rsidR="00EB2B40" w:rsidRDefault="00EB2B40">
      <w:pPr>
        <w:rPr>
          <w:rFonts w:asciiTheme="minorHAnsi" w:hAnsiTheme="minorHAnsi" w:cstheme="minorHAnsi"/>
        </w:rPr>
      </w:pPr>
      <w:r>
        <w:rPr>
          <w:rFonts w:asciiTheme="minorHAnsi" w:hAnsiTheme="minorHAnsi" w:cstheme="minorHAnsi"/>
        </w:rPr>
        <w:br w:type="page"/>
      </w:r>
    </w:p>
    <w:p w14:paraId="031B92C5" w14:textId="557438CD" w:rsidR="00F808E1" w:rsidRDefault="00E37D39" w:rsidP="0037189E">
      <w:pPr>
        <w:rPr>
          <w:b/>
          <w:bCs/>
          <w:color w:val="00A9CE"/>
          <w:sz w:val="36"/>
          <w:szCs w:val="36"/>
        </w:rPr>
      </w:pPr>
      <w:r w:rsidRPr="00E37D39">
        <w:rPr>
          <w:b/>
          <w:bCs/>
          <w:color w:val="00A9CE"/>
          <w:sz w:val="36"/>
          <w:szCs w:val="36"/>
        </w:rPr>
        <w:lastRenderedPageBreak/>
        <w:t xml:space="preserve">Frequently Asked Questions </w:t>
      </w:r>
    </w:p>
    <w:p w14:paraId="2FD53FE9" w14:textId="77777777" w:rsidR="00602A8D" w:rsidRPr="0037189E" w:rsidRDefault="00602A8D" w:rsidP="0037189E">
      <w:pPr>
        <w:rPr>
          <w:rFonts w:asciiTheme="minorHAnsi" w:hAnsiTheme="minorHAnsi" w:cstheme="minorHAnsi"/>
        </w:rPr>
      </w:pPr>
    </w:p>
    <w:tbl>
      <w:tblPr>
        <w:tblStyle w:val="TableGrid"/>
        <w:tblW w:w="10584" w:type="dxa"/>
        <w:jc w:val="center"/>
        <w:tblLook w:val="04A0" w:firstRow="1" w:lastRow="0" w:firstColumn="1" w:lastColumn="0" w:noHBand="0" w:noVBand="1"/>
      </w:tblPr>
      <w:tblGrid>
        <w:gridCol w:w="3114"/>
        <w:gridCol w:w="7470"/>
      </w:tblGrid>
      <w:tr w:rsidR="00EC5711" w:rsidRPr="00EC5711" w14:paraId="4B15A7DE" w14:textId="77777777" w:rsidTr="000468B7">
        <w:trPr>
          <w:trHeight w:val="861"/>
          <w:jc w:val="center"/>
        </w:trPr>
        <w:tc>
          <w:tcPr>
            <w:tcW w:w="3114" w:type="dxa"/>
            <w:shd w:val="clear" w:color="auto" w:fill="002060"/>
            <w:vAlign w:val="center"/>
          </w:tcPr>
          <w:p w14:paraId="6B49DDBF"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Question</w:t>
            </w:r>
          </w:p>
        </w:tc>
        <w:tc>
          <w:tcPr>
            <w:tcW w:w="7470" w:type="dxa"/>
            <w:shd w:val="clear" w:color="auto" w:fill="002060"/>
            <w:vAlign w:val="center"/>
          </w:tcPr>
          <w:p w14:paraId="0BCCCE5E"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Response </w:t>
            </w:r>
          </w:p>
        </w:tc>
      </w:tr>
      <w:tr w:rsidR="00EC5711" w:rsidRPr="00EC5711" w14:paraId="3D518AEA" w14:textId="77777777" w:rsidTr="009A3C1D">
        <w:trPr>
          <w:trHeight w:val="861"/>
          <w:jc w:val="center"/>
        </w:trPr>
        <w:tc>
          <w:tcPr>
            <w:tcW w:w="3114" w:type="dxa"/>
            <w:shd w:val="clear" w:color="auto" w:fill="002060"/>
            <w:vAlign w:val="center"/>
          </w:tcPr>
          <w:p w14:paraId="18D5C093"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Which professional groups can utilise this funding?</w:t>
            </w:r>
          </w:p>
          <w:p w14:paraId="5B498178" w14:textId="77777777" w:rsidR="00EC5711" w:rsidRPr="00EC5711" w:rsidRDefault="00EC5711" w:rsidP="003917E4">
            <w:pPr>
              <w:jc w:val="both"/>
              <w:rPr>
                <w:rFonts w:ascii="Arial" w:hAnsi="Arial" w:cs="Arial"/>
                <w:b/>
                <w:bCs/>
                <w:color w:val="FFFFFF" w:themeColor="background1"/>
                <w:sz w:val="20"/>
                <w:szCs w:val="20"/>
              </w:rPr>
            </w:pPr>
          </w:p>
        </w:tc>
        <w:tc>
          <w:tcPr>
            <w:tcW w:w="7470" w:type="dxa"/>
            <w:shd w:val="clear" w:color="auto" w:fill="auto"/>
            <w:vAlign w:val="center"/>
          </w:tcPr>
          <w:p w14:paraId="6D737FFE"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Individuals applying to the following Apprenticeship programmes </w:t>
            </w:r>
          </w:p>
          <w:p w14:paraId="04419ABB" w14:textId="77777777" w:rsidR="00EC5711" w:rsidRPr="00EC5711" w:rsidRDefault="00EC5711" w:rsidP="003917E4">
            <w:pPr>
              <w:jc w:val="both"/>
              <w:rPr>
                <w:rFonts w:ascii="Arial" w:hAnsi="Arial" w:cs="Arial"/>
                <w:b/>
                <w:bCs/>
                <w:color w:val="FFFFFF" w:themeColor="background1"/>
                <w:sz w:val="20"/>
                <w:szCs w:val="20"/>
              </w:rPr>
            </w:pPr>
          </w:p>
          <w:p w14:paraId="63D9B96C"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 xml:space="preserve">Therapeutic Radiographer Degree Apprenticeship, level 6 or level 7 </w:t>
            </w:r>
          </w:p>
          <w:p w14:paraId="32AB4BA1"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 xml:space="preserve">Diagnostic Radiographer Degree Apprenticeship level 6 or level 7 </w:t>
            </w:r>
          </w:p>
          <w:p w14:paraId="70811D27"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Sonographer Apprenticeship, level 6</w:t>
            </w:r>
          </w:p>
          <w:p w14:paraId="24484DD1"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Assistant Practitioner Apprenticeship, level 5 (contextualized to Radiography)</w:t>
            </w:r>
          </w:p>
          <w:p w14:paraId="04DE0D17"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Mammography Associate Apprenticeship, level 4</w:t>
            </w:r>
          </w:p>
          <w:p w14:paraId="55A8EDBE" w14:textId="77777777" w:rsidR="00EC5711" w:rsidRPr="00EC5711" w:rsidRDefault="00EC5711" w:rsidP="00EC5711">
            <w:pPr>
              <w:numPr>
                <w:ilvl w:val="0"/>
                <w:numId w:val="28"/>
              </w:numPr>
              <w:spacing w:after="24" w:line="276" w:lineRule="auto"/>
              <w:ind w:left="453" w:hanging="284"/>
              <w:rPr>
                <w:rFonts w:ascii="Arial" w:eastAsia="Times New Roman" w:hAnsi="Arial" w:cs="Arial"/>
                <w:color w:val="333333"/>
                <w:sz w:val="20"/>
                <w:szCs w:val="20"/>
              </w:rPr>
            </w:pPr>
            <w:r w:rsidRPr="00EC5711">
              <w:rPr>
                <w:rFonts w:ascii="Arial" w:eastAsia="Times New Roman" w:hAnsi="Arial" w:cs="Arial"/>
                <w:color w:val="333333"/>
                <w:sz w:val="20"/>
                <w:szCs w:val="20"/>
              </w:rPr>
              <w:t>Business Administrator Apprenticeship, Level 3 (contextualised to cancer care navigator / administrative and clerical cancer support roles)</w:t>
            </w:r>
          </w:p>
          <w:p w14:paraId="4CB56950" w14:textId="77777777" w:rsidR="00EC5711" w:rsidRPr="00EC5711" w:rsidRDefault="00EC5711" w:rsidP="00EC5711">
            <w:pPr>
              <w:spacing w:after="24" w:line="276" w:lineRule="auto"/>
              <w:rPr>
                <w:rFonts w:ascii="Arial" w:eastAsia="Times New Roman" w:hAnsi="Arial" w:cs="Arial"/>
                <w:b/>
                <w:bCs/>
                <w:color w:val="333333"/>
                <w:sz w:val="20"/>
                <w:szCs w:val="20"/>
              </w:rPr>
            </w:pPr>
            <w:r w:rsidRPr="00EC5711">
              <w:rPr>
                <w:rFonts w:ascii="Arial" w:eastAsia="Times New Roman" w:hAnsi="Arial" w:cs="Arial"/>
                <w:color w:val="333333"/>
                <w:sz w:val="20"/>
                <w:szCs w:val="20"/>
              </w:rPr>
              <w:t>And</w:t>
            </w:r>
          </w:p>
          <w:p w14:paraId="2DF8D008" w14:textId="09319EA5" w:rsidR="00EC5711" w:rsidRPr="00EC5711" w:rsidRDefault="00EC5711" w:rsidP="00EC5711">
            <w:pPr>
              <w:numPr>
                <w:ilvl w:val="0"/>
                <w:numId w:val="28"/>
              </w:numPr>
              <w:spacing w:after="24" w:line="276" w:lineRule="auto"/>
              <w:ind w:left="453" w:hanging="284"/>
              <w:rPr>
                <w:rFonts w:ascii="Arial" w:hAnsi="Arial" w:cs="Arial"/>
                <w:color w:val="333333"/>
                <w:sz w:val="20"/>
                <w:szCs w:val="20"/>
              </w:rPr>
            </w:pPr>
            <w:r w:rsidRPr="00EC5711">
              <w:rPr>
                <w:rFonts w:ascii="Arial" w:eastAsia="Times New Roman" w:hAnsi="Arial" w:cs="Arial"/>
                <w:color w:val="333333"/>
                <w:sz w:val="20"/>
                <w:szCs w:val="20"/>
              </w:rPr>
              <w:t>Radiography</w:t>
            </w:r>
            <w:r w:rsidRPr="00EC5711">
              <w:rPr>
                <w:rFonts w:ascii="Arial" w:hAnsi="Arial" w:cs="Arial"/>
                <w:color w:val="333333"/>
                <w:sz w:val="20"/>
                <w:szCs w:val="20"/>
              </w:rPr>
              <w:t xml:space="preserve"> bridging/top-up courses for existing assistant practitioners)</w:t>
            </w:r>
          </w:p>
        </w:tc>
      </w:tr>
      <w:tr w:rsidR="00EC5711" w:rsidRPr="00EC5711" w14:paraId="5FB4F325" w14:textId="77777777" w:rsidTr="000468B7">
        <w:trPr>
          <w:trHeight w:val="185"/>
          <w:jc w:val="center"/>
        </w:trPr>
        <w:tc>
          <w:tcPr>
            <w:tcW w:w="3114" w:type="dxa"/>
            <w:vMerge w:val="restart"/>
            <w:shd w:val="clear" w:color="auto" w:fill="002060"/>
          </w:tcPr>
          <w:p w14:paraId="7C4AFBD6"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is the aim of the funding? </w:t>
            </w:r>
          </w:p>
        </w:tc>
        <w:tc>
          <w:tcPr>
            <w:tcW w:w="7470" w:type="dxa"/>
          </w:tcPr>
          <w:p w14:paraId="63AC2FDC"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The purpose of this funding is to: </w:t>
            </w:r>
          </w:p>
        </w:tc>
      </w:tr>
      <w:tr w:rsidR="00EC5711" w:rsidRPr="00EC5711" w14:paraId="31633257" w14:textId="77777777" w:rsidTr="000468B7">
        <w:trPr>
          <w:trHeight w:val="393"/>
          <w:jc w:val="center"/>
        </w:trPr>
        <w:tc>
          <w:tcPr>
            <w:tcW w:w="3114" w:type="dxa"/>
            <w:vMerge/>
            <w:shd w:val="clear" w:color="auto" w:fill="002060"/>
          </w:tcPr>
          <w:p w14:paraId="3BE0C5AF"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390C8BFD"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 xml:space="preserve">support meeting challenges in the radiography workforce </w:t>
            </w:r>
          </w:p>
        </w:tc>
      </w:tr>
      <w:tr w:rsidR="00EC5711" w:rsidRPr="00EC5711" w14:paraId="0B3AECF3" w14:textId="77777777" w:rsidTr="000468B7">
        <w:trPr>
          <w:trHeight w:val="414"/>
          <w:jc w:val="center"/>
        </w:trPr>
        <w:tc>
          <w:tcPr>
            <w:tcW w:w="3114" w:type="dxa"/>
            <w:vMerge/>
            <w:shd w:val="clear" w:color="auto" w:fill="002060"/>
          </w:tcPr>
          <w:p w14:paraId="458F0DBF"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1C0F1F92"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promote the tangible benefits apprenticeships bring to the NHS</w:t>
            </w:r>
          </w:p>
        </w:tc>
      </w:tr>
      <w:tr w:rsidR="00EC5711" w:rsidRPr="00EC5711" w14:paraId="07C02B40" w14:textId="77777777" w:rsidTr="000468B7">
        <w:trPr>
          <w:trHeight w:val="329"/>
          <w:jc w:val="center"/>
        </w:trPr>
        <w:tc>
          <w:tcPr>
            <w:tcW w:w="3114" w:type="dxa"/>
            <w:vMerge w:val="restart"/>
            <w:shd w:val="clear" w:color="auto" w:fill="002060"/>
          </w:tcPr>
          <w:p w14:paraId="6EA0CFA3"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How can this funding be utilised?</w:t>
            </w:r>
          </w:p>
        </w:tc>
        <w:tc>
          <w:tcPr>
            <w:tcW w:w="7470" w:type="dxa"/>
          </w:tcPr>
          <w:p w14:paraId="2A4A843F"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training and supervision expenses</w:t>
            </w:r>
          </w:p>
        </w:tc>
      </w:tr>
      <w:tr w:rsidR="00EC5711" w:rsidRPr="00EC5711" w14:paraId="3FBC5097" w14:textId="77777777" w:rsidTr="000468B7">
        <w:trPr>
          <w:trHeight w:val="376"/>
          <w:jc w:val="center"/>
        </w:trPr>
        <w:tc>
          <w:tcPr>
            <w:tcW w:w="3114" w:type="dxa"/>
            <w:vMerge/>
            <w:shd w:val="clear" w:color="auto" w:fill="002060"/>
          </w:tcPr>
          <w:p w14:paraId="7247D8DD" w14:textId="77777777" w:rsidR="00EC5711" w:rsidRPr="00EC5711" w:rsidRDefault="00EC5711" w:rsidP="003917E4">
            <w:pPr>
              <w:rPr>
                <w:rFonts w:ascii="Arial" w:hAnsi="Arial" w:cs="Arial"/>
                <w:b/>
                <w:bCs/>
                <w:color w:val="FFFFFF" w:themeColor="background1"/>
                <w:sz w:val="20"/>
                <w:szCs w:val="20"/>
              </w:rPr>
            </w:pPr>
          </w:p>
        </w:tc>
        <w:tc>
          <w:tcPr>
            <w:tcW w:w="7470" w:type="dxa"/>
          </w:tcPr>
          <w:p w14:paraId="49579357"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 xml:space="preserve">clinical supervision/mentorship </w:t>
            </w:r>
          </w:p>
        </w:tc>
      </w:tr>
      <w:tr w:rsidR="00EC5711" w:rsidRPr="00EC5711" w14:paraId="716B7073" w14:textId="77777777" w:rsidTr="000468B7">
        <w:trPr>
          <w:trHeight w:val="325"/>
          <w:jc w:val="center"/>
        </w:trPr>
        <w:tc>
          <w:tcPr>
            <w:tcW w:w="3114" w:type="dxa"/>
            <w:vMerge/>
            <w:shd w:val="clear" w:color="auto" w:fill="002060"/>
          </w:tcPr>
          <w:p w14:paraId="366C7E7B" w14:textId="77777777" w:rsidR="00EC5711" w:rsidRPr="00EC5711" w:rsidRDefault="00EC5711" w:rsidP="003917E4">
            <w:pPr>
              <w:rPr>
                <w:rFonts w:ascii="Arial" w:hAnsi="Arial" w:cs="Arial"/>
                <w:b/>
                <w:bCs/>
                <w:color w:val="FFFFFF" w:themeColor="background1"/>
                <w:sz w:val="20"/>
                <w:szCs w:val="20"/>
              </w:rPr>
            </w:pPr>
          </w:p>
        </w:tc>
        <w:tc>
          <w:tcPr>
            <w:tcW w:w="7470" w:type="dxa"/>
          </w:tcPr>
          <w:p w14:paraId="7B3D156A"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travel and subsistence expenses</w:t>
            </w:r>
          </w:p>
        </w:tc>
      </w:tr>
      <w:tr w:rsidR="00EC5711" w:rsidRPr="00EC5711" w14:paraId="30222DB2" w14:textId="77777777" w:rsidTr="000468B7">
        <w:trPr>
          <w:trHeight w:val="342"/>
          <w:jc w:val="center"/>
        </w:trPr>
        <w:tc>
          <w:tcPr>
            <w:tcW w:w="3114" w:type="dxa"/>
            <w:vMerge w:val="restart"/>
            <w:shd w:val="clear" w:color="auto" w:fill="002060"/>
          </w:tcPr>
          <w:p w14:paraId="41C5F02D"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can’t this funding be used for? </w:t>
            </w:r>
          </w:p>
        </w:tc>
        <w:tc>
          <w:tcPr>
            <w:tcW w:w="7470" w:type="dxa"/>
          </w:tcPr>
          <w:p w14:paraId="619BC6B0"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Course fees; course fees are covered by the apprenticeship levy</w:t>
            </w:r>
          </w:p>
        </w:tc>
      </w:tr>
      <w:tr w:rsidR="00EC5711" w:rsidRPr="00EC5711" w14:paraId="177D3A82" w14:textId="77777777" w:rsidTr="000468B7">
        <w:trPr>
          <w:trHeight w:val="898"/>
          <w:jc w:val="center"/>
        </w:trPr>
        <w:tc>
          <w:tcPr>
            <w:tcW w:w="3114" w:type="dxa"/>
            <w:vMerge/>
            <w:shd w:val="clear" w:color="auto" w:fill="002060"/>
          </w:tcPr>
          <w:p w14:paraId="2A3FE4C0" w14:textId="77777777" w:rsidR="00EC5711" w:rsidRPr="00EC5711" w:rsidRDefault="00EC5711" w:rsidP="003917E4">
            <w:pPr>
              <w:rPr>
                <w:rFonts w:ascii="Arial" w:hAnsi="Arial" w:cs="Arial"/>
                <w:b/>
                <w:bCs/>
                <w:color w:val="FFFFFF" w:themeColor="background1"/>
                <w:sz w:val="20"/>
                <w:szCs w:val="20"/>
              </w:rPr>
            </w:pPr>
          </w:p>
        </w:tc>
        <w:tc>
          <w:tcPr>
            <w:tcW w:w="7470" w:type="dxa"/>
          </w:tcPr>
          <w:p w14:paraId="7037607B"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Apprentice salary: Training grants are not intended to cover salary costs of the apprentice which would need to be met by the employer. Course fees are covered by employer access to the apprenticeship levy.</w:t>
            </w:r>
          </w:p>
        </w:tc>
      </w:tr>
      <w:tr w:rsidR="00EC5711" w:rsidRPr="00EC5711" w14:paraId="478B50C6" w14:textId="77777777" w:rsidTr="000468B7">
        <w:trPr>
          <w:trHeight w:val="437"/>
          <w:jc w:val="center"/>
        </w:trPr>
        <w:tc>
          <w:tcPr>
            <w:tcW w:w="3114" w:type="dxa"/>
            <w:shd w:val="clear" w:color="auto" w:fill="002060"/>
          </w:tcPr>
          <w:p w14:paraId="3A3A4F64" w14:textId="77777777" w:rsidR="00EC5711" w:rsidRPr="00EC5711" w:rsidRDefault="00EC5711" w:rsidP="003917E4">
            <w:pPr>
              <w:rPr>
                <w:rFonts w:ascii="Arial" w:hAnsi="Arial" w:cs="Arial"/>
                <w:b/>
                <w:bCs/>
                <w:color w:val="FFFFFF" w:themeColor="background1"/>
                <w:sz w:val="20"/>
                <w:szCs w:val="20"/>
              </w:rPr>
            </w:pPr>
            <w:r w:rsidRPr="00EC5711">
              <w:rPr>
                <w:rFonts w:ascii="Arial" w:hAnsi="Arial" w:cs="Arial"/>
                <w:b/>
                <w:bCs/>
                <w:color w:val="FFFFFF" w:themeColor="background1"/>
                <w:sz w:val="20"/>
                <w:szCs w:val="20"/>
              </w:rPr>
              <w:t xml:space="preserve">What is the funding period? </w:t>
            </w:r>
          </w:p>
        </w:tc>
        <w:tc>
          <w:tcPr>
            <w:tcW w:w="7470" w:type="dxa"/>
          </w:tcPr>
          <w:p w14:paraId="6A0471B6"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The funding period is 1 April 2024 – 31 March 2025</w:t>
            </w:r>
          </w:p>
        </w:tc>
      </w:tr>
      <w:tr w:rsidR="00EC5711" w:rsidRPr="00EC5711" w14:paraId="797CB83E" w14:textId="77777777" w:rsidTr="000468B7">
        <w:trPr>
          <w:trHeight w:val="738"/>
          <w:jc w:val="center"/>
        </w:trPr>
        <w:tc>
          <w:tcPr>
            <w:tcW w:w="3114" w:type="dxa"/>
            <w:shd w:val="clear" w:color="auto" w:fill="002060"/>
          </w:tcPr>
          <w:p w14:paraId="46A686DC"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this funding be used for courses which don’t finish in 2024/25?</w:t>
            </w:r>
          </w:p>
          <w:p w14:paraId="7D9071F8" w14:textId="77777777" w:rsidR="00EC5711" w:rsidRPr="00EC5711" w:rsidRDefault="00EC5711" w:rsidP="003917E4">
            <w:pPr>
              <w:rPr>
                <w:rFonts w:ascii="Arial" w:hAnsi="Arial" w:cs="Arial"/>
                <w:b/>
                <w:bCs/>
                <w:color w:val="FFFFFF" w:themeColor="background1"/>
                <w:sz w:val="20"/>
                <w:szCs w:val="20"/>
              </w:rPr>
            </w:pPr>
          </w:p>
        </w:tc>
        <w:tc>
          <w:tcPr>
            <w:tcW w:w="7470" w:type="dxa"/>
          </w:tcPr>
          <w:p w14:paraId="2971454F" w14:textId="77777777" w:rsidR="00EC5711" w:rsidRPr="00EC5711" w:rsidRDefault="00EC5711" w:rsidP="003917E4">
            <w:pPr>
              <w:jc w:val="both"/>
              <w:rPr>
                <w:rFonts w:ascii="Arial" w:hAnsi="Arial" w:cs="Arial"/>
                <w:color w:val="333333"/>
                <w:sz w:val="20"/>
                <w:szCs w:val="20"/>
              </w:rPr>
            </w:pPr>
            <w:r w:rsidRPr="00EC5711">
              <w:rPr>
                <w:rFonts w:ascii="Arial" w:hAnsi="Arial" w:cs="Arial"/>
                <w:color w:val="333333"/>
                <w:sz w:val="20"/>
                <w:szCs w:val="20"/>
              </w:rPr>
              <w:t xml:space="preserve">Yes. A large number of apprenticeship programmes last longer than 12 months. The important date to note is that the learner must have started on programme before 31 March 2025.  </w:t>
            </w:r>
          </w:p>
        </w:tc>
      </w:tr>
      <w:tr w:rsidR="00EC5711" w:rsidRPr="00EC5711" w14:paraId="7ED8BD44" w14:textId="77777777" w:rsidTr="000468B7">
        <w:tblPrEx>
          <w:jc w:val="left"/>
        </w:tblPrEx>
        <w:trPr>
          <w:trHeight w:val="708"/>
        </w:trPr>
        <w:tc>
          <w:tcPr>
            <w:tcW w:w="3114" w:type="dxa"/>
            <w:shd w:val="clear" w:color="auto" w:fill="002060"/>
          </w:tcPr>
          <w:p w14:paraId="40B52CD7"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Is there funding for Year 2 and Year 3 [if applicable]</w:t>
            </w:r>
          </w:p>
          <w:p w14:paraId="018619F0"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109DB9E6"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 xml:space="preserve">No; NHSE training grant is to support the apprentice in their first year on programme. </w:t>
            </w:r>
          </w:p>
          <w:p w14:paraId="0DF15864" w14:textId="77777777" w:rsidR="00EC5711" w:rsidRPr="00EC5711" w:rsidRDefault="00EC5711" w:rsidP="003917E4">
            <w:pPr>
              <w:jc w:val="both"/>
              <w:rPr>
                <w:rFonts w:ascii="Arial" w:hAnsi="Arial" w:cs="Arial"/>
                <w:color w:val="333333"/>
                <w:sz w:val="20"/>
                <w:szCs w:val="20"/>
              </w:rPr>
            </w:pPr>
          </w:p>
        </w:tc>
      </w:tr>
      <w:tr w:rsidR="00EC5711" w:rsidRPr="00EC5711" w14:paraId="0E92EFCB" w14:textId="77777777" w:rsidTr="000468B7">
        <w:tblPrEx>
          <w:jc w:val="left"/>
        </w:tblPrEx>
        <w:trPr>
          <w:trHeight w:val="708"/>
        </w:trPr>
        <w:tc>
          <w:tcPr>
            <w:tcW w:w="3114" w:type="dxa"/>
            <w:shd w:val="clear" w:color="auto" w:fill="002060"/>
          </w:tcPr>
          <w:p w14:paraId="5BE1E674"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the funding be used to support apprentices who have already received funding from NHSE via a 23/24 training grant?</w:t>
            </w:r>
          </w:p>
          <w:p w14:paraId="0452E568"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7B378485"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 xml:space="preserve">No, this training grant is to support apprentices who start the first year of their apprenticeship programme between 1 April 2024 and 31 March 2025. </w:t>
            </w:r>
          </w:p>
          <w:p w14:paraId="1BE3D5EF" w14:textId="77777777" w:rsidR="00EC5711" w:rsidRPr="00EC5711" w:rsidRDefault="00EC5711" w:rsidP="003917E4">
            <w:pPr>
              <w:jc w:val="both"/>
              <w:rPr>
                <w:rFonts w:ascii="Arial" w:hAnsi="Arial" w:cs="Arial"/>
                <w:color w:val="333333"/>
                <w:sz w:val="20"/>
                <w:szCs w:val="20"/>
              </w:rPr>
            </w:pPr>
          </w:p>
        </w:tc>
      </w:tr>
      <w:tr w:rsidR="00EC5711" w:rsidRPr="00EC5711" w14:paraId="3B016031" w14:textId="77777777" w:rsidTr="000468B7">
        <w:tblPrEx>
          <w:jc w:val="left"/>
        </w:tblPrEx>
        <w:trPr>
          <w:trHeight w:val="708"/>
        </w:trPr>
        <w:tc>
          <w:tcPr>
            <w:tcW w:w="3114" w:type="dxa"/>
            <w:shd w:val="clear" w:color="auto" w:fill="002060"/>
          </w:tcPr>
          <w:p w14:paraId="3605FA8A"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Can we use the training grant to support more than one apprentice?</w:t>
            </w:r>
          </w:p>
          <w:p w14:paraId="1E695807"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4A62BA7E" w14:textId="77777777" w:rsidR="00EC5711" w:rsidRPr="00EC5711" w:rsidRDefault="00EC5711" w:rsidP="003917E4">
            <w:pPr>
              <w:jc w:val="both"/>
              <w:rPr>
                <w:rFonts w:ascii="Arial" w:eastAsia="Times New Roman" w:hAnsi="Arial" w:cs="Arial"/>
                <w:color w:val="333333"/>
                <w:sz w:val="20"/>
                <w:szCs w:val="20"/>
              </w:rPr>
            </w:pPr>
            <w:r w:rsidRPr="00EC5711">
              <w:rPr>
                <w:rFonts w:ascii="Arial" w:hAnsi="Arial" w:cs="Arial"/>
                <w:color w:val="333333"/>
                <w:sz w:val="20"/>
                <w:szCs w:val="20"/>
              </w:rPr>
              <w:t>No, the training grant total unit cost of £10,404 is nationally agreed and for use to support one individual apprentice only.</w:t>
            </w:r>
          </w:p>
          <w:p w14:paraId="48994538" w14:textId="77777777" w:rsidR="00EC5711" w:rsidRPr="00EC5711" w:rsidRDefault="00EC5711" w:rsidP="003917E4">
            <w:pPr>
              <w:jc w:val="both"/>
              <w:rPr>
                <w:rFonts w:ascii="Arial" w:hAnsi="Arial" w:cs="Arial"/>
                <w:color w:val="333333"/>
                <w:sz w:val="20"/>
                <w:szCs w:val="20"/>
              </w:rPr>
            </w:pPr>
          </w:p>
        </w:tc>
      </w:tr>
      <w:tr w:rsidR="00EC5711" w:rsidRPr="00EC5711" w14:paraId="67789D8B" w14:textId="77777777" w:rsidTr="000468B7">
        <w:tblPrEx>
          <w:jc w:val="left"/>
        </w:tblPrEx>
        <w:trPr>
          <w:trHeight w:val="405"/>
        </w:trPr>
        <w:tc>
          <w:tcPr>
            <w:tcW w:w="3114" w:type="dxa"/>
            <w:vMerge w:val="restart"/>
            <w:shd w:val="clear" w:color="auto" w:fill="002060"/>
          </w:tcPr>
          <w:p w14:paraId="3ED41264" w14:textId="77777777" w:rsidR="00EC5711" w:rsidRPr="00EC5711" w:rsidRDefault="00EC5711" w:rsidP="003917E4">
            <w:pPr>
              <w:jc w:val="both"/>
              <w:rPr>
                <w:rFonts w:ascii="Arial" w:hAnsi="Arial" w:cs="Arial"/>
                <w:b/>
                <w:bCs/>
                <w:color w:val="FFFFFF" w:themeColor="background1"/>
                <w:sz w:val="20"/>
                <w:szCs w:val="20"/>
              </w:rPr>
            </w:pPr>
            <w:r w:rsidRPr="00EC5711">
              <w:rPr>
                <w:rFonts w:ascii="Arial" w:hAnsi="Arial" w:cs="Arial"/>
                <w:b/>
                <w:bCs/>
                <w:color w:val="FFFFFF" w:themeColor="background1"/>
                <w:sz w:val="20"/>
                <w:szCs w:val="20"/>
              </w:rPr>
              <w:t>What are the requirements of accepting this funding</w:t>
            </w:r>
          </w:p>
        </w:tc>
        <w:tc>
          <w:tcPr>
            <w:tcW w:w="7470" w:type="dxa"/>
          </w:tcPr>
          <w:p w14:paraId="68D250F4"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all investment will be subject to reporting requirement</w:t>
            </w:r>
          </w:p>
        </w:tc>
      </w:tr>
      <w:tr w:rsidR="00EC5711" w:rsidRPr="00EC5711" w14:paraId="3A1B56E6" w14:textId="77777777" w:rsidTr="000468B7">
        <w:tblPrEx>
          <w:jc w:val="left"/>
        </w:tblPrEx>
        <w:trPr>
          <w:trHeight w:val="567"/>
        </w:trPr>
        <w:tc>
          <w:tcPr>
            <w:tcW w:w="3114" w:type="dxa"/>
            <w:vMerge/>
            <w:shd w:val="clear" w:color="auto" w:fill="002060"/>
          </w:tcPr>
          <w:p w14:paraId="1940D5D5"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67581B47"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all funding must be managed appropriately in line with individual organisation’s financial management and assurance processes.</w:t>
            </w:r>
          </w:p>
        </w:tc>
      </w:tr>
      <w:tr w:rsidR="00EC5711" w:rsidRPr="00EC5711" w14:paraId="51F1368B" w14:textId="77777777" w:rsidTr="000468B7">
        <w:tblPrEx>
          <w:jc w:val="left"/>
        </w:tblPrEx>
        <w:trPr>
          <w:trHeight w:val="419"/>
        </w:trPr>
        <w:tc>
          <w:tcPr>
            <w:tcW w:w="3114" w:type="dxa"/>
            <w:vMerge/>
            <w:shd w:val="clear" w:color="auto" w:fill="002060"/>
          </w:tcPr>
          <w:p w14:paraId="45E182CE" w14:textId="77777777" w:rsidR="00EC5711" w:rsidRPr="00EC5711" w:rsidRDefault="00EC5711" w:rsidP="003917E4">
            <w:pPr>
              <w:jc w:val="both"/>
              <w:rPr>
                <w:rFonts w:ascii="Arial" w:hAnsi="Arial" w:cs="Arial"/>
                <w:b/>
                <w:bCs/>
                <w:color w:val="FFFFFF" w:themeColor="background1"/>
                <w:sz w:val="20"/>
                <w:szCs w:val="20"/>
              </w:rPr>
            </w:pPr>
          </w:p>
        </w:tc>
        <w:tc>
          <w:tcPr>
            <w:tcW w:w="7470" w:type="dxa"/>
          </w:tcPr>
          <w:p w14:paraId="7763FD16" w14:textId="77777777" w:rsidR="00EC5711" w:rsidRPr="00EC5711" w:rsidRDefault="00EC5711" w:rsidP="00EC5711">
            <w:pPr>
              <w:pStyle w:val="ListParagraph"/>
              <w:numPr>
                <w:ilvl w:val="0"/>
                <w:numId w:val="27"/>
              </w:numPr>
              <w:ind w:left="462" w:hanging="284"/>
              <w:jc w:val="both"/>
              <w:rPr>
                <w:rFonts w:ascii="Arial" w:hAnsi="Arial" w:cs="Arial"/>
                <w:color w:val="333333"/>
                <w:sz w:val="20"/>
                <w:szCs w:val="20"/>
              </w:rPr>
            </w:pPr>
            <w:r w:rsidRPr="00EC5711">
              <w:rPr>
                <w:rFonts w:ascii="Arial" w:hAnsi="Arial" w:cs="Arial"/>
                <w:color w:val="333333"/>
                <w:sz w:val="20"/>
                <w:szCs w:val="20"/>
              </w:rPr>
              <w:t>Managers must support their staff to access training</w:t>
            </w:r>
          </w:p>
        </w:tc>
      </w:tr>
    </w:tbl>
    <w:p w14:paraId="649470FB" w14:textId="77777777" w:rsidR="00F808E1" w:rsidRPr="0099060E" w:rsidRDefault="00F808E1" w:rsidP="0099060E">
      <w:pPr>
        <w:ind w:left="178"/>
        <w:jc w:val="both"/>
        <w:rPr>
          <w:rFonts w:asciiTheme="minorHAnsi" w:eastAsiaTheme="minorHAnsi" w:hAnsiTheme="minorHAnsi" w:cs="Arial"/>
          <w:color w:val="333333"/>
          <w:sz w:val="25"/>
          <w:szCs w:val="25"/>
        </w:rPr>
      </w:pPr>
    </w:p>
    <w:sectPr w:rsidR="00F808E1" w:rsidRPr="0099060E" w:rsidSect="00A730D0">
      <w:headerReference w:type="even" r:id="rId45"/>
      <w:headerReference w:type="default" r:id="rId46"/>
      <w:footerReference w:type="even" r:id="rId47"/>
      <w:footerReference w:type="default" r:id="rId48"/>
      <w:headerReference w:type="first" r:id="rId49"/>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1F428" w14:textId="77777777" w:rsidR="00A730D0" w:rsidRDefault="00A730D0" w:rsidP="00AC72FD">
      <w:r>
        <w:separator/>
      </w:r>
    </w:p>
  </w:endnote>
  <w:endnote w:type="continuationSeparator" w:id="0">
    <w:p w14:paraId="6D60B7AB" w14:textId="77777777" w:rsidR="00A730D0" w:rsidRDefault="00A730D0" w:rsidP="00AC72FD">
      <w:r>
        <w:continuationSeparator/>
      </w:r>
    </w:p>
  </w:endnote>
  <w:endnote w:type="continuationNotice" w:id="1">
    <w:p w14:paraId="01EF734E" w14:textId="77777777" w:rsidR="00A730D0" w:rsidRDefault="00A73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74B31" w14:textId="77777777" w:rsidR="00A730D0" w:rsidRDefault="00A730D0" w:rsidP="00AC72FD">
      <w:r>
        <w:separator/>
      </w:r>
    </w:p>
  </w:footnote>
  <w:footnote w:type="continuationSeparator" w:id="0">
    <w:p w14:paraId="5F1F676A" w14:textId="77777777" w:rsidR="00A730D0" w:rsidRDefault="00A730D0" w:rsidP="00AC72FD">
      <w:r>
        <w:continuationSeparator/>
      </w:r>
    </w:p>
  </w:footnote>
  <w:footnote w:type="continuationNotice" w:id="1">
    <w:p w14:paraId="73754CDA" w14:textId="77777777" w:rsidR="00A730D0" w:rsidRDefault="00A730D0"/>
  </w:footnote>
  <w:footnote w:id="2">
    <w:p w14:paraId="2247375D" w14:textId="106746B2" w:rsidR="000A4FC2" w:rsidRPr="000A4FC2" w:rsidRDefault="000A4FC2">
      <w:pPr>
        <w:pStyle w:val="FootnoteText"/>
        <w:rPr>
          <w:sz w:val="18"/>
          <w:szCs w:val="18"/>
        </w:rPr>
      </w:pPr>
      <w:r w:rsidRPr="000A4FC2">
        <w:rPr>
          <w:rStyle w:val="FootnoteReference"/>
          <w:sz w:val="18"/>
          <w:szCs w:val="18"/>
        </w:rPr>
        <w:footnoteRef/>
      </w:r>
      <w:r w:rsidRPr="000A4FC2">
        <w:rPr>
          <w:sz w:val="18"/>
          <w:szCs w:val="18"/>
        </w:rPr>
        <w:t xml:space="preserve"> </w:t>
      </w:r>
      <w:hyperlink r:id="rId1" w:history="1">
        <w:r w:rsidRPr="000A4FC2">
          <w:rPr>
            <w:rStyle w:val="Hyperlink"/>
            <w:sz w:val="18"/>
            <w:szCs w:val="18"/>
          </w:rPr>
          <w:t>https://www.england.nhs.uk/wp-content/uploads/2023/06/nhs-long-term-workforce-plan-v1.2.pdf</w:t>
        </w:r>
      </w:hyperlink>
      <w:r w:rsidRPr="000A4FC2">
        <w:rPr>
          <w:sz w:val="18"/>
          <w:szCs w:val="18"/>
        </w:rPr>
        <w:t xml:space="preserve"> </w:t>
      </w:r>
    </w:p>
  </w:footnote>
  <w:footnote w:id="3">
    <w:p w14:paraId="43B0564C" w14:textId="2E126374" w:rsidR="00A262DE" w:rsidRPr="00A262DE" w:rsidRDefault="00A262DE">
      <w:pPr>
        <w:pStyle w:val="FootnoteText"/>
        <w:rPr>
          <w:sz w:val="16"/>
          <w:szCs w:val="16"/>
        </w:rPr>
      </w:pPr>
      <w:r w:rsidRPr="00A262DE">
        <w:rPr>
          <w:rStyle w:val="FootnoteReference"/>
          <w:sz w:val="16"/>
          <w:szCs w:val="16"/>
        </w:rPr>
        <w:footnoteRef/>
      </w:r>
      <w:r w:rsidRPr="00A262DE">
        <w:rPr>
          <w:sz w:val="16"/>
          <w:szCs w:val="16"/>
        </w:rPr>
        <w:t xml:space="preserve"> Progression programme from AP to DRad.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DAABD" w14:textId="22B30A76" w:rsidR="00613BC4" w:rsidRDefault="0061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E1D7" w14:textId="49A522B0" w:rsidR="00ED2809" w:rsidRPr="004668D5" w:rsidRDefault="008F2E42" w:rsidP="00964AF4">
    <w:pPr>
      <w:pStyle w:val="Heading2"/>
      <w:spacing w:after="400"/>
      <w:jc w:val="right"/>
      <w:rPr>
        <w:sz w:val="24"/>
        <w:szCs w:val="24"/>
      </w:rPr>
    </w:pPr>
    <w:r w:rsidRPr="004668D5">
      <w:rPr>
        <w:noProof/>
        <w:sz w:val="24"/>
        <w:szCs w:val="24"/>
      </w:rPr>
      <w:t>NHSE SE</w:t>
    </w:r>
    <w:r w:rsidR="005B2AA5" w:rsidRPr="004668D5">
      <w:rPr>
        <w:sz w:val="24"/>
        <w:szCs w:val="24"/>
      </w:rPr>
      <w:t xml:space="preserve"> </w:t>
    </w:r>
    <w:r w:rsidR="00672836" w:rsidRPr="004668D5">
      <w:rPr>
        <w:sz w:val="24"/>
        <w:szCs w:val="24"/>
      </w:rPr>
      <w:t>Training grants for Imaging &amp; Radiography apprenticeships</w:t>
    </w:r>
    <w:r w:rsidR="005B2AA5" w:rsidRPr="004668D5">
      <w:rPr>
        <w:sz w:val="24"/>
        <w:szCs w:val="24"/>
      </w:rPr>
      <w:t xml:space="preserve"> </w:t>
    </w:r>
    <w:r w:rsidR="00FA518F" w:rsidRPr="004668D5">
      <w:rPr>
        <w:sz w:val="24"/>
        <w:szCs w:val="24"/>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4F1E" w14:textId="5918AD09"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94EC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C07"/>
    <w:multiLevelType w:val="hybridMultilevel"/>
    <w:tmpl w:val="DB3AF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18E1"/>
    <w:multiLevelType w:val="hybridMultilevel"/>
    <w:tmpl w:val="6784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412D7"/>
    <w:multiLevelType w:val="hybridMultilevel"/>
    <w:tmpl w:val="0C6E16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85A"/>
    <w:multiLevelType w:val="hybridMultilevel"/>
    <w:tmpl w:val="6924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7"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5608F5"/>
    <w:multiLevelType w:val="hybridMultilevel"/>
    <w:tmpl w:val="0E20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06E91"/>
    <w:multiLevelType w:val="hybridMultilevel"/>
    <w:tmpl w:val="48F6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404"/>
    <w:multiLevelType w:val="hybridMultilevel"/>
    <w:tmpl w:val="180A7FDC"/>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0E02A7"/>
    <w:multiLevelType w:val="hybridMultilevel"/>
    <w:tmpl w:val="C6AC6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748FD"/>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24511"/>
    <w:multiLevelType w:val="hybridMultilevel"/>
    <w:tmpl w:val="79A0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D6946"/>
    <w:multiLevelType w:val="hybridMultilevel"/>
    <w:tmpl w:val="E3084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56C30"/>
    <w:multiLevelType w:val="hybridMultilevel"/>
    <w:tmpl w:val="BDBA41E4"/>
    <w:lvl w:ilvl="0" w:tplc="3C840E26">
      <w:start w:val="1"/>
      <w:numFmt w:val="decimal"/>
      <w:lvlText w:val="%1."/>
      <w:lvlJc w:val="left"/>
      <w:pPr>
        <w:ind w:left="720" w:hanging="360"/>
      </w:pPr>
      <w:rPr>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91BFB"/>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8"/>
  </w:num>
  <w:num w:numId="2" w16cid:durableId="1008487205">
    <w:abstractNumId w:val="8"/>
  </w:num>
  <w:num w:numId="3" w16cid:durableId="357590161">
    <w:abstractNumId w:val="27"/>
  </w:num>
  <w:num w:numId="4" w16cid:durableId="1406878562">
    <w:abstractNumId w:val="18"/>
  </w:num>
  <w:num w:numId="5" w16cid:durableId="1552307307">
    <w:abstractNumId w:val="13"/>
  </w:num>
  <w:num w:numId="6" w16cid:durableId="1713773281">
    <w:abstractNumId w:val="25"/>
  </w:num>
  <w:num w:numId="7" w16cid:durableId="1140463999">
    <w:abstractNumId w:val="23"/>
  </w:num>
  <w:num w:numId="8" w16cid:durableId="813106143">
    <w:abstractNumId w:val="15"/>
  </w:num>
  <w:num w:numId="9" w16cid:durableId="715204697">
    <w:abstractNumId w:val="26"/>
  </w:num>
  <w:num w:numId="10" w16cid:durableId="338626201">
    <w:abstractNumId w:val="10"/>
  </w:num>
  <w:num w:numId="11" w16cid:durableId="261492241">
    <w:abstractNumId w:val="30"/>
  </w:num>
  <w:num w:numId="12" w16cid:durableId="1221862901">
    <w:abstractNumId w:val="4"/>
  </w:num>
  <w:num w:numId="13" w16cid:durableId="69816314">
    <w:abstractNumId w:val="6"/>
  </w:num>
  <w:num w:numId="14" w16cid:durableId="993610109">
    <w:abstractNumId w:val="2"/>
  </w:num>
  <w:num w:numId="15" w16cid:durableId="2105413008">
    <w:abstractNumId w:val="14"/>
  </w:num>
  <w:num w:numId="16" w16cid:durableId="1894930157">
    <w:abstractNumId w:val="9"/>
  </w:num>
  <w:num w:numId="17" w16cid:durableId="98524083">
    <w:abstractNumId w:val="17"/>
  </w:num>
  <w:num w:numId="18" w16cid:durableId="1920290767">
    <w:abstractNumId w:val="3"/>
  </w:num>
  <w:num w:numId="19" w16cid:durableId="472258662">
    <w:abstractNumId w:val="12"/>
  </w:num>
  <w:num w:numId="20" w16cid:durableId="1584030159">
    <w:abstractNumId w:val="19"/>
  </w:num>
  <w:num w:numId="21" w16cid:durableId="1501844962">
    <w:abstractNumId w:val="5"/>
  </w:num>
  <w:num w:numId="22" w16cid:durableId="1732657450">
    <w:abstractNumId w:val="20"/>
  </w:num>
  <w:num w:numId="23" w16cid:durableId="796221352">
    <w:abstractNumId w:val="32"/>
  </w:num>
  <w:num w:numId="24" w16cid:durableId="1195270308">
    <w:abstractNumId w:val="24"/>
  </w:num>
  <w:num w:numId="25" w16cid:durableId="1601059299">
    <w:abstractNumId w:val="11"/>
  </w:num>
  <w:num w:numId="26" w16cid:durableId="840586912">
    <w:abstractNumId w:val="16"/>
  </w:num>
  <w:num w:numId="27" w16cid:durableId="1338343149">
    <w:abstractNumId w:val="34"/>
  </w:num>
  <w:num w:numId="28" w16cid:durableId="901019445">
    <w:abstractNumId w:val="1"/>
  </w:num>
  <w:num w:numId="29" w16cid:durableId="1477649716">
    <w:abstractNumId w:val="0"/>
  </w:num>
  <w:num w:numId="30" w16cid:durableId="1278297173">
    <w:abstractNumId w:val="21"/>
  </w:num>
  <w:num w:numId="31" w16cid:durableId="400762576">
    <w:abstractNumId w:val="31"/>
  </w:num>
  <w:num w:numId="32" w16cid:durableId="108279629">
    <w:abstractNumId w:val="22"/>
  </w:num>
  <w:num w:numId="33" w16cid:durableId="1228150718">
    <w:abstractNumId w:val="33"/>
  </w:num>
  <w:num w:numId="34" w16cid:durableId="1695572365">
    <w:abstractNumId w:val="7"/>
  </w:num>
  <w:num w:numId="35" w16cid:durableId="15629073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0686F"/>
    <w:rsid w:val="000150C8"/>
    <w:rsid w:val="00015F92"/>
    <w:rsid w:val="00024F97"/>
    <w:rsid w:val="00027939"/>
    <w:rsid w:val="000313C6"/>
    <w:rsid w:val="00034451"/>
    <w:rsid w:val="000401EA"/>
    <w:rsid w:val="00043EE5"/>
    <w:rsid w:val="00044C1C"/>
    <w:rsid w:val="000468B7"/>
    <w:rsid w:val="0005187A"/>
    <w:rsid w:val="0005559A"/>
    <w:rsid w:val="00064BD3"/>
    <w:rsid w:val="000653F8"/>
    <w:rsid w:val="00070566"/>
    <w:rsid w:val="00071F70"/>
    <w:rsid w:val="00074F27"/>
    <w:rsid w:val="00075959"/>
    <w:rsid w:val="00085E0F"/>
    <w:rsid w:val="000916D6"/>
    <w:rsid w:val="00093EAE"/>
    <w:rsid w:val="000953DD"/>
    <w:rsid w:val="0009582C"/>
    <w:rsid w:val="00095F85"/>
    <w:rsid w:val="000A07BC"/>
    <w:rsid w:val="000A1DAE"/>
    <w:rsid w:val="000A4FC2"/>
    <w:rsid w:val="000A6F60"/>
    <w:rsid w:val="000B3795"/>
    <w:rsid w:val="000B7BBD"/>
    <w:rsid w:val="000C380D"/>
    <w:rsid w:val="000C6397"/>
    <w:rsid w:val="000E60D7"/>
    <w:rsid w:val="000E6E25"/>
    <w:rsid w:val="000E7A1C"/>
    <w:rsid w:val="000F1337"/>
    <w:rsid w:val="000F33A3"/>
    <w:rsid w:val="000F3A41"/>
    <w:rsid w:val="000F6180"/>
    <w:rsid w:val="000F7508"/>
    <w:rsid w:val="000F7AC7"/>
    <w:rsid w:val="0010104E"/>
    <w:rsid w:val="00101FB9"/>
    <w:rsid w:val="00103841"/>
    <w:rsid w:val="00103C07"/>
    <w:rsid w:val="00107CF7"/>
    <w:rsid w:val="00110EB4"/>
    <w:rsid w:val="00111F0B"/>
    <w:rsid w:val="00114943"/>
    <w:rsid w:val="00125577"/>
    <w:rsid w:val="001263B4"/>
    <w:rsid w:val="001269D6"/>
    <w:rsid w:val="00132CBC"/>
    <w:rsid w:val="00135A54"/>
    <w:rsid w:val="001404CC"/>
    <w:rsid w:val="00141A3A"/>
    <w:rsid w:val="00142003"/>
    <w:rsid w:val="0014264A"/>
    <w:rsid w:val="0014327D"/>
    <w:rsid w:val="00144A19"/>
    <w:rsid w:val="00150350"/>
    <w:rsid w:val="00151433"/>
    <w:rsid w:val="001576F8"/>
    <w:rsid w:val="00163293"/>
    <w:rsid w:val="00163D25"/>
    <w:rsid w:val="00167492"/>
    <w:rsid w:val="001723F5"/>
    <w:rsid w:val="00177020"/>
    <w:rsid w:val="00184133"/>
    <w:rsid w:val="00186A09"/>
    <w:rsid w:val="001927BB"/>
    <w:rsid w:val="001948C6"/>
    <w:rsid w:val="00194E1B"/>
    <w:rsid w:val="00195BFE"/>
    <w:rsid w:val="00196651"/>
    <w:rsid w:val="0019666A"/>
    <w:rsid w:val="001A3B4D"/>
    <w:rsid w:val="001A441F"/>
    <w:rsid w:val="001A70C0"/>
    <w:rsid w:val="001A738E"/>
    <w:rsid w:val="001A7A29"/>
    <w:rsid w:val="001B1B50"/>
    <w:rsid w:val="001B1FE9"/>
    <w:rsid w:val="001B634E"/>
    <w:rsid w:val="001C613A"/>
    <w:rsid w:val="001C6231"/>
    <w:rsid w:val="001D4F3A"/>
    <w:rsid w:val="001E01C0"/>
    <w:rsid w:val="001E1477"/>
    <w:rsid w:val="001E14C7"/>
    <w:rsid w:val="001E3EBF"/>
    <w:rsid w:val="001F2108"/>
    <w:rsid w:val="001F54B8"/>
    <w:rsid w:val="001F54D9"/>
    <w:rsid w:val="002008F8"/>
    <w:rsid w:val="00204AD2"/>
    <w:rsid w:val="00206856"/>
    <w:rsid w:val="00212538"/>
    <w:rsid w:val="00212968"/>
    <w:rsid w:val="00214162"/>
    <w:rsid w:val="00216E56"/>
    <w:rsid w:val="00222043"/>
    <w:rsid w:val="0022567E"/>
    <w:rsid w:val="00235676"/>
    <w:rsid w:val="0025038D"/>
    <w:rsid w:val="002514C3"/>
    <w:rsid w:val="00254C8A"/>
    <w:rsid w:val="00257DCE"/>
    <w:rsid w:val="00264658"/>
    <w:rsid w:val="00265CC9"/>
    <w:rsid w:val="00271A5C"/>
    <w:rsid w:val="00272D75"/>
    <w:rsid w:val="002737DA"/>
    <w:rsid w:val="002752B8"/>
    <w:rsid w:val="002801EB"/>
    <w:rsid w:val="0028083A"/>
    <w:rsid w:val="002826A1"/>
    <w:rsid w:val="002833C5"/>
    <w:rsid w:val="002851EA"/>
    <w:rsid w:val="00285793"/>
    <w:rsid w:val="00286198"/>
    <w:rsid w:val="00290471"/>
    <w:rsid w:val="00292E3D"/>
    <w:rsid w:val="002935C6"/>
    <w:rsid w:val="002A2F0A"/>
    <w:rsid w:val="002A63F2"/>
    <w:rsid w:val="002B015E"/>
    <w:rsid w:val="002B52AE"/>
    <w:rsid w:val="002C1402"/>
    <w:rsid w:val="002C3A12"/>
    <w:rsid w:val="002C7931"/>
    <w:rsid w:val="002C7FD2"/>
    <w:rsid w:val="002D0C7B"/>
    <w:rsid w:val="002D0EF7"/>
    <w:rsid w:val="002D6889"/>
    <w:rsid w:val="002D6DF6"/>
    <w:rsid w:val="002E17D2"/>
    <w:rsid w:val="002E42EB"/>
    <w:rsid w:val="002E49BA"/>
    <w:rsid w:val="002F0593"/>
    <w:rsid w:val="002F0DE5"/>
    <w:rsid w:val="002F5624"/>
    <w:rsid w:val="00300CE3"/>
    <w:rsid w:val="0031204B"/>
    <w:rsid w:val="0031518A"/>
    <w:rsid w:val="00315BD2"/>
    <w:rsid w:val="00317F85"/>
    <w:rsid w:val="00323EF1"/>
    <w:rsid w:val="00334EDD"/>
    <w:rsid w:val="00341627"/>
    <w:rsid w:val="00341E2F"/>
    <w:rsid w:val="003431BA"/>
    <w:rsid w:val="003434D2"/>
    <w:rsid w:val="00345160"/>
    <w:rsid w:val="00345B37"/>
    <w:rsid w:val="0034679F"/>
    <w:rsid w:val="00346F82"/>
    <w:rsid w:val="0036112F"/>
    <w:rsid w:val="00361472"/>
    <w:rsid w:val="00366C2F"/>
    <w:rsid w:val="0037031F"/>
    <w:rsid w:val="0037189E"/>
    <w:rsid w:val="00372FC1"/>
    <w:rsid w:val="0038048C"/>
    <w:rsid w:val="003804F0"/>
    <w:rsid w:val="00381D68"/>
    <w:rsid w:val="00381F36"/>
    <w:rsid w:val="00382322"/>
    <w:rsid w:val="003906AE"/>
    <w:rsid w:val="00396C91"/>
    <w:rsid w:val="00397704"/>
    <w:rsid w:val="003A7CDB"/>
    <w:rsid w:val="003C04D3"/>
    <w:rsid w:val="003D01A2"/>
    <w:rsid w:val="003D2869"/>
    <w:rsid w:val="003D33F6"/>
    <w:rsid w:val="003E235F"/>
    <w:rsid w:val="003E2C14"/>
    <w:rsid w:val="003E3C90"/>
    <w:rsid w:val="003E7CE5"/>
    <w:rsid w:val="003F3051"/>
    <w:rsid w:val="00401083"/>
    <w:rsid w:val="00411799"/>
    <w:rsid w:val="004139F2"/>
    <w:rsid w:val="00413D35"/>
    <w:rsid w:val="004143EE"/>
    <w:rsid w:val="00422868"/>
    <w:rsid w:val="004251C2"/>
    <w:rsid w:val="0042708F"/>
    <w:rsid w:val="00427DAE"/>
    <w:rsid w:val="004303E9"/>
    <w:rsid w:val="00433616"/>
    <w:rsid w:val="0043579A"/>
    <w:rsid w:val="004507AE"/>
    <w:rsid w:val="00450806"/>
    <w:rsid w:val="00453BA2"/>
    <w:rsid w:val="00463294"/>
    <w:rsid w:val="004634ED"/>
    <w:rsid w:val="004668D5"/>
    <w:rsid w:val="00470EFC"/>
    <w:rsid w:val="00471DEC"/>
    <w:rsid w:val="00472C2D"/>
    <w:rsid w:val="00476E55"/>
    <w:rsid w:val="004778EF"/>
    <w:rsid w:val="00477C30"/>
    <w:rsid w:val="00484E43"/>
    <w:rsid w:val="0048506F"/>
    <w:rsid w:val="004904B5"/>
    <w:rsid w:val="00491F27"/>
    <w:rsid w:val="00492D26"/>
    <w:rsid w:val="00497D05"/>
    <w:rsid w:val="004A78D8"/>
    <w:rsid w:val="004B0E1A"/>
    <w:rsid w:val="004B1B63"/>
    <w:rsid w:val="004B2512"/>
    <w:rsid w:val="004B341D"/>
    <w:rsid w:val="004B3B37"/>
    <w:rsid w:val="004C4EEF"/>
    <w:rsid w:val="004C7716"/>
    <w:rsid w:val="004E5604"/>
    <w:rsid w:val="004E704E"/>
    <w:rsid w:val="004F2923"/>
    <w:rsid w:val="004F2A2D"/>
    <w:rsid w:val="004F40CE"/>
    <w:rsid w:val="004F47A4"/>
    <w:rsid w:val="004F50B1"/>
    <w:rsid w:val="005008F3"/>
    <w:rsid w:val="00504C90"/>
    <w:rsid w:val="005110AF"/>
    <w:rsid w:val="00511668"/>
    <w:rsid w:val="00512D56"/>
    <w:rsid w:val="00514239"/>
    <w:rsid w:val="005226E7"/>
    <w:rsid w:val="0052410D"/>
    <w:rsid w:val="005244B3"/>
    <w:rsid w:val="00532830"/>
    <w:rsid w:val="005352DB"/>
    <w:rsid w:val="00536AA1"/>
    <w:rsid w:val="0054422B"/>
    <w:rsid w:val="00545551"/>
    <w:rsid w:val="005468CB"/>
    <w:rsid w:val="00557F44"/>
    <w:rsid w:val="005600EE"/>
    <w:rsid w:val="00566CB6"/>
    <w:rsid w:val="0057266A"/>
    <w:rsid w:val="00573F8D"/>
    <w:rsid w:val="00575523"/>
    <w:rsid w:val="00576393"/>
    <w:rsid w:val="00590962"/>
    <w:rsid w:val="00592EBF"/>
    <w:rsid w:val="00597E24"/>
    <w:rsid w:val="005A4D68"/>
    <w:rsid w:val="005A57FA"/>
    <w:rsid w:val="005A744A"/>
    <w:rsid w:val="005B115E"/>
    <w:rsid w:val="005B2AA5"/>
    <w:rsid w:val="005C7973"/>
    <w:rsid w:val="005C7ECA"/>
    <w:rsid w:val="005D0CC7"/>
    <w:rsid w:val="005D1423"/>
    <w:rsid w:val="005D3DAC"/>
    <w:rsid w:val="005D684E"/>
    <w:rsid w:val="005D727B"/>
    <w:rsid w:val="005E2A6B"/>
    <w:rsid w:val="005E6AE8"/>
    <w:rsid w:val="005E7828"/>
    <w:rsid w:val="005F1F7D"/>
    <w:rsid w:val="005F5C84"/>
    <w:rsid w:val="005F729C"/>
    <w:rsid w:val="00602A8D"/>
    <w:rsid w:val="006065AA"/>
    <w:rsid w:val="00607F13"/>
    <w:rsid w:val="006118A5"/>
    <w:rsid w:val="00611E0A"/>
    <w:rsid w:val="0061221F"/>
    <w:rsid w:val="00613643"/>
    <w:rsid w:val="0061396E"/>
    <w:rsid w:val="00613BC4"/>
    <w:rsid w:val="00613CCA"/>
    <w:rsid w:val="006142D7"/>
    <w:rsid w:val="00614459"/>
    <w:rsid w:val="00625536"/>
    <w:rsid w:val="006264C4"/>
    <w:rsid w:val="0062695C"/>
    <w:rsid w:val="0063147B"/>
    <w:rsid w:val="006374A7"/>
    <w:rsid w:val="00640055"/>
    <w:rsid w:val="00640962"/>
    <w:rsid w:val="006443E2"/>
    <w:rsid w:val="00646FE9"/>
    <w:rsid w:val="00647B95"/>
    <w:rsid w:val="006503BC"/>
    <w:rsid w:val="00652EC2"/>
    <w:rsid w:val="00655439"/>
    <w:rsid w:val="00657EED"/>
    <w:rsid w:val="006615BF"/>
    <w:rsid w:val="00663C7F"/>
    <w:rsid w:val="00663E6C"/>
    <w:rsid w:val="006665C1"/>
    <w:rsid w:val="00671357"/>
    <w:rsid w:val="00672836"/>
    <w:rsid w:val="0068383B"/>
    <w:rsid w:val="00683AD2"/>
    <w:rsid w:val="006859BD"/>
    <w:rsid w:val="00685D69"/>
    <w:rsid w:val="00686377"/>
    <w:rsid w:val="0068698D"/>
    <w:rsid w:val="00687761"/>
    <w:rsid w:val="00691706"/>
    <w:rsid w:val="0069193C"/>
    <w:rsid w:val="006A18B1"/>
    <w:rsid w:val="006A495F"/>
    <w:rsid w:val="006A753A"/>
    <w:rsid w:val="006B0996"/>
    <w:rsid w:val="006B2E83"/>
    <w:rsid w:val="006C1240"/>
    <w:rsid w:val="006C3CA3"/>
    <w:rsid w:val="006C78F0"/>
    <w:rsid w:val="006D2103"/>
    <w:rsid w:val="006D6BD3"/>
    <w:rsid w:val="006D6D0D"/>
    <w:rsid w:val="006E0916"/>
    <w:rsid w:val="006E1F27"/>
    <w:rsid w:val="006E658F"/>
    <w:rsid w:val="006E6FD4"/>
    <w:rsid w:val="006F0F41"/>
    <w:rsid w:val="006F196D"/>
    <w:rsid w:val="006F3999"/>
    <w:rsid w:val="007052CF"/>
    <w:rsid w:val="007071B9"/>
    <w:rsid w:val="00713BB9"/>
    <w:rsid w:val="007171FB"/>
    <w:rsid w:val="0071779D"/>
    <w:rsid w:val="00717858"/>
    <w:rsid w:val="007200CE"/>
    <w:rsid w:val="007232B7"/>
    <w:rsid w:val="00723CA1"/>
    <w:rsid w:val="0072766E"/>
    <w:rsid w:val="0074414A"/>
    <w:rsid w:val="007501BC"/>
    <w:rsid w:val="007501E7"/>
    <w:rsid w:val="00752F86"/>
    <w:rsid w:val="00756C54"/>
    <w:rsid w:val="00761473"/>
    <w:rsid w:val="007653DF"/>
    <w:rsid w:val="00766CFB"/>
    <w:rsid w:val="007712EF"/>
    <w:rsid w:val="0077190B"/>
    <w:rsid w:val="00776DA0"/>
    <w:rsid w:val="007823B1"/>
    <w:rsid w:val="00782D6A"/>
    <w:rsid w:val="00786000"/>
    <w:rsid w:val="00796E05"/>
    <w:rsid w:val="007A28AA"/>
    <w:rsid w:val="007A3A34"/>
    <w:rsid w:val="007A62C0"/>
    <w:rsid w:val="007A6E74"/>
    <w:rsid w:val="007B7A06"/>
    <w:rsid w:val="007C022E"/>
    <w:rsid w:val="007D0B68"/>
    <w:rsid w:val="007D0EBC"/>
    <w:rsid w:val="007E4909"/>
    <w:rsid w:val="007E65D8"/>
    <w:rsid w:val="007E6CF5"/>
    <w:rsid w:val="007F2CB8"/>
    <w:rsid w:val="00803F1F"/>
    <w:rsid w:val="00805DEA"/>
    <w:rsid w:val="0081178E"/>
    <w:rsid w:val="0081365E"/>
    <w:rsid w:val="00813EE7"/>
    <w:rsid w:val="008141EB"/>
    <w:rsid w:val="00816526"/>
    <w:rsid w:val="00821663"/>
    <w:rsid w:val="00824817"/>
    <w:rsid w:val="00824B70"/>
    <w:rsid w:val="00824FD7"/>
    <w:rsid w:val="008253DD"/>
    <w:rsid w:val="0082661F"/>
    <w:rsid w:val="00827DE2"/>
    <w:rsid w:val="008302D8"/>
    <w:rsid w:val="00831F5F"/>
    <w:rsid w:val="00832F64"/>
    <w:rsid w:val="00840886"/>
    <w:rsid w:val="0084372F"/>
    <w:rsid w:val="0084567D"/>
    <w:rsid w:val="008508D3"/>
    <w:rsid w:val="008521C2"/>
    <w:rsid w:val="008558B6"/>
    <w:rsid w:val="0085652C"/>
    <w:rsid w:val="00861C74"/>
    <w:rsid w:val="0086346B"/>
    <w:rsid w:val="00871E52"/>
    <w:rsid w:val="0088268E"/>
    <w:rsid w:val="0088309E"/>
    <w:rsid w:val="008853F4"/>
    <w:rsid w:val="0088709F"/>
    <w:rsid w:val="00887C6D"/>
    <w:rsid w:val="008941CD"/>
    <w:rsid w:val="00894F53"/>
    <w:rsid w:val="00897783"/>
    <w:rsid w:val="008A2EE5"/>
    <w:rsid w:val="008A4137"/>
    <w:rsid w:val="008A4834"/>
    <w:rsid w:val="008A5ED3"/>
    <w:rsid w:val="008B0C2E"/>
    <w:rsid w:val="008B1E57"/>
    <w:rsid w:val="008B2FE2"/>
    <w:rsid w:val="008B4600"/>
    <w:rsid w:val="008C0214"/>
    <w:rsid w:val="008C0D94"/>
    <w:rsid w:val="008C223F"/>
    <w:rsid w:val="008C6492"/>
    <w:rsid w:val="008D24F8"/>
    <w:rsid w:val="008D2621"/>
    <w:rsid w:val="008D70DA"/>
    <w:rsid w:val="008D7587"/>
    <w:rsid w:val="008E44A7"/>
    <w:rsid w:val="008F0504"/>
    <w:rsid w:val="008F08D4"/>
    <w:rsid w:val="008F1A3E"/>
    <w:rsid w:val="008F2E42"/>
    <w:rsid w:val="008F2E47"/>
    <w:rsid w:val="008F57E8"/>
    <w:rsid w:val="00901E5C"/>
    <w:rsid w:val="00906015"/>
    <w:rsid w:val="0091039C"/>
    <w:rsid w:val="009154F7"/>
    <w:rsid w:val="00917FCE"/>
    <w:rsid w:val="00920C69"/>
    <w:rsid w:val="00933394"/>
    <w:rsid w:val="0093548E"/>
    <w:rsid w:val="009368D0"/>
    <w:rsid w:val="00937DF6"/>
    <w:rsid w:val="009400BD"/>
    <w:rsid w:val="00950E33"/>
    <w:rsid w:val="00954343"/>
    <w:rsid w:val="00956590"/>
    <w:rsid w:val="00956E04"/>
    <w:rsid w:val="0095714E"/>
    <w:rsid w:val="009616E5"/>
    <w:rsid w:val="009648C3"/>
    <w:rsid w:val="00964AF4"/>
    <w:rsid w:val="00966272"/>
    <w:rsid w:val="00966B3E"/>
    <w:rsid w:val="009706AD"/>
    <w:rsid w:val="009739CF"/>
    <w:rsid w:val="00981A1D"/>
    <w:rsid w:val="0098368E"/>
    <w:rsid w:val="0098626C"/>
    <w:rsid w:val="0099060E"/>
    <w:rsid w:val="00992DA7"/>
    <w:rsid w:val="0099555E"/>
    <w:rsid w:val="00995607"/>
    <w:rsid w:val="009A3C1D"/>
    <w:rsid w:val="009A79E2"/>
    <w:rsid w:val="009B2CC9"/>
    <w:rsid w:val="009B4D93"/>
    <w:rsid w:val="009B585D"/>
    <w:rsid w:val="009C4F39"/>
    <w:rsid w:val="009D32F5"/>
    <w:rsid w:val="009D3698"/>
    <w:rsid w:val="009D4078"/>
    <w:rsid w:val="009D42BE"/>
    <w:rsid w:val="009D652D"/>
    <w:rsid w:val="009E2641"/>
    <w:rsid w:val="009F1808"/>
    <w:rsid w:val="009F1929"/>
    <w:rsid w:val="009F2413"/>
    <w:rsid w:val="009F36FD"/>
    <w:rsid w:val="009F3AEB"/>
    <w:rsid w:val="009F3C7D"/>
    <w:rsid w:val="009F4CBD"/>
    <w:rsid w:val="00A030ED"/>
    <w:rsid w:val="00A040D1"/>
    <w:rsid w:val="00A05054"/>
    <w:rsid w:val="00A06C27"/>
    <w:rsid w:val="00A10CAD"/>
    <w:rsid w:val="00A1127B"/>
    <w:rsid w:val="00A11692"/>
    <w:rsid w:val="00A1401D"/>
    <w:rsid w:val="00A200E4"/>
    <w:rsid w:val="00A202DC"/>
    <w:rsid w:val="00A21B8B"/>
    <w:rsid w:val="00A262DE"/>
    <w:rsid w:val="00A31F5F"/>
    <w:rsid w:val="00A35959"/>
    <w:rsid w:val="00A41F17"/>
    <w:rsid w:val="00A45579"/>
    <w:rsid w:val="00A51D6B"/>
    <w:rsid w:val="00A53E83"/>
    <w:rsid w:val="00A610ED"/>
    <w:rsid w:val="00A61ABA"/>
    <w:rsid w:val="00A622DB"/>
    <w:rsid w:val="00A63429"/>
    <w:rsid w:val="00A65C8D"/>
    <w:rsid w:val="00A730D0"/>
    <w:rsid w:val="00A757AA"/>
    <w:rsid w:val="00A76867"/>
    <w:rsid w:val="00A77A6B"/>
    <w:rsid w:val="00A820F2"/>
    <w:rsid w:val="00A824FC"/>
    <w:rsid w:val="00A84B61"/>
    <w:rsid w:val="00A84E71"/>
    <w:rsid w:val="00A917F4"/>
    <w:rsid w:val="00A91BC2"/>
    <w:rsid w:val="00A93274"/>
    <w:rsid w:val="00A9515C"/>
    <w:rsid w:val="00A97588"/>
    <w:rsid w:val="00AA400D"/>
    <w:rsid w:val="00AB4607"/>
    <w:rsid w:val="00AB739C"/>
    <w:rsid w:val="00AC72FD"/>
    <w:rsid w:val="00AD06B7"/>
    <w:rsid w:val="00AD3004"/>
    <w:rsid w:val="00AD3198"/>
    <w:rsid w:val="00AD5E42"/>
    <w:rsid w:val="00AD7276"/>
    <w:rsid w:val="00AE16AD"/>
    <w:rsid w:val="00AE2503"/>
    <w:rsid w:val="00AF0194"/>
    <w:rsid w:val="00AF0D37"/>
    <w:rsid w:val="00B00B85"/>
    <w:rsid w:val="00B02348"/>
    <w:rsid w:val="00B07B65"/>
    <w:rsid w:val="00B11EDB"/>
    <w:rsid w:val="00B16D89"/>
    <w:rsid w:val="00B22AA5"/>
    <w:rsid w:val="00B26719"/>
    <w:rsid w:val="00B26969"/>
    <w:rsid w:val="00B30467"/>
    <w:rsid w:val="00B35080"/>
    <w:rsid w:val="00B37F95"/>
    <w:rsid w:val="00B43294"/>
    <w:rsid w:val="00B441F0"/>
    <w:rsid w:val="00B44AEE"/>
    <w:rsid w:val="00B44DC5"/>
    <w:rsid w:val="00B516CC"/>
    <w:rsid w:val="00B5420E"/>
    <w:rsid w:val="00B551B7"/>
    <w:rsid w:val="00B606AF"/>
    <w:rsid w:val="00B72FC5"/>
    <w:rsid w:val="00B73BDE"/>
    <w:rsid w:val="00B750BF"/>
    <w:rsid w:val="00B7567C"/>
    <w:rsid w:val="00B80181"/>
    <w:rsid w:val="00B90329"/>
    <w:rsid w:val="00B91629"/>
    <w:rsid w:val="00B91C8C"/>
    <w:rsid w:val="00B954E1"/>
    <w:rsid w:val="00B95FE7"/>
    <w:rsid w:val="00B97FE0"/>
    <w:rsid w:val="00BA45FD"/>
    <w:rsid w:val="00BA57B5"/>
    <w:rsid w:val="00BB04F9"/>
    <w:rsid w:val="00BB2C27"/>
    <w:rsid w:val="00BB4BCA"/>
    <w:rsid w:val="00BB68E0"/>
    <w:rsid w:val="00BC1B0B"/>
    <w:rsid w:val="00BC3219"/>
    <w:rsid w:val="00BC3EE5"/>
    <w:rsid w:val="00BC5AF5"/>
    <w:rsid w:val="00BD2547"/>
    <w:rsid w:val="00BD2C6C"/>
    <w:rsid w:val="00BD3782"/>
    <w:rsid w:val="00BD4D87"/>
    <w:rsid w:val="00BE2541"/>
    <w:rsid w:val="00BE4754"/>
    <w:rsid w:val="00BF4DDC"/>
    <w:rsid w:val="00BF6C15"/>
    <w:rsid w:val="00C0148D"/>
    <w:rsid w:val="00C050C0"/>
    <w:rsid w:val="00C12125"/>
    <w:rsid w:val="00C12C73"/>
    <w:rsid w:val="00C2185C"/>
    <w:rsid w:val="00C22A12"/>
    <w:rsid w:val="00C23934"/>
    <w:rsid w:val="00C35378"/>
    <w:rsid w:val="00C36D45"/>
    <w:rsid w:val="00C40A50"/>
    <w:rsid w:val="00C4151D"/>
    <w:rsid w:val="00C51C00"/>
    <w:rsid w:val="00C51DFA"/>
    <w:rsid w:val="00C53600"/>
    <w:rsid w:val="00C5663F"/>
    <w:rsid w:val="00C60085"/>
    <w:rsid w:val="00C60DFE"/>
    <w:rsid w:val="00C668DC"/>
    <w:rsid w:val="00C66A7C"/>
    <w:rsid w:val="00C66EEE"/>
    <w:rsid w:val="00C70905"/>
    <w:rsid w:val="00C71232"/>
    <w:rsid w:val="00C7168A"/>
    <w:rsid w:val="00C84C9C"/>
    <w:rsid w:val="00C851AF"/>
    <w:rsid w:val="00C87E48"/>
    <w:rsid w:val="00C95AED"/>
    <w:rsid w:val="00C97815"/>
    <w:rsid w:val="00CA23E4"/>
    <w:rsid w:val="00CA2A2C"/>
    <w:rsid w:val="00CA32CB"/>
    <w:rsid w:val="00CA6050"/>
    <w:rsid w:val="00CA7EEA"/>
    <w:rsid w:val="00CB1163"/>
    <w:rsid w:val="00CB3C2E"/>
    <w:rsid w:val="00CB473A"/>
    <w:rsid w:val="00CB48A0"/>
    <w:rsid w:val="00CB506C"/>
    <w:rsid w:val="00CB50E6"/>
    <w:rsid w:val="00CB50F0"/>
    <w:rsid w:val="00CC0285"/>
    <w:rsid w:val="00CC2AC9"/>
    <w:rsid w:val="00CD405D"/>
    <w:rsid w:val="00CD4D85"/>
    <w:rsid w:val="00CE07FA"/>
    <w:rsid w:val="00CF60CB"/>
    <w:rsid w:val="00CF6A01"/>
    <w:rsid w:val="00D04EF1"/>
    <w:rsid w:val="00D10B20"/>
    <w:rsid w:val="00D10E69"/>
    <w:rsid w:val="00D1115C"/>
    <w:rsid w:val="00D12AD2"/>
    <w:rsid w:val="00D305F3"/>
    <w:rsid w:val="00D32271"/>
    <w:rsid w:val="00D32C76"/>
    <w:rsid w:val="00D40C54"/>
    <w:rsid w:val="00D45749"/>
    <w:rsid w:val="00D53C63"/>
    <w:rsid w:val="00D553C2"/>
    <w:rsid w:val="00D568C4"/>
    <w:rsid w:val="00D733FB"/>
    <w:rsid w:val="00D7389E"/>
    <w:rsid w:val="00D743DB"/>
    <w:rsid w:val="00D7561F"/>
    <w:rsid w:val="00D822B5"/>
    <w:rsid w:val="00D94548"/>
    <w:rsid w:val="00DA1EBB"/>
    <w:rsid w:val="00DA2116"/>
    <w:rsid w:val="00DA275A"/>
    <w:rsid w:val="00DA527C"/>
    <w:rsid w:val="00DB4965"/>
    <w:rsid w:val="00DC181F"/>
    <w:rsid w:val="00DD493E"/>
    <w:rsid w:val="00DD643F"/>
    <w:rsid w:val="00DF0495"/>
    <w:rsid w:val="00DF0CAD"/>
    <w:rsid w:val="00DF1ACF"/>
    <w:rsid w:val="00DF39AD"/>
    <w:rsid w:val="00DF6194"/>
    <w:rsid w:val="00DF6A80"/>
    <w:rsid w:val="00DF6FD4"/>
    <w:rsid w:val="00E020F2"/>
    <w:rsid w:val="00E044C7"/>
    <w:rsid w:val="00E06886"/>
    <w:rsid w:val="00E11D0E"/>
    <w:rsid w:val="00E259CD"/>
    <w:rsid w:val="00E32246"/>
    <w:rsid w:val="00E3267B"/>
    <w:rsid w:val="00E3695A"/>
    <w:rsid w:val="00E377AB"/>
    <w:rsid w:val="00E37D39"/>
    <w:rsid w:val="00E44E57"/>
    <w:rsid w:val="00E60591"/>
    <w:rsid w:val="00E609F7"/>
    <w:rsid w:val="00E60FDB"/>
    <w:rsid w:val="00E622AE"/>
    <w:rsid w:val="00E62C24"/>
    <w:rsid w:val="00E63062"/>
    <w:rsid w:val="00E6698E"/>
    <w:rsid w:val="00E66D38"/>
    <w:rsid w:val="00E739F9"/>
    <w:rsid w:val="00E7505E"/>
    <w:rsid w:val="00E75C8A"/>
    <w:rsid w:val="00E81E22"/>
    <w:rsid w:val="00E83206"/>
    <w:rsid w:val="00E9329C"/>
    <w:rsid w:val="00E964E9"/>
    <w:rsid w:val="00EA1050"/>
    <w:rsid w:val="00EA29F1"/>
    <w:rsid w:val="00EA3D9F"/>
    <w:rsid w:val="00EA3FAA"/>
    <w:rsid w:val="00EB1169"/>
    <w:rsid w:val="00EB1D31"/>
    <w:rsid w:val="00EB29B9"/>
    <w:rsid w:val="00EB2B40"/>
    <w:rsid w:val="00EB4247"/>
    <w:rsid w:val="00EB5F37"/>
    <w:rsid w:val="00EB5FB5"/>
    <w:rsid w:val="00EC39A9"/>
    <w:rsid w:val="00EC3B3C"/>
    <w:rsid w:val="00EC522E"/>
    <w:rsid w:val="00EC5711"/>
    <w:rsid w:val="00ED2809"/>
    <w:rsid w:val="00ED46E1"/>
    <w:rsid w:val="00ED5AC8"/>
    <w:rsid w:val="00EE3FB5"/>
    <w:rsid w:val="00EF21D5"/>
    <w:rsid w:val="00F05D49"/>
    <w:rsid w:val="00F0795E"/>
    <w:rsid w:val="00F24B13"/>
    <w:rsid w:val="00F25A8A"/>
    <w:rsid w:val="00F30D6C"/>
    <w:rsid w:val="00F35DFB"/>
    <w:rsid w:val="00F408D5"/>
    <w:rsid w:val="00F44625"/>
    <w:rsid w:val="00F46F89"/>
    <w:rsid w:val="00F50B52"/>
    <w:rsid w:val="00F52258"/>
    <w:rsid w:val="00F5593D"/>
    <w:rsid w:val="00F61003"/>
    <w:rsid w:val="00F6155F"/>
    <w:rsid w:val="00F6705A"/>
    <w:rsid w:val="00F70D1F"/>
    <w:rsid w:val="00F808E1"/>
    <w:rsid w:val="00F83C30"/>
    <w:rsid w:val="00F84D19"/>
    <w:rsid w:val="00F95337"/>
    <w:rsid w:val="00FA1623"/>
    <w:rsid w:val="00FA518F"/>
    <w:rsid w:val="00FA5FA0"/>
    <w:rsid w:val="00FA6D32"/>
    <w:rsid w:val="00FA7816"/>
    <w:rsid w:val="00FB0D49"/>
    <w:rsid w:val="00FB0FE2"/>
    <w:rsid w:val="00FB3831"/>
    <w:rsid w:val="00FB454B"/>
    <w:rsid w:val="00FB67F7"/>
    <w:rsid w:val="00FC28B7"/>
    <w:rsid w:val="00FC40AC"/>
    <w:rsid w:val="00FC511F"/>
    <w:rsid w:val="00FC54F1"/>
    <w:rsid w:val="00FD0C97"/>
    <w:rsid w:val="00FD1770"/>
    <w:rsid w:val="00FD733E"/>
    <w:rsid w:val="00FE1099"/>
    <w:rsid w:val="00FE2B63"/>
    <w:rsid w:val="00FE33CE"/>
    <w:rsid w:val="00FE4E56"/>
    <w:rsid w:val="00FE5687"/>
    <w:rsid w:val="00FE74BA"/>
    <w:rsid w:val="00FF3565"/>
    <w:rsid w:val="00FF6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styleId="EndnoteText">
    <w:name w:val="endnote text"/>
    <w:basedOn w:val="Normal"/>
    <w:link w:val="EndnoteTextChar"/>
    <w:uiPriority w:val="99"/>
    <w:semiHidden/>
    <w:unhideWhenUsed/>
    <w:rsid w:val="000A4FC2"/>
    <w:rPr>
      <w:sz w:val="20"/>
      <w:szCs w:val="20"/>
    </w:rPr>
  </w:style>
  <w:style w:type="character" w:customStyle="1" w:styleId="EndnoteTextChar">
    <w:name w:val="Endnote Text Char"/>
    <w:basedOn w:val="DefaultParagraphFont"/>
    <w:link w:val="EndnoteText"/>
    <w:uiPriority w:val="99"/>
    <w:semiHidden/>
    <w:rsid w:val="000A4FC2"/>
    <w:rPr>
      <w:sz w:val="20"/>
      <w:szCs w:val="20"/>
    </w:rPr>
  </w:style>
  <w:style w:type="character" w:styleId="EndnoteReference">
    <w:name w:val="endnote reference"/>
    <w:basedOn w:val="DefaultParagraphFont"/>
    <w:uiPriority w:val="99"/>
    <w:semiHidden/>
    <w:unhideWhenUsed/>
    <w:rsid w:val="000A4FC2"/>
    <w:rPr>
      <w:vertAlign w:val="superscript"/>
    </w:rPr>
  </w:style>
  <w:style w:type="character" w:customStyle="1" w:styleId="ui-provider">
    <w:name w:val="ui-provider"/>
    <w:basedOn w:val="DefaultParagraphFont"/>
    <w:rsid w:val="0019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435516035">
      <w:bodyDiv w:val="1"/>
      <w:marLeft w:val="0"/>
      <w:marRight w:val="0"/>
      <w:marTop w:val="0"/>
      <w:marBottom w:val="0"/>
      <w:divBdr>
        <w:top w:val="none" w:sz="0" w:space="0" w:color="auto"/>
        <w:left w:val="none" w:sz="0" w:space="0" w:color="auto"/>
        <w:bottom w:val="none" w:sz="0" w:space="0" w:color="auto"/>
        <w:right w:val="none" w:sz="0" w:space="0" w:color="auto"/>
      </w:divBdr>
    </w:div>
    <w:div w:id="48544113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onlinesurveys.jisc.ac.uk/s/healtheducationyh/application-form-4" TargetMode="External"/><Relationship Id="rId18" Type="http://schemas.openxmlformats.org/officeDocument/2006/relationships/hyperlink" Target="mailto:l.crowie@nhs.net" TargetMode="External"/><Relationship Id="rId26" Type="http://schemas.openxmlformats.org/officeDocument/2006/relationships/hyperlink" Target="https://www.lsbu.ac.uk/study/course-finder/therapeutic-radiography-integrated-apprenticeship" TargetMode="External"/><Relationship Id="rId39" Type="http://schemas.openxmlformats.org/officeDocument/2006/relationships/hyperlink" Target="https://www.derby.ac.uk/online/study-patterns/fdsc-assistant-practitioner-apprenticeship/" TargetMode="External"/><Relationship Id="rId21" Type="http://schemas.openxmlformats.org/officeDocument/2006/relationships/hyperlink" Target="mailto:sayeh.alavi@nhs.net" TargetMode="External"/><Relationship Id="rId34" Type="http://schemas.openxmlformats.org/officeDocument/2006/relationships/hyperlink" Target="https://www.plymouth.ac.uk/study/apprenticeships/bsc-hons-radiography-diagnostic-imaging" TargetMode="External"/><Relationship Id="rId42" Type="http://schemas.openxmlformats.org/officeDocument/2006/relationships/hyperlink" Target="https://stcg.ac.uk/south-thames-college/health-and-social-care/mammography-associate-apprenticeship-level-4"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ft.commercial@nhs.net" TargetMode="External"/><Relationship Id="rId29" Type="http://schemas.openxmlformats.org/officeDocument/2006/relationships/hyperlink" Target="https://www.shu.ac.uk/study-here/higher-and-degree-apprenticeships/health-and-social-care/diagnostic-radiography" TargetMode="External"/><Relationship Id="rId11" Type="http://schemas.openxmlformats.org/officeDocument/2006/relationships/hyperlink" Target="https://app.onlinesurveys.jisc.ac.uk/s/healtheducationyh/application-form-4" TargetMode="External"/><Relationship Id="rId24" Type="http://schemas.openxmlformats.org/officeDocument/2006/relationships/hyperlink" Target="https://www.shu.ac.uk/study-here/higher-and-degree-apprenticeships/health-and-social-care/therapeutic-radiography" TargetMode="External"/><Relationship Id="rId32" Type="http://schemas.openxmlformats.org/officeDocument/2006/relationships/hyperlink" Target="https://courses.uwe.ac.uk/ST0619/diagnostic-radiographer" TargetMode="External"/><Relationship Id="rId37" Type="http://schemas.openxmlformats.org/officeDocument/2006/relationships/hyperlink" Target="https://www.cumbria.ac.uk/study/courses/apprenticeships/assistant-practitioner-health-degree-apprenticeship/" TargetMode="External"/><Relationship Id="rId40" Type="http://schemas.openxmlformats.org/officeDocument/2006/relationships/hyperlink" Target="https://www.plymouth.ac.uk/courses/undergraduate/fdsc-assistant-practitioner-health-and-social-car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yperlink" Target="https://www.instituteforapprenticeships.org/apprenticeship-standards/" TargetMode="External"/><Relationship Id="rId28" Type="http://schemas.openxmlformats.org/officeDocument/2006/relationships/hyperlink" Target="https://www.keele.ac.uk/apprenticeships/apprenticeshipprogrammes/radiographydiagnosticimaging/" TargetMode="External"/><Relationship Id="rId36" Type="http://schemas.openxmlformats.org/officeDocument/2006/relationships/hyperlink" Target="https://www.shu.ac.uk/study-here/higher-and-degree-apprenticeships/health-and-social-care/medical-ultrasound"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mary.so@hhft.nhs.net" TargetMode="External"/><Relationship Id="rId31" Type="http://schemas.openxmlformats.org/officeDocument/2006/relationships/hyperlink" Target="https://www.cumbria.ac.uk/study/courses/apprenticeships/diagnostic-radiography/" TargetMode="External"/><Relationship Id="rId44" Type="http://schemas.openxmlformats.org/officeDocument/2006/relationships/hyperlink" Target="https://pma-uk.org/workshops/pma-business-administrator-incorporating-business-administration-level-3-apprenticeship-standard-and-city-guilds-level-3-in-business-administration/?portfolioCats=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hyperlink" Target="https://www.england.nhs.uk/wp-content/uploads/2023/06/nhs-long-term-workforce-plan-v1.2.pdf" TargetMode="External"/><Relationship Id="rId27" Type="http://schemas.openxmlformats.org/officeDocument/2006/relationships/hyperlink" Target="https://www.exeter.ac.uk/study/degreeapprenticeships/programmes/diagnosticradiographerbsc/" TargetMode="External"/><Relationship Id="rId30" Type="http://schemas.openxmlformats.org/officeDocument/2006/relationships/hyperlink" Target="https://www.canterbury.ac.uk/study-here/apprenticeships/diagnostic-radiographer-integrated-degree" TargetMode="External"/><Relationship Id="rId35" Type="http://schemas.openxmlformats.org/officeDocument/2006/relationships/hyperlink" Target="https://www.derby.ac.uk/apprenticeships/diagnostic-radiography-degree-apprenticeship/" TargetMode="External"/><Relationship Id="rId43" Type="http://schemas.openxmlformats.org/officeDocument/2006/relationships/hyperlink" Target="https://nationalbreastimagingacademy.org/radiography/mammography-associate-apprenticeship/"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ngland.canceranddiagnostics.se@nhs.net" TargetMode="External"/><Relationship Id="rId17" Type="http://schemas.openxmlformats.org/officeDocument/2006/relationships/hyperlink" Target="https://app.onlinesurveys.jisc.ac.uk/s/healtheducationyh/application-form-4" TargetMode="External"/><Relationship Id="rId25" Type="http://schemas.openxmlformats.org/officeDocument/2006/relationships/hyperlink" Target="https://courses.uwe.ac.uk/ST0620/therapeutic-radiographer" TargetMode="External"/><Relationship Id="rId33" Type="http://schemas.openxmlformats.org/officeDocument/2006/relationships/hyperlink" Target="https://www.lsbu.ac.uk/study/course-finder/diagnostic-radiography-integrated-apprenticeship" TargetMode="External"/><Relationship Id="rId38" Type="http://schemas.openxmlformats.org/officeDocument/2006/relationships/hyperlink" Target="https://www.tees.ac.uk/undergraduate_courses/nursing_&amp;_health/fdsc_assistant_practitioner_(health)_higher_apprenticeship.cfm" TargetMode="External"/><Relationship Id="rId46" Type="http://schemas.openxmlformats.org/officeDocument/2006/relationships/header" Target="header2.xml"/><Relationship Id="rId20" Type="http://schemas.openxmlformats.org/officeDocument/2006/relationships/hyperlink" Target="mailto:mary.so@hhft.nhs.net" TargetMode="External"/><Relationship Id="rId41" Type="http://schemas.openxmlformats.org/officeDocument/2006/relationships/hyperlink" Target="https://www.bcu.ac.uk/courses/assistant-practitioner-health-higher-apprenticeship-fdsc-2024-25"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23/06/nhs-long-term-workforce-plan-v1.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67A8C04-34B5-417E-82EC-C208442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3DA8DFD-A23C-42FE-B2B5-51A3CDB168E1}">
  <ds:schemaRefs>
    <ds:schemaRef ds:uri="7f306fc3-3c3d-4d13-97f5-42cd1ad5d06f"/>
    <ds:schemaRef ds:uri="http://schemas.microsoft.com/office/2006/metadata/properties"/>
    <ds:schemaRef ds:uri="http://schemas.microsoft.com/office/2006/documentManagement/types"/>
    <ds:schemaRef ds:uri="http://schemas.microsoft.com/office/infopath/2007/PartnerControls"/>
    <ds:schemaRef ds:uri="b825f3b1-0e88-46e5-8be6-2e66319fe22b"/>
    <ds:schemaRef ds:uri="http://schemas.openxmlformats.org/package/2006/metadata/core-properties"/>
    <ds:schemaRef ds:uri="http://purl.org/dc/elements/1.1/"/>
    <ds:schemaRef ds:uri="http://purl.org/dc/terms/"/>
    <ds:schemaRef ds:uri="http://purl.org/dc/dcmitype/"/>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CANDY, Tessa (NHS ENGLAND - T1510)</cp:lastModifiedBy>
  <cp:revision>6</cp:revision>
  <cp:lastPrinted>2021-01-11T11:40:00Z</cp:lastPrinted>
  <dcterms:created xsi:type="dcterms:W3CDTF">2024-03-14T08:19:00Z</dcterms:created>
  <dcterms:modified xsi:type="dcterms:W3CDTF">2024-03-14T08:22:00Z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