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7BC" w14:textId="7B47F293" w:rsidR="00EE0481" w:rsidRPr="001E27F8" w:rsidRDefault="001C1C8B" w:rsidP="00E61A9E">
      <w:pPr>
        <w:pStyle w:val="Heading1"/>
        <w:spacing w:line="276" w:lineRule="auto"/>
      </w:pPr>
      <w:sdt>
        <w:sdtPr>
          <w:rPr>
            <w:sz w:val="64"/>
            <w:szCs w:val="64"/>
          </w:rPr>
          <w:alias w:val="Title"/>
          <w:tag w:val="title"/>
          <w:id w:val="1036308880"/>
          <w:placeholder>
            <w:docPart w:val="67A20178EAB3490B86D59D377B8B15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6189" w:rsidRPr="00E61A9E">
            <w:rPr>
              <w:sz w:val="64"/>
              <w:szCs w:val="64"/>
            </w:rPr>
            <w:t>Induction checklist for students</w:t>
          </w:r>
        </w:sdtContent>
      </w:sdt>
      <w:r w:rsidR="00246075">
        <w:t xml:space="preserve"> </w:t>
      </w:r>
    </w:p>
    <w:p w14:paraId="28972F2D" w14:textId="5E7677F0" w:rsidR="00E901A3" w:rsidRPr="00E901A3" w:rsidRDefault="00E61A9E" w:rsidP="006A0815">
      <w:pPr>
        <w:pStyle w:val="Subheading"/>
      </w:pPr>
      <w:r w:rsidRPr="00E61A9E">
        <w:rPr>
          <w:sz w:val="24"/>
          <w:szCs w:val="4"/>
        </w:rPr>
        <w:br/>
      </w:r>
      <w:r w:rsidR="00536189" w:rsidRPr="00E901A3">
        <w:t>Name:</w:t>
      </w:r>
      <w:bookmarkStart w:id="0" w:name="_Toc350174611"/>
      <w:r w:rsidR="006A0815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63"/>
        <w:gridCol w:w="2164"/>
        <w:gridCol w:w="2164"/>
      </w:tblGrid>
      <w:tr w:rsidR="00536189" w:rsidRPr="00F67ED9" w14:paraId="25B75A9A" w14:textId="77777777" w:rsidTr="006A0815">
        <w:tc>
          <w:tcPr>
            <w:tcW w:w="3256" w:type="dxa"/>
          </w:tcPr>
          <w:bookmarkEnd w:id="0"/>
          <w:p w14:paraId="7E3D7011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  <w:r w:rsidRPr="006A0815">
              <w:rPr>
                <w:b/>
                <w:color w:val="auto"/>
              </w:rPr>
              <w:t>Topic</w:t>
            </w:r>
          </w:p>
        </w:tc>
        <w:tc>
          <w:tcPr>
            <w:tcW w:w="2163" w:type="dxa"/>
          </w:tcPr>
          <w:p w14:paraId="16012886" w14:textId="1C5AB372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  <w:r w:rsidRPr="006A0815">
              <w:rPr>
                <w:b/>
                <w:color w:val="auto"/>
              </w:rPr>
              <w:t xml:space="preserve">Date </w:t>
            </w:r>
            <w:r w:rsidR="006A0815">
              <w:rPr>
                <w:b/>
                <w:color w:val="auto"/>
              </w:rPr>
              <w:t>c</w:t>
            </w:r>
            <w:r w:rsidRPr="006A0815">
              <w:rPr>
                <w:b/>
                <w:color w:val="auto"/>
              </w:rPr>
              <w:t>ompleted</w:t>
            </w:r>
          </w:p>
          <w:p w14:paraId="457C6955" w14:textId="537000F8" w:rsidR="00536189" w:rsidRPr="006A0815" w:rsidRDefault="006A0815" w:rsidP="006A0815">
            <w:pPr>
              <w:spacing w:after="0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o</w:t>
            </w:r>
            <w:r w:rsidR="00536189" w:rsidRPr="006A0815">
              <w:rPr>
                <w:b/>
                <w:color w:val="auto"/>
              </w:rPr>
              <w:t xml:space="preserve">r </w:t>
            </w:r>
            <w:r>
              <w:rPr>
                <w:b/>
                <w:color w:val="auto"/>
              </w:rPr>
              <w:t>i</w:t>
            </w:r>
            <w:r w:rsidR="00536189" w:rsidRPr="006A0815">
              <w:rPr>
                <w:b/>
                <w:color w:val="auto"/>
              </w:rPr>
              <w:t>ssued</w:t>
            </w:r>
          </w:p>
        </w:tc>
        <w:tc>
          <w:tcPr>
            <w:tcW w:w="2164" w:type="dxa"/>
          </w:tcPr>
          <w:p w14:paraId="7DDFFF8A" w14:textId="115BDE7C" w:rsidR="00536189" w:rsidRPr="006A0815" w:rsidRDefault="006A0815" w:rsidP="006A0815">
            <w:pPr>
              <w:spacing w:after="0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Learner’s signature</w:t>
            </w:r>
          </w:p>
        </w:tc>
        <w:tc>
          <w:tcPr>
            <w:tcW w:w="2164" w:type="dxa"/>
          </w:tcPr>
          <w:p w14:paraId="155B5084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  <w:r w:rsidRPr="006A0815">
              <w:rPr>
                <w:b/>
                <w:color w:val="auto"/>
              </w:rPr>
              <w:t>Date of</w:t>
            </w:r>
          </w:p>
          <w:p w14:paraId="6B2C8356" w14:textId="293237EF" w:rsidR="00536189" w:rsidRPr="006A0815" w:rsidRDefault="006A0815" w:rsidP="006A0815">
            <w:pPr>
              <w:spacing w:after="0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536189" w:rsidRPr="006A0815">
              <w:rPr>
                <w:b/>
                <w:color w:val="auto"/>
              </w:rPr>
              <w:t>ignature</w:t>
            </w:r>
          </w:p>
        </w:tc>
      </w:tr>
      <w:tr w:rsidR="00536189" w:rsidRPr="00F67ED9" w14:paraId="678D39C7" w14:textId="77777777" w:rsidTr="006A0815">
        <w:trPr>
          <w:trHeight w:val="624"/>
        </w:trPr>
        <w:tc>
          <w:tcPr>
            <w:tcW w:w="3256" w:type="dxa"/>
          </w:tcPr>
          <w:p w14:paraId="061B9034" w14:textId="6032E3C1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Occupational </w:t>
            </w:r>
            <w:r w:rsidR="006A0815" w:rsidRPr="006A0815">
              <w:rPr>
                <w:color w:val="auto"/>
              </w:rPr>
              <w:t>health</w:t>
            </w:r>
          </w:p>
          <w:p w14:paraId="7A363859" w14:textId="25CD8FCB" w:rsidR="00536189" w:rsidRPr="006A0815" w:rsidRDefault="006A0815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clearance </w:t>
            </w:r>
            <w:r w:rsidR="00536189" w:rsidRPr="006A0815">
              <w:rPr>
                <w:color w:val="auto"/>
              </w:rPr>
              <w:t>and CRB check</w:t>
            </w:r>
          </w:p>
        </w:tc>
        <w:tc>
          <w:tcPr>
            <w:tcW w:w="2163" w:type="dxa"/>
          </w:tcPr>
          <w:p w14:paraId="0D1CA40C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1ECE21A0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64ECB29E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09F588BF" w14:textId="77777777" w:rsidTr="006A0815">
        <w:trPr>
          <w:trHeight w:val="624"/>
        </w:trPr>
        <w:tc>
          <w:tcPr>
            <w:tcW w:w="3256" w:type="dxa"/>
          </w:tcPr>
          <w:p w14:paraId="6B28F490" w14:textId="4138687A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Tour of building and facilities</w:t>
            </w:r>
          </w:p>
        </w:tc>
        <w:tc>
          <w:tcPr>
            <w:tcW w:w="2163" w:type="dxa"/>
          </w:tcPr>
          <w:p w14:paraId="1D3B21D0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008CF8D1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3B320BA5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473384F0" w14:textId="77777777" w:rsidTr="006A0815">
        <w:trPr>
          <w:trHeight w:val="624"/>
        </w:trPr>
        <w:tc>
          <w:tcPr>
            <w:tcW w:w="3256" w:type="dxa"/>
          </w:tcPr>
          <w:p w14:paraId="2B8BB120" w14:textId="77777777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Introduction to team</w:t>
            </w:r>
          </w:p>
          <w:p w14:paraId="0D4ACF8F" w14:textId="05FAFC39" w:rsidR="00536189" w:rsidRPr="006A0815" w:rsidRDefault="006A0815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members</w:t>
            </w:r>
          </w:p>
        </w:tc>
        <w:tc>
          <w:tcPr>
            <w:tcW w:w="2163" w:type="dxa"/>
          </w:tcPr>
          <w:p w14:paraId="0A096A4F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26400582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01201789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2CBEC640" w14:textId="77777777" w:rsidTr="006A0815">
        <w:trPr>
          <w:trHeight w:val="624"/>
        </w:trPr>
        <w:tc>
          <w:tcPr>
            <w:tcW w:w="3256" w:type="dxa"/>
          </w:tcPr>
          <w:p w14:paraId="10E381C8" w14:textId="416343CF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Health </w:t>
            </w:r>
            <w:r w:rsidR="006A0815">
              <w:rPr>
                <w:color w:val="auto"/>
              </w:rPr>
              <w:t>and</w:t>
            </w:r>
            <w:r w:rsidR="006A0815" w:rsidRPr="006A0815">
              <w:rPr>
                <w:color w:val="auto"/>
              </w:rPr>
              <w:t xml:space="preserve"> safety</w:t>
            </w:r>
          </w:p>
          <w:p w14:paraId="3F38442A" w14:textId="31DC757E" w:rsidR="00536189" w:rsidRPr="006A0815" w:rsidRDefault="006A0815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discussion including </w:t>
            </w:r>
            <w:r w:rsidR="00536189" w:rsidRPr="006A0815">
              <w:rPr>
                <w:color w:val="auto"/>
              </w:rPr>
              <w:t>VDU eye check</w:t>
            </w:r>
          </w:p>
        </w:tc>
        <w:tc>
          <w:tcPr>
            <w:tcW w:w="2163" w:type="dxa"/>
          </w:tcPr>
          <w:p w14:paraId="6C9BE0F6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3312382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5D01E519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656E22C3" w14:textId="77777777" w:rsidTr="006A0815">
        <w:trPr>
          <w:trHeight w:val="624"/>
        </w:trPr>
        <w:tc>
          <w:tcPr>
            <w:tcW w:w="3256" w:type="dxa"/>
          </w:tcPr>
          <w:p w14:paraId="7A4E0E86" w14:textId="3CFE62DC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Confidentiality discussion and completion of confidentiality agreement</w:t>
            </w:r>
          </w:p>
        </w:tc>
        <w:tc>
          <w:tcPr>
            <w:tcW w:w="2163" w:type="dxa"/>
          </w:tcPr>
          <w:p w14:paraId="1F903347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7A0BE35C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351E45F2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7A64C84D" w14:textId="77777777" w:rsidTr="006A0815">
        <w:trPr>
          <w:trHeight w:val="624"/>
        </w:trPr>
        <w:tc>
          <w:tcPr>
            <w:tcW w:w="3256" w:type="dxa"/>
          </w:tcPr>
          <w:p w14:paraId="6B3BCCED" w14:textId="075ECB01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Infection control discussion</w:t>
            </w:r>
          </w:p>
        </w:tc>
        <w:tc>
          <w:tcPr>
            <w:tcW w:w="2163" w:type="dxa"/>
          </w:tcPr>
          <w:p w14:paraId="70318639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36F728BA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42E23053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6FB12F76" w14:textId="77777777" w:rsidTr="006A0815">
        <w:trPr>
          <w:trHeight w:val="624"/>
        </w:trPr>
        <w:tc>
          <w:tcPr>
            <w:tcW w:w="3256" w:type="dxa"/>
          </w:tcPr>
          <w:p w14:paraId="15C0042A" w14:textId="0F8DBAB8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Practice safeguarding policy</w:t>
            </w:r>
          </w:p>
        </w:tc>
        <w:tc>
          <w:tcPr>
            <w:tcW w:w="2163" w:type="dxa"/>
          </w:tcPr>
          <w:p w14:paraId="026C7270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156EE87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5AD9C6EC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565165CF" w14:textId="77777777" w:rsidTr="006A0815">
        <w:trPr>
          <w:trHeight w:val="624"/>
        </w:trPr>
        <w:tc>
          <w:tcPr>
            <w:tcW w:w="3256" w:type="dxa"/>
          </w:tcPr>
          <w:p w14:paraId="2170E112" w14:textId="4AC00C5D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Security matters </w:t>
            </w:r>
          </w:p>
        </w:tc>
        <w:tc>
          <w:tcPr>
            <w:tcW w:w="2163" w:type="dxa"/>
          </w:tcPr>
          <w:p w14:paraId="02773C32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334CF6AC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2A9FFA48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27A9F131" w14:textId="77777777" w:rsidTr="006A0815">
        <w:trPr>
          <w:trHeight w:val="624"/>
        </w:trPr>
        <w:tc>
          <w:tcPr>
            <w:tcW w:w="3256" w:type="dxa"/>
          </w:tcPr>
          <w:p w14:paraId="6EF9852D" w14:textId="19A72D7F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Contract of </w:t>
            </w:r>
            <w:r w:rsidR="006A0815" w:rsidRPr="006A0815">
              <w:rPr>
                <w:color w:val="auto"/>
              </w:rPr>
              <w:t xml:space="preserve">learning </w:t>
            </w:r>
          </w:p>
        </w:tc>
        <w:tc>
          <w:tcPr>
            <w:tcW w:w="2163" w:type="dxa"/>
          </w:tcPr>
          <w:p w14:paraId="75770249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719F9CEF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135464C1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259CE3FF" w14:textId="77777777" w:rsidTr="006A0815">
        <w:trPr>
          <w:trHeight w:val="624"/>
        </w:trPr>
        <w:tc>
          <w:tcPr>
            <w:tcW w:w="3256" w:type="dxa"/>
          </w:tcPr>
          <w:p w14:paraId="52B7EF0F" w14:textId="51B17CA2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Induction </w:t>
            </w:r>
            <w:r w:rsidR="006A0815" w:rsidRPr="006A0815">
              <w:rPr>
                <w:color w:val="auto"/>
              </w:rPr>
              <w:t>programme</w:t>
            </w:r>
          </w:p>
        </w:tc>
        <w:tc>
          <w:tcPr>
            <w:tcW w:w="2163" w:type="dxa"/>
          </w:tcPr>
          <w:p w14:paraId="755B022A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3F6EFECB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20317D33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6673C493" w14:textId="77777777" w:rsidTr="006A0815">
        <w:trPr>
          <w:trHeight w:val="624"/>
        </w:trPr>
        <w:tc>
          <w:tcPr>
            <w:tcW w:w="3256" w:type="dxa"/>
          </w:tcPr>
          <w:p w14:paraId="2D0F1750" w14:textId="23280774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>Computer security / log in and issue of smart card</w:t>
            </w:r>
          </w:p>
        </w:tc>
        <w:tc>
          <w:tcPr>
            <w:tcW w:w="2163" w:type="dxa"/>
          </w:tcPr>
          <w:p w14:paraId="36FE28D6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4F716C3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4D523979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42983161" w14:textId="77777777" w:rsidTr="006A0815">
        <w:trPr>
          <w:trHeight w:val="624"/>
        </w:trPr>
        <w:tc>
          <w:tcPr>
            <w:tcW w:w="3256" w:type="dxa"/>
          </w:tcPr>
          <w:p w14:paraId="4D022C2E" w14:textId="2D49FCF4" w:rsidR="00536189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Staff </w:t>
            </w:r>
            <w:r w:rsidR="006A0815" w:rsidRPr="006A0815">
              <w:rPr>
                <w:color w:val="auto"/>
              </w:rPr>
              <w:t>handboo</w:t>
            </w:r>
            <w:r w:rsidRPr="006A0815">
              <w:rPr>
                <w:color w:val="auto"/>
              </w:rPr>
              <w:t>k and practice procedures and protocols</w:t>
            </w:r>
          </w:p>
        </w:tc>
        <w:tc>
          <w:tcPr>
            <w:tcW w:w="2163" w:type="dxa"/>
          </w:tcPr>
          <w:p w14:paraId="6765C51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4647E9AA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4FDBE976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  <w:tr w:rsidR="00536189" w:rsidRPr="00F67ED9" w14:paraId="7C06E17B" w14:textId="77777777" w:rsidTr="006A0815">
        <w:trPr>
          <w:trHeight w:val="624"/>
        </w:trPr>
        <w:tc>
          <w:tcPr>
            <w:tcW w:w="3256" w:type="dxa"/>
          </w:tcPr>
          <w:p w14:paraId="50A5E212" w14:textId="7CFB4AA9" w:rsidR="001C1C8B" w:rsidRPr="006A0815" w:rsidRDefault="00536189" w:rsidP="006A0815">
            <w:pPr>
              <w:spacing w:after="0" w:line="276" w:lineRule="auto"/>
              <w:rPr>
                <w:color w:val="auto"/>
              </w:rPr>
            </w:pPr>
            <w:r w:rsidRPr="006A0815">
              <w:rPr>
                <w:color w:val="auto"/>
              </w:rPr>
              <w:t xml:space="preserve">Introduction to team and </w:t>
            </w:r>
            <w:r w:rsidR="001C1C8B">
              <w:rPr>
                <w:color w:val="auto"/>
              </w:rPr>
              <w:t>supervisor</w:t>
            </w:r>
          </w:p>
        </w:tc>
        <w:tc>
          <w:tcPr>
            <w:tcW w:w="2163" w:type="dxa"/>
          </w:tcPr>
          <w:p w14:paraId="06DEAB8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2767FFF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  <w:tc>
          <w:tcPr>
            <w:tcW w:w="2164" w:type="dxa"/>
          </w:tcPr>
          <w:p w14:paraId="5BD4567D" w14:textId="77777777" w:rsidR="00536189" w:rsidRPr="006A0815" w:rsidRDefault="00536189" w:rsidP="006A0815">
            <w:pPr>
              <w:spacing w:after="0" w:line="276" w:lineRule="auto"/>
              <w:rPr>
                <w:b/>
                <w:color w:val="auto"/>
              </w:rPr>
            </w:pPr>
          </w:p>
        </w:tc>
      </w:tr>
    </w:tbl>
    <w:p w14:paraId="3CF6ED56" w14:textId="77777777" w:rsidR="004F0A67" w:rsidRPr="004F0A67" w:rsidRDefault="004F0A67" w:rsidP="00E61A9E">
      <w:pPr>
        <w:spacing w:after="0" w:line="276" w:lineRule="auto"/>
      </w:pPr>
    </w:p>
    <w:sectPr w:rsidR="004F0A67" w:rsidRPr="004F0A67" w:rsidSect="00E61A9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60" w:right="1021" w:bottom="1134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9091" w14:textId="77777777" w:rsidR="00741CA7" w:rsidRDefault="00741CA7" w:rsidP="000C24AF">
      <w:pPr>
        <w:spacing w:after="0"/>
      </w:pPr>
      <w:r>
        <w:separator/>
      </w:r>
    </w:p>
  </w:endnote>
  <w:endnote w:type="continuationSeparator" w:id="0">
    <w:p w14:paraId="1CD19A1E" w14:textId="77777777" w:rsidR="00741CA7" w:rsidRDefault="00741CA7" w:rsidP="000C24AF">
      <w:pPr>
        <w:spacing w:after="0"/>
      </w:pPr>
      <w:r>
        <w:continuationSeparator/>
      </w:r>
    </w:p>
  </w:endnote>
  <w:endnote w:type="continuationNotice" w:id="1">
    <w:p w14:paraId="446D4893" w14:textId="77777777" w:rsidR="00741CA7" w:rsidRDefault="00741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917959"/>
      <w:docPartObj>
        <w:docPartGallery w:val="Page Numbers (Bottom of Page)"/>
        <w:docPartUnique/>
      </w:docPartObj>
    </w:sdtPr>
    <w:sdtEndPr>
      <w:rPr>
        <w:sz w:val="24"/>
        <w:szCs w:val="36"/>
      </w:rPr>
    </w:sdtEndPr>
    <w:sdtContent>
      <w:p w14:paraId="05A8E9E6" w14:textId="4045E764" w:rsidR="00E61A9E" w:rsidRPr="00E61A9E" w:rsidRDefault="00E61A9E">
        <w:pPr>
          <w:pStyle w:val="Footer"/>
          <w:jc w:val="center"/>
          <w:rPr>
            <w:sz w:val="24"/>
            <w:szCs w:val="36"/>
          </w:rPr>
        </w:pPr>
        <w:r w:rsidRPr="00E61A9E">
          <w:rPr>
            <w:sz w:val="24"/>
            <w:szCs w:val="36"/>
          </w:rPr>
          <w:fldChar w:fldCharType="begin"/>
        </w:r>
        <w:r w:rsidRPr="00E61A9E">
          <w:rPr>
            <w:sz w:val="24"/>
            <w:szCs w:val="36"/>
          </w:rPr>
          <w:instrText>PAGE   \* MERGEFORMAT</w:instrText>
        </w:r>
        <w:r w:rsidRPr="00E61A9E">
          <w:rPr>
            <w:sz w:val="24"/>
            <w:szCs w:val="36"/>
          </w:rPr>
          <w:fldChar w:fldCharType="separate"/>
        </w:r>
        <w:r w:rsidRPr="00E61A9E">
          <w:rPr>
            <w:sz w:val="24"/>
            <w:szCs w:val="36"/>
          </w:rPr>
          <w:t>2</w:t>
        </w:r>
        <w:r w:rsidRPr="00E61A9E">
          <w:rPr>
            <w:sz w:val="24"/>
            <w:szCs w:val="36"/>
          </w:rPr>
          <w:fldChar w:fldCharType="end"/>
        </w:r>
      </w:p>
    </w:sdtContent>
  </w:sdt>
  <w:p w14:paraId="59B38675" w14:textId="7C59A68C" w:rsidR="000733A2" w:rsidRDefault="0007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2BD9" w14:textId="77777777" w:rsidR="00741CA7" w:rsidRDefault="00741CA7" w:rsidP="000C24AF">
      <w:pPr>
        <w:spacing w:after="0"/>
      </w:pPr>
      <w:r>
        <w:separator/>
      </w:r>
    </w:p>
  </w:footnote>
  <w:footnote w:type="continuationSeparator" w:id="0">
    <w:p w14:paraId="33A54E76" w14:textId="77777777" w:rsidR="00741CA7" w:rsidRDefault="00741CA7" w:rsidP="000C24AF">
      <w:pPr>
        <w:spacing w:after="0"/>
      </w:pPr>
      <w:r>
        <w:continuationSeparator/>
      </w:r>
    </w:p>
  </w:footnote>
  <w:footnote w:type="continuationNotice" w:id="1">
    <w:p w14:paraId="461D5F72" w14:textId="77777777" w:rsidR="00741CA7" w:rsidRDefault="00741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7EA" w14:textId="5D91693C" w:rsidR="00E61A9E" w:rsidRDefault="001C1C8B">
    <w:pPr>
      <w:pStyle w:val="Header"/>
    </w:pPr>
    <w:r>
      <w:rPr>
        <w:noProof/>
      </w:rPr>
      <w:pict w14:anchorId="4B5A2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5235" o:spid="_x0000_s1026" type="#_x0000_t136" style="position:absolute;margin-left:0;margin-top:0;width:540.85pt;height:15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7504" w14:textId="2649E818" w:rsidR="00F90EC4" w:rsidRDefault="001C1C8B" w:rsidP="00101883">
    <w:pPr>
      <w:pStyle w:val="Header"/>
      <w:pBdr>
        <w:bottom w:val="none" w:sz="0" w:space="0" w:color="auto"/>
      </w:pBdr>
    </w:pPr>
    <w:r>
      <w:rPr>
        <w:noProof/>
      </w:rPr>
      <w:pict w14:anchorId="5CFB0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5236" o:spid="_x0000_s1027" type="#_x0000_t136" style="position:absolute;margin-left:0;margin-top:0;width:540.85pt;height:15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  <w:p w14:paraId="7F70BE40" w14:textId="16575427" w:rsidR="00F25CC7" w:rsidRPr="00F90EC4" w:rsidRDefault="00F90EC4" w:rsidP="00F90EC4">
    <w:pPr>
      <w:pStyle w:val="Header"/>
      <w:pBdr>
        <w:bottom w:val="none" w:sz="0" w:space="0" w:color="auto"/>
      </w:pBdr>
      <w:jc w:val="right"/>
      <w:rPr>
        <w:i/>
        <w:iCs/>
        <w:sz w:val="24"/>
        <w:szCs w:val="32"/>
      </w:rPr>
    </w:pPr>
    <w:r w:rsidRPr="00F90EC4">
      <w:rPr>
        <w:i/>
        <w:iCs/>
        <w:sz w:val="24"/>
        <w:szCs w:val="32"/>
      </w:rPr>
      <w:t>Insert PCN logo and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C29C" w14:textId="0C16B7CB" w:rsidR="00E61A9E" w:rsidRDefault="001C1C8B">
    <w:pPr>
      <w:pStyle w:val="Header"/>
    </w:pPr>
    <w:r>
      <w:rPr>
        <w:noProof/>
      </w:rPr>
      <w:pict w14:anchorId="1C8A9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15234" o:spid="_x0000_s1025" type="#_x0000_t136" style="position:absolute;margin-left:0;margin-top:0;width:540.85pt;height:15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89"/>
    <w:rsid w:val="00000197"/>
    <w:rsid w:val="000005C7"/>
    <w:rsid w:val="0000416F"/>
    <w:rsid w:val="000108B8"/>
    <w:rsid w:val="0001164C"/>
    <w:rsid w:val="0003185C"/>
    <w:rsid w:val="00031FD0"/>
    <w:rsid w:val="00051D1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C1C8B"/>
    <w:rsid w:val="001C3565"/>
    <w:rsid w:val="001C6937"/>
    <w:rsid w:val="001D243C"/>
    <w:rsid w:val="001E004E"/>
    <w:rsid w:val="001E27F8"/>
    <w:rsid w:val="001F3126"/>
    <w:rsid w:val="0022134A"/>
    <w:rsid w:val="0022596F"/>
    <w:rsid w:val="00240B6E"/>
    <w:rsid w:val="00246075"/>
    <w:rsid w:val="00251B94"/>
    <w:rsid w:val="00270DAD"/>
    <w:rsid w:val="002855F7"/>
    <w:rsid w:val="00294488"/>
    <w:rsid w:val="002A3F48"/>
    <w:rsid w:val="002A45CD"/>
    <w:rsid w:val="002B3BFD"/>
    <w:rsid w:val="002C0816"/>
    <w:rsid w:val="002F7B8F"/>
    <w:rsid w:val="0033715E"/>
    <w:rsid w:val="0034439B"/>
    <w:rsid w:val="0034560E"/>
    <w:rsid w:val="0035386A"/>
    <w:rsid w:val="0035464A"/>
    <w:rsid w:val="003A4B22"/>
    <w:rsid w:val="003B2686"/>
    <w:rsid w:val="003B6BB4"/>
    <w:rsid w:val="003D3A42"/>
    <w:rsid w:val="003F7B0C"/>
    <w:rsid w:val="00411D1D"/>
    <w:rsid w:val="00420E7F"/>
    <w:rsid w:val="00423FAF"/>
    <w:rsid w:val="00427636"/>
    <w:rsid w:val="00430131"/>
    <w:rsid w:val="00443088"/>
    <w:rsid w:val="00455A3F"/>
    <w:rsid w:val="00472D33"/>
    <w:rsid w:val="00491977"/>
    <w:rsid w:val="00497DE0"/>
    <w:rsid w:val="004D763F"/>
    <w:rsid w:val="004F0A67"/>
    <w:rsid w:val="004F1337"/>
    <w:rsid w:val="004F28CE"/>
    <w:rsid w:val="004F6303"/>
    <w:rsid w:val="005014AF"/>
    <w:rsid w:val="0052756A"/>
    <w:rsid w:val="00534180"/>
    <w:rsid w:val="00536189"/>
    <w:rsid w:val="00544C0C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71B7A"/>
    <w:rsid w:val="00675E35"/>
    <w:rsid w:val="00684633"/>
    <w:rsid w:val="00692041"/>
    <w:rsid w:val="00694FC4"/>
    <w:rsid w:val="006A0815"/>
    <w:rsid w:val="006D02E8"/>
    <w:rsid w:val="006F37F0"/>
    <w:rsid w:val="00702B4D"/>
    <w:rsid w:val="00710E40"/>
    <w:rsid w:val="0071497F"/>
    <w:rsid w:val="00723A85"/>
    <w:rsid w:val="0073429A"/>
    <w:rsid w:val="00741CA7"/>
    <w:rsid w:val="00753953"/>
    <w:rsid w:val="00761E45"/>
    <w:rsid w:val="00763FA3"/>
    <w:rsid w:val="007663CB"/>
    <w:rsid w:val="00796E96"/>
    <w:rsid w:val="007A1D0E"/>
    <w:rsid w:val="007E4138"/>
    <w:rsid w:val="007F5954"/>
    <w:rsid w:val="00801629"/>
    <w:rsid w:val="00811876"/>
    <w:rsid w:val="0081544B"/>
    <w:rsid w:val="00853A57"/>
    <w:rsid w:val="00855D19"/>
    <w:rsid w:val="00856061"/>
    <w:rsid w:val="008625E8"/>
    <w:rsid w:val="00864885"/>
    <w:rsid w:val="0087042A"/>
    <w:rsid w:val="008744B1"/>
    <w:rsid w:val="00880D4A"/>
    <w:rsid w:val="00897829"/>
    <w:rsid w:val="008A0358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49AA"/>
    <w:rsid w:val="00B57496"/>
    <w:rsid w:val="00B738AB"/>
    <w:rsid w:val="00B77C41"/>
    <w:rsid w:val="00B81669"/>
    <w:rsid w:val="00B907B5"/>
    <w:rsid w:val="00BA6DA0"/>
    <w:rsid w:val="00BC5961"/>
    <w:rsid w:val="00BC78C6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7367"/>
    <w:rsid w:val="00C846FE"/>
    <w:rsid w:val="00C92413"/>
    <w:rsid w:val="00CA0FAC"/>
    <w:rsid w:val="00CA667A"/>
    <w:rsid w:val="00CC7B1C"/>
    <w:rsid w:val="00CE086C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45C31"/>
    <w:rsid w:val="00E5122E"/>
    <w:rsid w:val="00E5704B"/>
    <w:rsid w:val="00E61A9E"/>
    <w:rsid w:val="00E85295"/>
    <w:rsid w:val="00E901A3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8486E"/>
    <w:rsid w:val="00F8709D"/>
    <w:rsid w:val="00F90EC4"/>
    <w:rsid w:val="00F94E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AE116"/>
  <w15:docId w15:val="{CFC34C22-E7A8-4141-A933-302D0A1E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0C2447"/>
    <w:pPr>
      <w:spacing w:before="120" w:after="120" w:line="264" w:lineRule="auto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AF721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E901A3"/>
    <w:pPr>
      <w:spacing w:line="276" w:lineRule="auto"/>
    </w:pPr>
    <w:rPr>
      <w:rFonts w:ascii="Arial Bold" w:hAnsi="Arial Bold" w:cs="Arial"/>
      <w:b/>
      <w:bCs/>
      <w:color w:val="425563" w:themeColor="accent6"/>
      <w:kern w:val="28"/>
      <w:sz w:val="28"/>
      <w:szCs w:val="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rummaC\AppData\Local\Microsoft\Windows\INetCache\Content.Outlook\VYUZE263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20178EAB3490B86D59D377B8B1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BC767-2A82-41D7-9751-AEF0EDC49E37}"/>
      </w:docPartPr>
      <w:docPartBody>
        <w:p w:rsidR="000F52DC" w:rsidRDefault="00885A36">
          <w:pPr>
            <w:pStyle w:val="67A20178EAB3490B86D59D377B8B15DF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F4"/>
    <w:rsid w:val="000F52DC"/>
    <w:rsid w:val="001B17F4"/>
    <w:rsid w:val="00854563"/>
    <w:rsid w:val="008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20178EAB3490B86D59D377B8B15DF">
    <w:name w:val="67A20178EAB3490B86D59D377B8B1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8F6F1E2079548B9B46F758A4D3F8A" ma:contentTypeVersion="19" ma:contentTypeDescription="Create a new document." ma:contentTypeScope="" ma:versionID="fd11aeaf25e834ac511fcdda7922d32d">
  <xsd:schema xmlns:xsd="http://www.w3.org/2001/XMLSchema" xmlns:xs="http://www.w3.org/2001/XMLSchema" xmlns:p="http://schemas.microsoft.com/office/2006/metadata/properties" xmlns:ns2="3f6a715d-590c-4dd1-8e5d-ce8db79b2f3c" xmlns:ns3="8fa43309-1558-419d-8f8b-f017a12ccfaa" targetNamespace="http://schemas.microsoft.com/office/2006/metadata/properties" ma:root="true" ma:fieldsID="56117222f982f4fa556686c848f7597e" ns2:_="" ns3:_="">
    <xsd:import namespace="3f6a715d-590c-4dd1-8e5d-ce8db79b2f3c"/>
    <xsd:import namespace="8fa43309-1558-419d-8f8b-f017a12c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umericalIndex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715d-590c-4dd1-8e5d-ce8db79b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NumericalIndex" ma:index="24" nillable="true" ma:displayName="Numerical Index" ma:decimals="1" ma:format="Dropdown" ma:internalName="NumericalIndex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43309-1558-419d-8f8b-f017a12c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17f8e9-cf9d-4f76-b526-ddffc9c2b235}" ma:internalName="TaxCatchAll" ma:showField="CatchAllData" ma:web="8fa43309-1558-419d-8f8b-f017a12cc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a715d-590c-4dd1-8e5d-ce8db79b2f3c">
      <Terms xmlns="http://schemas.microsoft.com/office/infopath/2007/PartnerControls"/>
    </lcf76f155ced4ddcb4097134ff3c332f>
    <TaxCatchAll xmlns="8fa43309-1558-419d-8f8b-f017a12ccfaa" xsi:nil="true"/>
    <NumericalIndex xmlns="3f6a715d-590c-4dd1-8e5d-ce8db79b2f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61F17-428C-43A7-823D-00AF9443C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715d-590c-4dd1-8e5d-ce8db79b2f3c"/>
    <ds:schemaRef ds:uri="8fa43309-1558-419d-8f8b-f017a12c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8218F-AB00-4272-A716-DA4688C85EC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fa43309-1558-419d-8f8b-f017a12ccfaa"/>
    <ds:schemaRef ds:uri="http://purl.org/dc/elements/1.1/"/>
    <ds:schemaRef ds:uri="http://www.w3.org/XML/1998/namespace"/>
    <ds:schemaRef ds:uri="http://purl.org/dc/terms/"/>
    <ds:schemaRef ds:uri="3f6a715d-590c-4dd1-8e5d-ce8db79b2f3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checklist for students</dc:title>
  <dc:subject/>
  <dc:creator>Donnarumma, Carly</dc:creator>
  <cp:keywords/>
  <cp:lastModifiedBy>Ellie Pickthall</cp:lastModifiedBy>
  <cp:revision>3</cp:revision>
  <cp:lastPrinted>2016-07-14T17:27:00Z</cp:lastPrinted>
  <dcterms:created xsi:type="dcterms:W3CDTF">2023-08-10T11:25:00Z</dcterms:created>
  <dcterms:modified xsi:type="dcterms:W3CDTF">2023-11-30T11:00:00Z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0x010100B278F6F1E2079548B9B46F758A4D3F8A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