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E6B2" w14:textId="68D074E4" w:rsidR="00F00B8C" w:rsidRDefault="00F00B8C" w:rsidP="00C90381">
      <w:pPr>
        <w:pStyle w:val="Title"/>
        <w:spacing w:before="240" w:after="0" w:line="276" w:lineRule="auto"/>
      </w:pPr>
      <w:r w:rsidRPr="002C1D4B">
        <w:t xml:space="preserve">Thames Valley </w:t>
      </w:r>
      <w:r w:rsidR="00204160">
        <w:t>and</w:t>
      </w:r>
      <w:r w:rsidRPr="002C1D4B">
        <w:t xml:space="preserve"> Wessex Primary Care School Primary Care Fellowship </w:t>
      </w:r>
      <w:r w:rsidR="00204160">
        <w:br/>
      </w:r>
      <w:r w:rsidRPr="002C1D4B">
        <w:t xml:space="preserve">programme – </w:t>
      </w:r>
      <w:r w:rsidR="00F03D5B" w:rsidRPr="002C1D4B">
        <w:t>2023-24</w:t>
      </w:r>
    </w:p>
    <w:p w14:paraId="22080C16" w14:textId="20C00335" w:rsidR="00F03D5B" w:rsidRPr="00204160" w:rsidRDefault="00F00B8C" w:rsidP="00204160">
      <w:pPr>
        <w:pStyle w:val="Heading1"/>
        <w:spacing w:after="0" w:line="276" w:lineRule="auto"/>
      </w:pPr>
      <w:r w:rsidRPr="00204160">
        <w:t xml:space="preserve">Expression of </w:t>
      </w:r>
      <w:r w:rsidR="7BD62D7A" w:rsidRPr="00204160">
        <w:t>I</w:t>
      </w:r>
      <w:r w:rsidRPr="00204160">
        <w:t xml:space="preserve">nterest </w:t>
      </w:r>
      <w:r w:rsidR="40D83D9D" w:rsidRPr="00204160">
        <w:t>F</w:t>
      </w:r>
      <w:r w:rsidRPr="00204160">
        <w:t>orm</w:t>
      </w:r>
    </w:p>
    <w:p w14:paraId="0B489D95" w14:textId="77777777" w:rsidR="00204160" w:rsidRDefault="00204160" w:rsidP="00204160">
      <w:pPr>
        <w:pStyle w:val="BodyText"/>
        <w:spacing w:after="0" w:line="276" w:lineRule="auto"/>
      </w:pPr>
    </w:p>
    <w:p w14:paraId="25F6F128" w14:textId="7F24B90E" w:rsidR="00F00B8C" w:rsidRDefault="00F00B8C" w:rsidP="00204160">
      <w:pPr>
        <w:pStyle w:val="BodyText"/>
        <w:spacing w:after="0" w:line="276" w:lineRule="auto"/>
      </w:pPr>
      <w:r>
        <w:t xml:space="preserve">The Thames Valley and Wessex (TVW) Primary Care School is delighted to announce funding for </w:t>
      </w:r>
      <w:r w:rsidR="00F03D5B">
        <w:t>2</w:t>
      </w:r>
      <w:r w:rsidR="10C4D1C4">
        <w:t>0</w:t>
      </w:r>
      <w:r w:rsidR="00F03D5B">
        <w:t xml:space="preserve"> </w:t>
      </w:r>
      <w:r>
        <w:t>Primary Care Fellowships commencing in</w:t>
      </w:r>
      <w:r w:rsidR="00F03D5B">
        <w:t xml:space="preserve"> September 2023.</w:t>
      </w:r>
    </w:p>
    <w:p w14:paraId="2E28A4D0" w14:textId="77777777" w:rsidR="00204160" w:rsidRDefault="00204160" w:rsidP="00204160">
      <w:pPr>
        <w:pStyle w:val="BodyText"/>
        <w:spacing w:after="0" w:line="276" w:lineRule="auto"/>
      </w:pPr>
    </w:p>
    <w:p w14:paraId="27A643C9" w14:textId="42381367" w:rsidR="00F00B8C" w:rsidRDefault="00587690" w:rsidP="000C0940">
      <w:pPr>
        <w:pStyle w:val="BodyText"/>
        <w:spacing w:line="276" w:lineRule="auto"/>
      </w:pPr>
      <w:r>
        <w:t>The Primary Care School</w:t>
      </w:r>
      <w:r w:rsidR="00A562B8">
        <w:t xml:space="preserve"> </w:t>
      </w:r>
      <w:r w:rsidR="00F00B8C">
        <w:t>welcomes expressions of interest from qualified professionals, working within Primary Care throughout Thames Valley and Wessex.</w:t>
      </w:r>
    </w:p>
    <w:p w14:paraId="3F0CAE48" w14:textId="720788DF" w:rsidR="009E7036" w:rsidRDefault="009E7036" w:rsidP="000C0940">
      <w:pPr>
        <w:pStyle w:val="BodyText"/>
        <w:spacing w:line="276" w:lineRule="auto"/>
      </w:pPr>
      <w:r>
        <w:t xml:space="preserve">The Fellowship time is funded by NHS England’s </w:t>
      </w:r>
      <w:r w:rsidR="00587690">
        <w:t xml:space="preserve">(NHSE’s) </w:t>
      </w:r>
      <w:r>
        <w:t>Workforce, Training and Education Directorate (formerly Health Education England).</w:t>
      </w:r>
    </w:p>
    <w:p w14:paraId="7FDA0685" w14:textId="77777777" w:rsidR="008C674F" w:rsidRDefault="00F00B8C" w:rsidP="000C0940">
      <w:pPr>
        <w:pStyle w:val="BodyText"/>
        <w:spacing w:line="276" w:lineRule="auto"/>
      </w:pPr>
      <w:r>
        <w:t xml:space="preserve">Please be aware that funding for these Fellowships must be </w:t>
      </w:r>
      <w:r w:rsidR="0052116F">
        <w:t xml:space="preserve">administered </w:t>
      </w:r>
      <w:r>
        <w:t xml:space="preserve">via a host employer with whom </w:t>
      </w:r>
      <w:r w:rsidR="00587690">
        <w:t>the Primary Care School</w:t>
      </w:r>
      <w:r w:rsidR="00E560DF">
        <w:t xml:space="preserve"> </w:t>
      </w:r>
      <w:r w:rsidR="003E2BA9">
        <w:t xml:space="preserve">/ NHSE </w:t>
      </w:r>
      <w:r>
        <w:t xml:space="preserve">already holds an existing educational agreement. This includes all training practices, and some providers who have hosted other </w:t>
      </w:r>
      <w:r w:rsidR="00587690">
        <w:t>Primary Care School</w:t>
      </w:r>
      <w:r w:rsidR="0052116F">
        <w:t xml:space="preserve"> </w:t>
      </w:r>
      <w:r>
        <w:t xml:space="preserve">funded learners. </w:t>
      </w:r>
    </w:p>
    <w:p w14:paraId="3517C513" w14:textId="7FE4994C" w:rsidR="00F00B8C" w:rsidRDefault="00F00B8C" w:rsidP="000C0940">
      <w:pPr>
        <w:pStyle w:val="BodyText"/>
        <w:spacing w:line="276" w:lineRule="auto"/>
      </w:pPr>
      <w:r>
        <w:t xml:space="preserve">If you are not sure if this includes your employer, please contact </w:t>
      </w:r>
      <w:hyperlink r:id="rId11" w:history="1">
        <w:r w:rsidR="00587690" w:rsidRPr="00454391">
          <w:rPr>
            <w:rStyle w:val="Hyperlink"/>
          </w:rPr>
          <w:t>PrimaryCareSchoolTVW.SE@hee.nhs.uk</w:t>
        </w:r>
      </w:hyperlink>
      <w:r w:rsidR="00587690">
        <w:t xml:space="preserve"> </w:t>
      </w:r>
      <w:r>
        <w:t>before submitting an expression of interest.</w:t>
      </w:r>
    </w:p>
    <w:p w14:paraId="0A6A1FB1" w14:textId="6B9AFA51" w:rsidR="007A7E54" w:rsidRDefault="007A7E54" w:rsidP="007A7E54">
      <w:pPr>
        <w:pStyle w:val="BodyText"/>
        <w:spacing w:after="0" w:line="276" w:lineRule="auto"/>
      </w:pPr>
      <w:r>
        <w:t xml:space="preserve">All organisations which previously signed Health Education England’s NHS Education Contract are considered to hold an existing agreement with </w:t>
      </w:r>
      <w:r w:rsidR="003E2BA9">
        <w:t xml:space="preserve">the Primary Care School / </w:t>
      </w:r>
      <w:r>
        <w:t>NHSE.</w:t>
      </w:r>
    </w:p>
    <w:p w14:paraId="77C42A55" w14:textId="77777777" w:rsidR="007A7E54" w:rsidRDefault="007A7E54" w:rsidP="003D1253">
      <w:pPr>
        <w:pStyle w:val="BodyText"/>
        <w:spacing w:after="0" w:line="276" w:lineRule="auto"/>
      </w:pPr>
    </w:p>
    <w:p w14:paraId="79279B6E" w14:textId="3381E692" w:rsidR="00F00B8C" w:rsidRPr="00304779" w:rsidRDefault="00F00B8C" w:rsidP="000C0940">
      <w:pPr>
        <w:pStyle w:val="BodyText"/>
        <w:spacing w:line="276" w:lineRule="auto"/>
        <w:rPr>
          <w:i/>
          <w:iCs/>
        </w:rPr>
      </w:pPr>
      <w:r w:rsidRPr="00304779">
        <w:rPr>
          <w:i/>
          <w:iCs/>
        </w:rPr>
        <w:t>Please note that these Fellowships are separate from New to Practice Fellowships and Buckinghamshire, Oxfordshire, and Berkshire West Integrated Care System’s Mid-Career Fellowships.</w:t>
      </w:r>
    </w:p>
    <w:p w14:paraId="7F82B2E2" w14:textId="00F3D3B3" w:rsidR="00F00B8C" w:rsidRDefault="00F00B8C" w:rsidP="00C90381">
      <w:pPr>
        <w:pStyle w:val="Heading2"/>
        <w:spacing w:before="0" w:after="0" w:line="276" w:lineRule="auto"/>
      </w:pPr>
      <w:r>
        <w:t>How to apply</w:t>
      </w:r>
    </w:p>
    <w:p w14:paraId="250D3B5E" w14:textId="77777777" w:rsidR="00F03D5B" w:rsidRPr="00F03D5B" w:rsidRDefault="00F03D5B" w:rsidP="00C90381">
      <w:pPr>
        <w:pStyle w:val="BodyText"/>
        <w:spacing w:after="0" w:line="276" w:lineRule="auto"/>
      </w:pPr>
    </w:p>
    <w:p w14:paraId="1982A7D1" w14:textId="77777777" w:rsidR="0024227F" w:rsidRDefault="00F00B8C" w:rsidP="00C90381">
      <w:pPr>
        <w:pStyle w:val="BodyText"/>
        <w:spacing w:after="0" w:line="276" w:lineRule="auto"/>
      </w:pPr>
      <w:r>
        <w:t xml:space="preserve">Please complete the expression of interest form overleaf and return to </w:t>
      </w:r>
      <w:hyperlink r:id="rId12" w:history="1">
        <w:r w:rsidR="003E2BA9" w:rsidRPr="00454391">
          <w:rPr>
            <w:rStyle w:val="Hyperlink"/>
          </w:rPr>
          <w:t>PrimaryCareSchoolTVW.SE@hee.nhs.uk</w:t>
        </w:r>
      </w:hyperlink>
      <w:r w:rsidR="003E2BA9">
        <w:t xml:space="preserve">. </w:t>
      </w:r>
      <w:r>
        <w:t>Please populate the form electronically.</w:t>
      </w:r>
    </w:p>
    <w:p w14:paraId="1C2D8943" w14:textId="77777777" w:rsidR="0024227F" w:rsidRDefault="0024227F" w:rsidP="00C90381">
      <w:pPr>
        <w:pStyle w:val="BodyText"/>
        <w:spacing w:after="0" w:line="276" w:lineRule="auto"/>
      </w:pPr>
    </w:p>
    <w:p w14:paraId="598A0000" w14:textId="0A7CC1B6" w:rsidR="00C90381" w:rsidRPr="001E7AEA" w:rsidRDefault="00CE57DF" w:rsidP="00C90381">
      <w:pPr>
        <w:pStyle w:val="BodyText"/>
        <w:spacing w:after="0" w:line="276" w:lineRule="auto"/>
        <w:rPr>
          <w:b/>
          <w:sz w:val="28"/>
          <w:szCs w:val="28"/>
        </w:rPr>
      </w:pPr>
      <w:r w:rsidRPr="001E7AEA">
        <w:rPr>
          <w:b/>
          <w:sz w:val="28"/>
          <w:szCs w:val="28"/>
        </w:rPr>
        <w:t>Deadline: Wednesday 14 June 202</w:t>
      </w:r>
      <w:r w:rsidR="00C90381" w:rsidRPr="001E7AEA">
        <w:rPr>
          <w:b/>
          <w:sz w:val="28"/>
          <w:szCs w:val="28"/>
        </w:rPr>
        <w:t>3</w:t>
      </w:r>
    </w:p>
    <w:p w14:paraId="3DAACFE8" w14:textId="77777777" w:rsidR="00C90381" w:rsidRPr="00C90381" w:rsidRDefault="00C90381" w:rsidP="00C90381">
      <w:pPr>
        <w:pStyle w:val="BodyText"/>
        <w:spacing w:after="0" w:line="276" w:lineRule="auto"/>
        <w:rPr>
          <w:sz w:val="28"/>
          <w:szCs w:val="28"/>
          <w:u w:val="single"/>
        </w:rPr>
      </w:pPr>
    </w:p>
    <w:p w14:paraId="1FB15CC6" w14:textId="1E310498" w:rsidR="00F00B8C" w:rsidRPr="00CE57DF" w:rsidRDefault="00F00B8C" w:rsidP="007211A5">
      <w:pPr>
        <w:pStyle w:val="Heading2"/>
        <w:spacing w:before="0" w:after="0"/>
        <w:rPr>
          <w:u w:val="single"/>
        </w:rPr>
      </w:pPr>
      <w:r>
        <w:lastRenderedPageBreak/>
        <w:t>Selection criteria</w:t>
      </w:r>
    </w:p>
    <w:p w14:paraId="7CAB01D4" w14:textId="77777777" w:rsidR="00F03D5B" w:rsidRPr="00F03D5B" w:rsidRDefault="00F03D5B" w:rsidP="007211A5">
      <w:pPr>
        <w:pStyle w:val="BodyText"/>
        <w:spacing w:after="0"/>
      </w:pPr>
    </w:p>
    <w:p w14:paraId="7240E793" w14:textId="4E836BC6" w:rsidR="00F00B8C" w:rsidRDefault="00B64752" w:rsidP="007211A5">
      <w:pPr>
        <w:pStyle w:val="BodyText"/>
        <w:numPr>
          <w:ilvl w:val="0"/>
          <w:numId w:val="24"/>
        </w:numPr>
        <w:spacing w:after="0" w:line="276" w:lineRule="auto"/>
        <w:ind w:left="426"/>
      </w:pPr>
      <w:r>
        <w:t>D</w:t>
      </w:r>
      <w:r w:rsidR="00F00B8C">
        <w:t>emonstration of commitment to the aims and outcomes of the Fellowship programme</w:t>
      </w:r>
    </w:p>
    <w:p w14:paraId="3F00F5D4" w14:textId="495A48D7" w:rsidR="00F00B8C" w:rsidRDefault="00B64752" w:rsidP="007211A5">
      <w:pPr>
        <w:pStyle w:val="BodyText"/>
        <w:numPr>
          <w:ilvl w:val="0"/>
          <w:numId w:val="24"/>
        </w:numPr>
        <w:spacing w:after="0" w:line="276" w:lineRule="auto"/>
        <w:ind w:left="426"/>
      </w:pPr>
      <w:r>
        <w:t>S</w:t>
      </w:r>
      <w:r w:rsidR="00F00B8C">
        <w:t>upport from your practice / employer / organisation / partnership</w:t>
      </w:r>
    </w:p>
    <w:p w14:paraId="0F2E009E" w14:textId="7F40D988" w:rsidR="00F00B8C" w:rsidRDefault="00B64752" w:rsidP="007211A5">
      <w:pPr>
        <w:pStyle w:val="BodyText"/>
        <w:numPr>
          <w:ilvl w:val="0"/>
          <w:numId w:val="24"/>
        </w:numPr>
        <w:spacing w:after="0" w:line="276" w:lineRule="auto"/>
        <w:ind w:left="426"/>
      </w:pPr>
      <w:r>
        <w:t>T</w:t>
      </w:r>
      <w:r w:rsidR="00F00B8C">
        <w:t>he content of this expression of interest form</w:t>
      </w:r>
    </w:p>
    <w:p w14:paraId="1C98F236" w14:textId="35815729" w:rsidR="00FF497A" w:rsidRPr="00F92B1F" w:rsidRDefault="001A25A8" w:rsidP="007211A5">
      <w:pPr>
        <w:pStyle w:val="BodyText"/>
        <w:numPr>
          <w:ilvl w:val="0"/>
          <w:numId w:val="24"/>
        </w:numPr>
        <w:spacing w:after="0" w:line="276" w:lineRule="auto"/>
        <w:ind w:left="426"/>
      </w:pPr>
      <w:r w:rsidRPr="00F92B1F">
        <w:t xml:space="preserve">Interview </w:t>
      </w:r>
      <w:r w:rsidR="003F788A" w:rsidRPr="00F92B1F">
        <w:t>(please see information pack for dates)</w:t>
      </w:r>
    </w:p>
    <w:p w14:paraId="677C3003" w14:textId="77777777" w:rsidR="00F03D5B" w:rsidRDefault="00F03D5B" w:rsidP="007211A5">
      <w:pPr>
        <w:pStyle w:val="BodyText"/>
        <w:spacing w:after="0" w:line="276" w:lineRule="auto"/>
        <w:ind w:left="426"/>
      </w:pPr>
    </w:p>
    <w:p w14:paraId="3E338983" w14:textId="649175A6" w:rsidR="00F00B8C" w:rsidRDefault="00F00B8C" w:rsidP="007211A5">
      <w:pPr>
        <w:pStyle w:val="BodyText"/>
        <w:spacing w:after="0" w:line="276" w:lineRule="auto"/>
      </w:pPr>
      <w:r>
        <w:t>Selection for the Fellowship scheme will be carried out by a steering group of members of the TVW Primary Care School and Fellowship scheme mentors.</w:t>
      </w:r>
    </w:p>
    <w:p w14:paraId="3B5B4BC7" w14:textId="0FE76729" w:rsidR="007211A5" w:rsidRDefault="007211A5" w:rsidP="007211A5">
      <w:pPr>
        <w:pStyle w:val="BodyText"/>
        <w:spacing w:after="0" w:line="276" w:lineRule="auto"/>
      </w:pPr>
    </w:p>
    <w:p w14:paraId="5A2F4E37" w14:textId="3F17DBC7" w:rsidR="00F00B8C" w:rsidRDefault="00F00B8C" w:rsidP="007211A5">
      <w:pPr>
        <w:pStyle w:val="Heading2"/>
        <w:spacing w:before="0" w:after="0"/>
      </w:pPr>
      <w:r>
        <w:t xml:space="preserve">Queries </w:t>
      </w:r>
    </w:p>
    <w:p w14:paraId="1157263B" w14:textId="77777777" w:rsidR="00F03D5B" w:rsidRPr="00F03D5B" w:rsidRDefault="00F03D5B" w:rsidP="007211A5">
      <w:pPr>
        <w:pStyle w:val="BodyText"/>
        <w:spacing w:after="0"/>
      </w:pPr>
    </w:p>
    <w:p w14:paraId="63D875D6" w14:textId="3876EF67" w:rsidR="00F00B8C" w:rsidRDefault="00F00B8C" w:rsidP="007211A5">
      <w:pPr>
        <w:pStyle w:val="BodyText"/>
        <w:spacing w:after="0" w:line="276" w:lineRule="auto"/>
      </w:pPr>
      <w:r>
        <w:t xml:space="preserve">Please direct queries to </w:t>
      </w:r>
      <w:hyperlink r:id="rId13" w:history="1">
        <w:r w:rsidR="007211A5" w:rsidRPr="00615D08">
          <w:rPr>
            <w:rStyle w:val="Hyperlink"/>
          </w:rPr>
          <w:t>PrimaryCareSchoolTVW.SE@hee.nhs.uk</w:t>
        </w:r>
      </w:hyperlink>
      <w:r w:rsidR="007211A5">
        <w:t xml:space="preserve"> </w:t>
      </w:r>
      <w:r>
        <w:t>in the first instance.</w:t>
      </w:r>
    </w:p>
    <w:p w14:paraId="2043656B" w14:textId="77777777" w:rsidR="00EA768F" w:rsidRDefault="00EA768F" w:rsidP="007211A5">
      <w:pPr>
        <w:pStyle w:val="BodyText"/>
        <w:spacing w:after="0" w:line="276" w:lineRule="auto"/>
      </w:pPr>
    </w:p>
    <w:p w14:paraId="637863A7" w14:textId="6125F23B" w:rsidR="00A14F43" w:rsidRDefault="00A14F43" w:rsidP="00A14F43">
      <w:pPr>
        <w:pStyle w:val="Heading2"/>
        <w:spacing w:before="0" w:after="0"/>
      </w:pPr>
      <w:r>
        <w:t>Personal details</w:t>
      </w:r>
      <w:r>
        <w:br/>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23"/>
      </w:tblGrid>
      <w:tr w:rsidR="00A14F43" w14:paraId="66460E91" w14:textId="77777777" w:rsidTr="00357CAC">
        <w:trPr>
          <w:trHeight w:val="170"/>
        </w:trPr>
        <w:tc>
          <w:tcPr>
            <w:tcW w:w="4531" w:type="dxa"/>
            <w:shd w:val="clear" w:color="auto" w:fill="F2F2F2" w:themeFill="background1" w:themeFillShade="F2"/>
            <w:vAlign w:val="center"/>
          </w:tcPr>
          <w:p w14:paraId="3666D0D4" w14:textId="6415635B" w:rsidR="00A14F43" w:rsidRDefault="00A14F43" w:rsidP="00A14F43">
            <w:pPr>
              <w:pStyle w:val="BodyText"/>
              <w:spacing w:after="0" w:line="276" w:lineRule="auto"/>
            </w:pPr>
            <w:r>
              <w:t>Full name</w:t>
            </w:r>
          </w:p>
        </w:tc>
        <w:tc>
          <w:tcPr>
            <w:tcW w:w="5323" w:type="dxa"/>
            <w:vAlign w:val="center"/>
          </w:tcPr>
          <w:p w14:paraId="2166227E" w14:textId="77777777" w:rsidR="00A14F43" w:rsidRDefault="00A14F43" w:rsidP="00A14F43">
            <w:pPr>
              <w:pStyle w:val="BodyText"/>
              <w:spacing w:after="0" w:line="276" w:lineRule="auto"/>
            </w:pPr>
          </w:p>
        </w:tc>
      </w:tr>
      <w:tr w:rsidR="00A14F43" w14:paraId="52350F4F" w14:textId="77777777" w:rsidTr="00357CAC">
        <w:trPr>
          <w:trHeight w:val="170"/>
        </w:trPr>
        <w:tc>
          <w:tcPr>
            <w:tcW w:w="4531" w:type="dxa"/>
            <w:shd w:val="clear" w:color="auto" w:fill="F2F2F2" w:themeFill="background1" w:themeFillShade="F2"/>
            <w:vAlign w:val="center"/>
          </w:tcPr>
          <w:p w14:paraId="0276C260" w14:textId="1198E02E" w:rsidR="00A14F43" w:rsidRDefault="00A14F43" w:rsidP="00A14F43">
            <w:pPr>
              <w:pStyle w:val="BodyText"/>
              <w:spacing w:after="0" w:line="276" w:lineRule="auto"/>
            </w:pPr>
            <w:r>
              <w:t>Job title / role</w:t>
            </w:r>
          </w:p>
        </w:tc>
        <w:tc>
          <w:tcPr>
            <w:tcW w:w="5323" w:type="dxa"/>
            <w:vAlign w:val="center"/>
          </w:tcPr>
          <w:p w14:paraId="210B868A" w14:textId="77777777" w:rsidR="00A14F43" w:rsidRDefault="00A14F43" w:rsidP="00A14F43">
            <w:pPr>
              <w:pStyle w:val="BodyText"/>
              <w:spacing w:after="0" w:line="276" w:lineRule="auto"/>
            </w:pPr>
          </w:p>
        </w:tc>
      </w:tr>
      <w:tr w:rsidR="00A14F43" w14:paraId="0CCFDC9C" w14:textId="77777777" w:rsidTr="00357CAC">
        <w:trPr>
          <w:trHeight w:val="170"/>
        </w:trPr>
        <w:tc>
          <w:tcPr>
            <w:tcW w:w="4531" w:type="dxa"/>
            <w:shd w:val="clear" w:color="auto" w:fill="F2F2F2" w:themeFill="background1" w:themeFillShade="F2"/>
            <w:vAlign w:val="center"/>
          </w:tcPr>
          <w:p w14:paraId="28A9C5DE" w14:textId="523D020B" w:rsidR="00A14F43" w:rsidRDefault="00A14F43" w:rsidP="00A14F43">
            <w:pPr>
              <w:pStyle w:val="BodyText"/>
              <w:spacing w:after="0" w:line="276" w:lineRule="auto"/>
            </w:pPr>
            <w:r>
              <w:t>Profession</w:t>
            </w:r>
          </w:p>
        </w:tc>
        <w:tc>
          <w:tcPr>
            <w:tcW w:w="5323" w:type="dxa"/>
            <w:vAlign w:val="center"/>
          </w:tcPr>
          <w:p w14:paraId="14188C6D" w14:textId="77777777" w:rsidR="00A14F43" w:rsidRDefault="00A14F43" w:rsidP="00A14F43">
            <w:pPr>
              <w:pStyle w:val="BodyText"/>
              <w:spacing w:after="0" w:line="276" w:lineRule="auto"/>
            </w:pPr>
          </w:p>
        </w:tc>
      </w:tr>
      <w:tr w:rsidR="00A14F43" w14:paraId="3F2D260F" w14:textId="77777777" w:rsidTr="00357CAC">
        <w:trPr>
          <w:trHeight w:val="170"/>
        </w:trPr>
        <w:tc>
          <w:tcPr>
            <w:tcW w:w="4531" w:type="dxa"/>
            <w:shd w:val="clear" w:color="auto" w:fill="F2F2F2" w:themeFill="background1" w:themeFillShade="F2"/>
            <w:vAlign w:val="center"/>
          </w:tcPr>
          <w:p w14:paraId="1D4F0A31" w14:textId="363C4432" w:rsidR="00A14F43" w:rsidRDefault="00A14F43" w:rsidP="00A14F43">
            <w:pPr>
              <w:pStyle w:val="BodyText"/>
              <w:spacing w:after="0" w:line="276" w:lineRule="auto"/>
            </w:pPr>
            <w:r>
              <w:t>Professional qualification</w:t>
            </w:r>
          </w:p>
        </w:tc>
        <w:tc>
          <w:tcPr>
            <w:tcW w:w="5323" w:type="dxa"/>
            <w:vAlign w:val="center"/>
          </w:tcPr>
          <w:p w14:paraId="7C46B225" w14:textId="77777777" w:rsidR="00A14F43" w:rsidRDefault="00A14F43" w:rsidP="00A14F43">
            <w:pPr>
              <w:pStyle w:val="BodyText"/>
              <w:spacing w:after="0" w:line="276" w:lineRule="auto"/>
            </w:pPr>
          </w:p>
        </w:tc>
      </w:tr>
      <w:tr w:rsidR="00A14F43" w14:paraId="173C6F8A" w14:textId="77777777" w:rsidTr="00357CAC">
        <w:trPr>
          <w:trHeight w:val="170"/>
        </w:trPr>
        <w:tc>
          <w:tcPr>
            <w:tcW w:w="4531" w:type="dxa"/>
            <w:shd w:val="clear" w:color="auto" w:fill="F2F2F2" w:themeFill="background1" w:themeFillShade="F2"/>
            <w:vAlign w:val="center"/>
          </w:tcPr>
          <w:p w14:paraId="4219E797" w14:textId="7C4F2B15" w:rsidR="00A14F43" w:rsidRDefault="00A14F43" w:rsidP="00A14F43">
            <w:pPr>
              <w:pStyle w:val="BodyText"/>
              <w:spacing w:after="0" w:line="276" w:lineRule="auto"/>
            </w:pPr>
            <w:r>
              <w:t>Date of professional qualification / CCT</w:t>
            </w:r>
          </w:p>
        </w:tc>
        <w:tc>
          <w:tcPr>
            <w:tcW w:w="5323" w:type="dxa"/>
            <w:vAlign w:val="center"/>
          </w:tcPr>
          <w:p w14:paraId="76D65309" w14:textId="77777777" w:rsidR="00A14F43" w:rsidRDefault="00A14F43" w:rsidP="00A14F43">
            <w:pPr>
              <w:pStyle w:val="BodyText"/>
              <w:spacing w:after="0" w:line="276" w:lineRule="auto"/>
            </w:pPr>
          </w:p>
        </w:tc>
      </w:tr>
      <w:tr w:rsidR="00A14F43" w14:paraId="235CE208" w14:textId="77777777" w:rsidTr="00357CAC">
        <w:trPr>
          <w:trHeight w:val="170"/>
        </w:trPr>
        <w:tc>
          <w:tcPr>
            <w:tcW w:w="4531" w:type="dxa"/>
            <w:shd w:val="clear" w:color="auto" w:fill="F2F2F2" w:themeFill="background1" w:themeFillShade="F2"/>
            <w:vAlign w:val="center"/>
          </w:tcPr>
          <w:p w14:paraId="048FD0EF" w14:textId="00C6DA43" w:rsidR="00A14F43" w:rsidRDefault="00A14F43" w:rsidP="00A14F43">
            <w:pPr>
              <w:pStyle w:val="BodyText"/>
              <w:spacing w:after="0" w:line="276" w:lineRule="auto"/>
            </w:pPr>
            <w:r>
              <w:t>NHS email address</w:t>
            </w:r>
          </w:p>
        </w:tc>
        <w:tc>
          <w:tcPr>
            <w:tcW w:w="5323" w:type="dxa"/>
            <w:vAlign w:val="center"/>
          </w:tcPr>
          <w:p w14:paraId="1C4F2576" w14:textId="77777777" w:rsidR="00A14F43" w:rsidRDefault="00A14F43" w:rsidP="00A14F43">
            <w:pPr>
              <w:pStyle w:val="BodyText"/>
              <w:spacing w:after="0" w:line="276" w:lineRule="auto"/>
            </w:pPr>
          </w:p>
        </w:tc>
      </w:tr>
      <w:tr w:rsidR="00A14F43" w14:paraId="640F840F" w14:textId="77777777" w:rsidTr="00357CAC">
        <w:trPr>
          <w:trHeight w:val="170"/>
        </w:trPr>
        <w:tc>
          <w:tcPr>
            <w:tcW w:w="4531" w:type="dxa"/>
            <w:shd w:val="clear" w:color="auto" w:fill="F2F2F2" w:themeFill="background1" w:themeFillShade="F2"/>
            <w:vAlign w:val="center"/>
          </w:tcPr>
          <w:p w14:paraId="3D580F4B" w14:textId="0E39E676" w:rsidR="00A14F43" w:rsidRDefault="00A14F43" w:rsidP="00A14F43">
            <w:pPr>
              <w:pStyle w:val="BodyText"/>
              <w:spacing w:after="0" w:line="276" w:lineRule="auto"/>
            </w:pPr>
            <w:r>
              <w:t>Phone numbers</w:t>
            </w:r>
          </w:p>
        </w:tc>
        <w:tc>
          <w:tcPr>
            <w:tcW w:w="5323" w:type="dxa"/>
            <w:vAlign w:val="center"/>
          </w:tcPr>
          <w:p w14:paraId="7626F88C" w14:textId="77777777" w:rsidR="00A14F43" w:rsidRPr="00A14F43" w:rsidRDefault="00A14F43" w:rsidP="00A14F43">
            <w:pPr>
              <w:spacing w:line="276" w:lineRule="auto"/>
              <w:ind w:right="69"/>
              <w:rPr>
                <w:rFonts w:cs="Arial"/>
              </w:rPr>
            </w:pPr>
            <w:r w:rsidRPr="00A14F43">
              <w:rPr>
                <w:rFonts w:cs="Arial"/>
              </w:rPr>
              <w:t>Mobile:</w:t>
            </w:r>
          </w:p>
          <w:p w14:paraId="764F8789" w14:textId="501A1229" w:rsidR="00A14F43" w:rsidRDefault="00A14F43" w:rsidP="00A14F43">
            <w:pPr>
              <w:pStyle w:val="BodyText"/>
              <w:spacing w:after="0" w:line="276" w:lineRule="auto"/>
            </w:pPr>
            <w:r w:rsidRPr="00A14F43">
              <w:rPr>
                <w:rFonts w:cs="Arial"/>
              </w:rPr>
              <w:t>Work:</w:t>
            </w:r>
          </w:p>
        </w:tc>
      </w:tr>
    </w:tbl>
    <w:p w14:paraId="4B19D3D4" w14:textId="77777777" w:rsidR="00A14F43" w:rsidRDefault="00A14F43" w:rsidP="00A14F43"/>
    <w:p w14:paraId="0FDBE91D" w14:textId="57D6CD2B" w:rsidR="00A14F43" w:rsidRDefault="00FA6F31" w:rsidP="00A14F43">
      <w:pPr>
        <w:pStyle w:val="Heading2"/>
        <w:spacing w:before="0" w:after="0"/>
      </w:pPr>
      <w:r>
        <w:t>Host employer</w:t>
      </w:r>
      <w:r w:rsidR="00A14F43">
        <w:t xml:space="preserve"> details</w:t>
      </w:r>
      <w:r>
        <w:br/>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23"/>
      </w:tblGrid>
      <w:tr w:rsidR="00FA6F31" w14:paraId="6F42D812" w14:textId="77777777" w:rsidTr="00357CAC">
        <w:trPr>
          <w:trHeight w:val="20"/>
        </w:trPr>
        <w:tc>
          <w:tcPr>
            <w:tcW w:w="4531" w:type="dxa"/>
            <w:shd w:val="clear" w:color="auto" w:fill="F2F2F2" w:themeFill="background1" w:themeFillShade="F2"/>
            <w:vAlign w:val="center"/>
          </w:tcPr>
          <w:p w14:paraId="6F072623" w14:textId="6C08E92E" w:rsidR="00FA6F31" w:rsidRDefault="00FA6F31" w:rsidP="003A3488">
            <w:pPr>
              <w:pStyle w:val="BodyText"/>
              <w:spacing w:after="0" w:line="276" w:lineRule="auto"/>
            </w:pPr>
            <w:r w:rsidRPr="00A14F43">
              <w:rPr>
                <w:rFonts w:cs="Arial"/>
              </w:rPr>
              <w:t>Host employer name</w:t>
            </w:r>
          </w:p>
        </w:tc>
        <w:tc>
          <w:tcPr>
            <w:tcW w:w="5323" w:type="dxa"/>
            <w:vAlign w:val="center"/>
          </w:tcPr>
          <w:p w14:paraId="004EEF66" w14:textId="77777777" w:rsidR="00FA6F31" w:rsidRDefault="00FA6F31" w:rsidP="003A3488">
            <w:pPr>
              <w:pStyle w:val="BodyText"/>
              <w:spacing w:after="0" w:line="276" w:lineRule="auto"/>
            </w:pPr>
          </w:p>
        </w:tc>
      </w:tr>
      <w:tr w:rsidR="00FA6F31" w14:paraId="1BD9279E" w14:textId="77777777" w:rsidTr="00357CAC">
        <w:trPr>
          <w:trHeight w:val="20"/>
        </w:trPr>
        <w:tc>
          <w:tcPr>
            <w:tcW w:w="4531" w:type="dxa"/>
            <w:shd w:val="clear" w:color="auto" w:fill="F2F2F2" w:themeFill="background1" w:themeFillShade="F2"/>
            <w:vAlign w:val="center"/>
          </w:tcPr>
          <w:p w14:paraId="72681755" w14:textId="77757481" w:rsidR="00FA6F31" w:rsidRDefault="00FA6F31" w:rsidP="003A3488">
            <w:pPr>
              <w:pStyle w:val="BodyText"/>
              <w:spacing w:after="0" w:line="276" w:lineRule="auto"/>
            </w:pPr>
            <w:r w:rsidRPr="00A14F43">
              <w:rPr>
                <w:rFonts w:cs="Arial"/>
              </w:rPr>
              <w:t>Name of Practice Manager</w:t>
            </w:r>
          </w:p>
        </w:tc>
        <w:tc>
          <w:tcPr>
            <w:tcW w:w="5323" w:type="dxa"/>
            <w:vAlign w:val="center"/>
          </w:tcPr>
          <w:p w14:paraId="1E541C94" w14:textId="77777777" w:rsidR="00FA6F31" w:rsidRDefault="00FA6F31" w:rsidP="003A3488">
            <w:pPr>
              <w:pStyle w:val="BodyText"/>
              <w:spacing w:after="0" w:line="276" w:lineRule="auto"/>
            </w:pPr>
          </w:p>
        </w:tc>
      </w:tr>
      <w:tr w:rsidR="00FA6F31" w14:paraId="4ECB3542" w14:textId="77777777" w:rsidTr="00357CAC">
        <w:trPr>
          <w:trHeight w:val="20"/>
        </w:trPr>
        <w:tc>
          <w:tcPr>
            <w:tcW w:w="4531" w:type="dxa"/>
            <w:shd w:val="clear" w:color="auto" w:fill="F2F2F2" w:themeFill="background1" w:themeFillShade="F2"/>
            <w:vAlign w:val="center"/>
          </w:tcPr>
          <w:p w14:paraId="74D1A7AB" w14:textId="087F6BC6" w:rsidR="00FA6F31" w:rsidRDefault="00FA6F31" w:rsidP="003A3488">
            <w:pPr>
              <w:pStyle w:val="BodyText"/>
              <w:spacing w:after="0" w:line="276" w:lineRule="auto"/>
            </w:pPr>
            <w:r w:rsidRPr="00A14F43">
              <w:rPr>
                <w:rFonts w:cs="Arial"/>
              </w:rPr>
              <w:t>Email address of Practice Manager</w:t>
            </w:r>
          </w:p>
        </w:tc>
        <w:tc>
          <w:tcPr>
            <w:tcW w:w="5323" w:type="dxa"/>
            <w:vAlign w:val="center"/>
          </w:tcPr>
          <w:p w14:paraId="2A1A5212" w14:textId="77777777" w:rsidR="00FA6F31" w:rsidRDefault="00FA6F31" w:rsidP="003A3488">
            <w:pPr>
              <w:pStyle w:val="BodyText"/>
              <w:spacing w:after="0" w:line="276" w:lineRule="auto"/>
            </w:pPr>
          </w:p>
        </w:tc>
      </w:tr>
      <w:tr w:rsidR="00FA6F31" w14:paraId="47D239DF" w14:textId="77777777" w:rsidTr="00357CAC">
        <w:trPr>
          <w:trHeight w:val="20"/>
        </w:trPr>
        <w:tc>
          <w:tcPr>
            <w:tcW w:w="4531" w:type="dxa"/>
            <w:shd w:val="clear" w:color="auto" w:fill="F2F2F2" w:themeFill="background1" w:themeFillShade="F2"/>
            <w:vAlign w:val="center"/>
          </w:tcPr>
          <w:p w14:paraId="64C71212" w14:textId="5F8305C8" w:rsidR="00FA6F31" w:rsidRDefault="00357CAC" w:rsidP="003A3488">
            <w:pPr>
              <w:pStyle w:val="BodyText"/>
              <w:spacing w:after="0" w:line="276" w:lineRule="auto"/>
            </w:pPr>
            <w:r>
              <w:t>Phone</w:t>
            </w:r>
            <w:r w:rsidR="00FA6F31">
              <w:t xml:space="preserve"> number of Practice Manager</w:t>
            </w:r>
          </w:p>
        </w:tc>
        <w:tc>
          <w:tcPr>
            <w:tcW w:w="5323" w:type="dxa"/>
            <w:vAlign w:val="center"/>
          </w:tcPr>
          <w:p w14:paraId="440D285C" w14:textId="77777777" w:rsidR="00FA6F31" w:rsidRDefault="00FA6F31" w:rsidP="003A3488">
            <w:pPr>
              <w:pStyle w:val="BodyText"/>
              <w:spacing w:after="0" w:line="276" w:lineRule="auto"/>
            </w:pPr>
          </w:p>
        </w:tc>
      </w:tr>
      <w:tr w:rsidR="00FA6F31" w14:paraId="3E6E8373" w14:textId="77777777" w:rsidTr="00357CAC">
        <w:trPr>
          <w:trHeight w:val="20"/>
        </w:trPr>
        <w:tc>
          <w:tcPr>
            <w:tcW w:w="4531" w:type="dxa"/>
            <w:shd w:val="clear" w:color="auto" w:fill="F2F2F2" w:themeFill="background1" w:themeFillShade="F2"/>
            <w:vAlign w:val="center"/>
          </w:tcPr>
          <w:p w14:paraId="670301CB" w14:textId="458A243D" w:rsidR="00FA6F31" w:rsidRPr="00FA6F31" w:rsidRDefault="00FA6F31" w:rsidP="003A3488">
            <w:pPr>
              <w:pStyle w:val="BodyText"/>
              <w:spacing w:after="0" w:line="276" w:lineRule="auto"/>
            </w:pPr>
            <w:r w:rsidRPr="00FA6F31">
              <w:rPr>
                <w:rFonts w:cs="Arial"/>
              </w:rPr>
              <w:t>Do you have the full support of your host employer to attend all elements of the Fellowship scheme?</w:t>
            </w:r>
          </w:p>
        </w:tc>
        <w:sdt>
          <w:sdtPr>
            <w:rPr>
              <w:rFonts w:cs="Arial"/>
            </w:rPr>
            <w:alias w:val="Please select"/>
            <w:tag w:val="Please select"/>
            <w:id w:val="1137923729"/>
            <w:placeholder>
              <w:docPart w:val="BDFAE58EBD7247C6BD8367825B9E0108"/>
            </w:placeholder>
            <w:showingPlcHdr/>
            <w:dropDownList>
              <w:listItem w:value="Choose an item."/>
              <w:listItem w:displayText="Yes" w:value="Yes"/>
              <w:listItem w:displayText="No" w:value="No"/>
            </w:dropDownList>
          </w:sdtPr>
          <w:sdtEndPr/>
          <w:sdtContent>
            <w:tc>
              <w:tcPr>
                <w:tcW w:w="5323" w:type="dxa"/>
                <w:vAlign w:val="center"/>
              </w:tcPr>
              <w:p w14:paraId="7968A428" w14:textId="5276C356" w:rsidR="00FA6F31" w:rsidRPr="00FA6F31" w:rsidRDefault="00FA6F31" w:rsidP="003A3488">
                <w:pPr>
                  <w:pStyle w:val="BodyText"/>
                  <w:spacing w:after="0" w:line="276" w:lineRule="auto"/>
                </w:pPr>
                <w:r w:rsidRPr="003A3488">
                  <w:rPr>
                    <w:rStyle w:val="PlaceholderText"/>
                    <w:rFonts w:cs="Arial"/>
                  </w:rPr>
                  <w:t>Choose an item.</w:t>
                </w:r>
              </w:p>
            </w:tc>
          </w:sdtContent>
        </w:sdt>
      </w:tr>
      <w:tr w:rsidR="003A3488" w14:paraId="7F6379CB" w14:textId="77777777" w:rsidTr="00357CAC">
        <w:trPr>
          <w:trHeight w:val="20"/>
        </w:trPr>
        <w:tc>
          <w:tcPr>
            <w:tcW w:w="4531" w:type="dxa"/>
            <w:shd w:val="clear" w:color="auto" w:fill="F2F2F2" w:themeFill="background1" w:themeFillShade="F2"/>
            <w:vAlign w:val="center"/>
          </w:tcPr>
          <w:p w14:paraId="09504F71" w14:textId="77777777" w:rsidR="003A3488" w:rsidRDefault="003A3488" w:rsidP="003A3488">
            <w:pPr>
              <w:spacing w:line="276" w:lineRule="auto"/>
              <w:ind w:right="69"/>
              <w:rPr>
                <w:rFonts w:cs="Arial"/>
              </w:rPr>
            </w:pPr>
            <w:r w:rsidRPr="00A14F43">
              <w:rPr>
                <w:rFonts w:cs="Arial"/>
              </w:rPr>
              <w:t xml:space="preserve">Is your employer an NHSE (formerly Health Education England) accredited Training Practice / NHSE supplier? </w:t>
            </w:r>
          </w:p>
          <w:p w14:paraId="30B5A26D" w14:textId="53F2165A" w:rsidR="003A3488" w:rsidRPr="00FA6F31" w:rsidRDefault="003A3488" w:rsidP="003A3488">
            <w:pPr>
              <w:spacing w:line="276" w:lineRule="auto"/>
              <w:ind w:right="69"/>
              <w:rPr>
                <w:rFonts w:cs="Arial"/>
              </w:rPr>
            </w:pPr>
            <w:r w:rsidRPr="00A14F43">
              <w:rPr>
                <w:rFonts w:cs="Arial"/>
                <w:i/>
                <w:iCs/>
              </w:rPr>
              <w:t>If unsure, please contact the Primary Care School</w:t>
            </w:r>
          </w:p>
        </w:tc>
        <w:sdt>
          <w:sdtPr>
            <w:rPr>
              <w:rFonts w:cs="Arial"/>
            </w:rPr>
            <w:alias w:val="Please select"/>
            <w:tag w:val="Please select"/>
            <w:id w:val="-854419497"/>
            <w:placeholder>
              <w:docPart w:val="E80642F54E59456E8C6D67AB5434A32B"/>
            </w:placeholder>
            <w:showingPlcHdr/>
            <w:dropDownList>
              <w:listItem w:value="Choose an item."/>
              <w:listItem w:displayText="Yes" w:value="Yes"/>
              <w:listItem w:displayText="No" w:value="No"/>
            </w:dropDownList>
          </w:sdtPr>
          <w:sdtEndPr/>
          <w:sdtContent>
            <w:tc>
              <w:tcPr>
                <w:tcW w:w="5323" w:type="dxa"/>
                <w:vAlign w:val="center"/>
              </w:tcPr>
              <w:p w14:paraId="43250CA9" w14:textId="1DA7A2AE" w:rsidR="003A3488" w:rsidRDefault="003A3488" w:rsidP="003A3488">
                <w:pPr>
                  <w:pStyle w:val="BodyText"/>
                  <w:spacing w:after="0" w:line="276" w:lineRule="auto"/>
                </w:pPr>
                <w:r w:rsidRPr="003A3488">
                  <w:rPr>
                    <w:rStyle w:val="PlaceholderText"/>
                    <w:rFonts w:cs="Arial"/>
                  </w:rPr>
                  <w:t>Choose an item.</w:t>
                </w:r>
              </w:p>
            </w:tc>
          </w:sdtContent>
        </w:sdt>
      </w:tr>
    </w:tbl>
    <w:p w14:paraId="208E581E" w14:textId="71EA47DC" w:rsidR="00FA6F31" w:rsidRDefault="003A3488" w:rsidP="003A3488">
      <w:pPr>
        <w:pStyle w:val="Heading2"/>
      </w:pPr>
      <w:r>
        <w:t>Fellowship details</w:t>
      </w:r>
    </w:p>
    <w:p w14:paraId="50304C21" w14:textId="77777777" w:rsidR="00FA6F31" w:rsidRDefault="00FA6F31"/>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23"/>
      </w:tblGrid>
      <w:tr w:rsidR="00982510" w:rsidRPr="00A14F43" w14:paraId="07DB7B42" w14:textId="77777777" w:rsidTr="00357CAC">
        <w:trPr>
          <w:trHeight w:val="340"/>
        </w:trPr>
        <w:tc>
          <w:tcPr>
            <w:tcW w:w="4531" w:type="dxa"/>
            <w:shd w:val="clear" w:color="auto" w:fill="F2F2F2" w:themeFill="background1" w:themeFillShade="F2"/>
            <w:vAlign w:val="center"/>
          </w:tcPr>
          <w:p w14:paraId="0F289561" w14:textId="51ADF3EC" w:rsidR="00982510" w:rsidRPr="003A3488" w:rsidRDefault="00982510" w:rsidP="00A14F43">
            <w:pPr>
              <w:spacing w:line="276" w:lineRule="auto"/>
              <w:ind w:left="132" w:right="69"/>
              <w:rPr>
                <w:rFonts w:cs="Arial"/>
              </w:rPr>
            </w:pPr>
            <w:r w:rsidRPr="003A3488">
              <w:rPr>
                <w:rFonts w:cs="Arial"/>
              </w:rPr>
              <w:lastRenderedPageBreak/>
              <w:t xml:space="preserve">Please indicate which </w:t>
            </w:r>
            <w:r w:rsidR="003A3488">
              <w:rPr>
                <w:rFonts w:cs="Arial"/>
              </w:rPr>
              <w:t>F</w:t>
            </w:r>
            <w:r w:rsidRPr="003A3488">
              <w:rPr>
                <w:rFonts w:cs="Arial"/>
              </w:rPr>
              <w:t xml:space="preserve">ellowship </w:t>
            </w:r>
            <w:r w:rsidR="003D5AFE" w:rsidRPr="003A3488">
              <w:rPr>
                <w:rFonts w:cs="Arial"/>
              </w:rPr>
              <w:t>is your first choice</w:t>
            </w:r>
          </w:p>
        </w:tc>
        <w:tc>
          <w:tcPr>
            <w:tcW w:w="5323" w:type="dxa"/>
            <w:vAlign w:val="center"/>
          </w:tcPr>
          <w:p w14:paraId="2A9F268B" w14:textId="77777777" w:rsidR="00982510" w:rsidRDefault="00831A01" w:rsidP="00BE6C81">
            <w:pPr>
              <w:pStyle w:val="ListParagraph"/>
              <w:numPr>
                <w:ilvl w:val="0"/>
                <w:numId w:val="25"/>
              </w:numPr>
              <w:spacing w:line="276" w:lineRule="auto"/>
              <w:ind w:left="589" w:right="69"/>
              <w:rPr>
                <w:rFonts w:cs="Arial"/>
              </w:rPr>
            </w:pPr>
            <w:r>
              <w:rPr>
                <w:rFonts w:cs="Arial"/>
              </w:rPr>
              <w:t>ARCP (Thames Valley)</w:t>
            </w:r>
          </w:p>
          <w:p w14:paraId="6F528A26" w14:textId="77777777" w:rsidR="00831A01" w:rsidRDefault="00831A01" w:rsidP="00BE6C81">
            <w:pPr>
              <w:pStyle w:val="ListParagraph"/>
              <w:numPr>
                <w:ilvl w:val="0"/>
                <w:numId w:val="25"/>
              </w:numPr>
              <w:spacing w:line="276" w:lineRule="auto"/>
              <w:ind w:left="589" w:right="69"/>
              <w:rPr>
                <w:rFonts w:cs="Arial"/>
              </w:rPr>
            </w:pPr>
            <w:r>
              <w:rPr>
                <w:rFonts w:cs="Arial"/>
              </w:rPr>
              <w:t>ARCP (Wessex)</w:t>
            </w:r>
          </w:p>
          <w:p w14:paraId="03A4AF1A" w14:textId="574F5CE0" w:rsidR="009B7B9B" w:rsidRDefault="00E172E7" w:rsidP="00BE6C81">
            <w:pPr>
              <w:pStyle w:val="ListParagraph"/>
              <w:numPr>
                <w:ilvl w:val="0"/>
                <w:numId w:val="25"/>
              </w:numPr>
              <w:spacing w:line="276" w:lineRule="auto"/>
              <w:ind w:left="589" w:right="69"/>
              <w:rPr>
                <w:rFonts w:cs="Arial"/>
              </w:rPr>
            </w:pPr>
            <w:r>
              <w:rPr>
                <w:rFonts w:cs="Arial"/>
              </w:rPr>
              <w:t xml:space="preserve">GP Training Programme </w:t>
            </w:r>
            <w:r w:rsidR="009B7B9B">
              <w:rPr>
                <w:rFonts w:cs="Arial"/>
              </w:rPr>
              <w:t>Expansion (Thames Valley)</w:t>
            </w:r>
          </w:p>
          <w:p w14:paraId="407F101D" w14:textId="11F56BB0" w:rsidR="009B7B9B" w:rsidRDefault="00E172E7" w:rsidP="00BE6C81">
            <w:pPr>
              <w:pStyle w:val="ListParagraph"/>
              <w:numPr>
                <w:ilvl w:val="0"/>
                <w:numId w:val="25"/>
              </w:numPr>
              <w:spacing w:line="276" w:lineRule="auto"/>
              <w:ind w:left="589" w:right="69"/>
              <w:rPr>
                <w:rFonts w:cs="Arial"/>
              </w:rPr>
            </w:pPr>
            <w:r>
              <w:rPr>
                <w:rFonts w:cs="Arial"/>
              </w:rPr>
              <w:t xml:space="preserve">GP Training Programme </w:t>
            </w:r>
            <w:r w:rsidR="009B7B9B">
              <w:rPr>
                <w:rFonts w:cs="Arial"/>
              </w:rPr>
              <w:t>Expansion (Wessex)</w:t>
            </w:r>
          </w:p>
          <w:p w14:paraId="4ECBDA1E" w14:textId="2FE77B53" w:rsidR="000E4449" w:rsidRDefault="00BE6C81" w:rsidP="00BE6C81">
            <w:pPr>
              <w:pStyle w:val="ListParagraph"/>
              <w:numPr>
                <w:ilvl w:val="0"/>
                <w:numId w:val="25"/>
              </w:numPr>
              <w:spacing w:line="276" w:lineRule="auto"/>
              <w:ind w:left="589" w:right="69"/>
              <w:rPr>
                <w:rFonts w:cs="Arial"/>
              </w:rPr>
            </w:pPr>
            <w:r>
              <w:rPr>
                <w:rFonts w:cs="Arial"/>
              </w:rPr>
              <w:t xml:space="preserve">Health </w:t>
            </w:r>
            <w:r w:rsidR="00273423">
              <w:rPr>
                <w:rFonts w:cs="Arial"/>
              </w:rPr>
              <w:t xml:space="preserve">Equity </w:t>
            </w:r>
            <w:r>
              <w:rPr>
                <w:rFonts w:cs="Arial"/>
              </w:rPr>
              <w:t>Focused Training / Health Inequalities</w:t>
            </w:r>
            <w:r w:rsidR="00273423">
              <w:rPr>
                <w:rFonts w:cs="Arial"/>
              </w:rPr>
              <w:t xml:space="preserve"> Trailblazers</w:t>
            </w:r>
          </w:p>
          <w:p w14:paraId="3631AF97" w14:textId="2B4AFFBC" w:rsidR="004E5A07" w:rsidRPr="008B4BBC" w:rsidRDefault="008B4BBC" w:rsidP="00BE6C81">
            <w:pPr>
              <w:pStyle w:val="ListParagraph"/>
              <w:numPr>
                <w:ilvl w:val="0"/>
                <w:numId w:val="25"/>
              </w:numPr>
              <w:spacing w:line="276" w:lineRule="auto"/>
              <w:ind w:left="589" w:right="69"/>
              <w:rPr>
                <w:rFonts w:cs="Arial"/>
              </w:rPr>
            </w:pPr>
            <w:r w:rsidRPr="008B4BBC">
              <w:rPr>
                <w:rFonts w:cs="Arial"/>
              </w:rPr>
              <w:t>International Support (Thames Valley)</w:t>
            </w:r>
          </w:p>
          <w:p w14:paraId="27D55102" w14:textId="068FCE26" w:rsidR="008B4BBC" w:rsidRPr="008B4BBC" w:rsidRDefault="008B4BBC" w:rsidP="00BE6C81">
            <w:pPr>
              <w:pStyle w:val="ListParagraph"/>
              <w:numPr>
                <w:ilvl w:val="0"/>
                <w:numId w:val="25"/>
              </w:numPr>
              <w:spacing w:line="276" w:lineRule="auto"/>
              <w:ind w:left="589" w:right="69"/>
              <w:rPr>
                <w:rFonts w:cs="Arial"/>
              </w:rPr>
            </w:pPr>
            <w:r w:rsidRPr="008B4BBC">
              <w:rPr>
                <w:rFonts w:cs="Arial"/>
              </w:rPr>
              <w:t>International Support (Wessex)</w:t>
            </w:r>
          </w:p>
          <w:p w14:paraId="18F4992C" w14:textId="77777777" w:rsidR="00B646E7" w:rsidRDefault="00B646E7" w:rsidP="00B646E7">
            <w:pPr>
              <w:pStyle w:val="ListParagraph"/>
              <w:numPr>
                <w:ilvl w:val="0"/>
                <w:numId w:val="25"/>
              </w:numPr>
              <w:spacing w:line="276" w:lineRule="auto"/>
              <w:ind w:left="589" w:right="69"/>
              <w:rPr>
                <w:rFonts w:cs="Arial"/>
              </w:rPr>
            </w:pPr>
            <w:r>
              <w:rPr>
                <w:rFonts w:cs="Arial"/>
              </w:rPr>
              <w:t>Primary Care Training Hub – Allied Health Professional</w:t>
            </w:r>
          </w:p>
          <w:p w14:paraId="300CE6DB" w14:textId="47E3765B" w:rsidR="000E4449" w:rsidRDefault="000E4449" w:rsidP="00BE6C81">
            <w:pPr>
              <w:pStyle w:val="ListParagraph"/>
              <w:numPr>
                <w:ilvl w:val="0"/>
                <w:numId w:val="25"/>
              </w:numPr>
              <w:spacing w:line="276" w:lineRule="auto"/>
              <w:ind w:left="589" w:right="69"/>
              <w:rPr>
                <w:rFonts w:cs="Arial"/>
              </w:rPr>
            </w:pPr>
            <w:r>
              <w:rPr>
                <w:rFonts w:cs="Arial"/>
              </w:rPr>
              <w:t>Primary Care Training Hub – General Practice Assistant</w:t>
            </w:r>
          </w:p>
          <w:p w14:paraId="3E30EDE2" w14:textId="639CD087" w:rsidR="000E4449" w:rsidRDefault="000E4449" w:rsidP="00BE6C81">
            <w:pPr>
              <w:pStyle w:val="ListParagraph"/>
              <w:numPr>
                <w:ilvl w:val="0"/>
                <w:numId w:val="25"/>
              </w:numPr>
              <w:spacing w:line="276" w:lineRule="auto"/>
              <w:ind w:left="589" w:right="69"/>
              <w:rPr>
                <w:rFonts w:cs="Arial"/>
              </w:rPr>
            </w:pPr>
            <w:r>
              <w:rPr>
                <w:rFonts w:cs="Arial"/>
              </w:rPr>
              <w:t>Primary Care Training Hub – Primary Care Network Learning Environment</w:t>
            </w:r>
          </w:p>
          <w:p w14:paraId="3EB577D3" w14:textId="08C6492A" w:rsidR="00BE6C81" w:rsidRDefault="00BE6C81" w:rsidP="00BE6C81">
            <w:pPr>
              <w:pStyle w:val="ListParagraph"/>
              <w:numPr>
                <w:ilvl w:val="0"/>
                <w:numId w:val="25"/>
              </w:numPr>
              <w:spacing w:line="276" w:lineRule="auto"/>
              <w:ind w:left="589" w:right="69"/>
              <w:rPr>
                <w:rFonts w:cs="Arial"/>
              </w:rPr>
            </w:pPr>
            <w:r>
              <w:rPr>
                <w:rFonts w:cs="Arial"/>
              </w:rPr>
              <w:t>Primary Care Training Hub – Sustainability</w:t>
            </w:r>
          </w:p>
          <w:p w14:paraId="790AD92B" w14:textId="7D12A51B" w:rsidR="00182B76" w:rsidRDefault="00182B76" w:rsidP="00182B76">
            <w:pPr>
              <w:pStyle w:val="ListParagraph"/>
              <w:numPr>
                <w:ilvl w:val="0"/>
                <w:numId w:val="25"/>
              </w:numPr>
              <w:spacing w:line="276" w:lineRule="auto"/>
              <w:ind w:left="589" w:right="69"/>
              <w:rPr>
                <w:rFonts w:cs="Arial"/>
              </w:rPr>
            </w:pPr>
            <w:r>
              <w:rPr>
                <w:rFonts w:cs="Arial"/>
              </w:rPr>
              <w:t>Technology Enhanced Learning / Blended learning (Thames Valley)</w:t>
            </w:r>
          </w:p>
          <w:p w14:paraId="22F7649C" w14:textId="513F1B99" w:rsidR="000E4449" w:rsidRPr="00182B76" w:rsidRDefault="00182B76" w:rsidP="00182B76">
            <w:pPr>
              <w:pStyle w:val="ListParagraph"/>
              <w:numPr>
                <w:ilvl w:val="0"/>
                <w:numId w:val="25"/>
              </w:numPr>
              <w:spacing w:line="276" w:lineRule="auto"/>
              <w:ind w:left="589" w:right="69"/>
              <w:rPr>
                <w:rFonts w:cs="Arial"/>
              </w:rPr>
            </w:pPr>
            <w:r>
              <w:rPr>
                <w:rFonts w:cs="Arial"/>
              </w:rPr>
              <w:t>Technology Enhanced Learning / Blended learning (Wessex)</w:t>
            </w:r>
          </w:p>
        </w:tc>
      </w:tr>
      <w:tr w:rsidR="00C57C84" w:rsidRPr="00A14F43" w14:paraId="4F29D80C" w14:textId="77777777" w:rsidTr="00357CAC">
        <w:trPr>
          <w:trHeight w:val="340"/>
        </w:trPr>
        <w:tc>
          <w:tcPr>
            <w:tcW w:w="4531" w:type="dxa"/>
            <w:shd w:val="clear" w:color="auto" w:fill="F2F2F2" w:themeFill="background1" w:themeFillShade="F2"/>
            <w:vAlign w:val="center"/>
          </w:tcPr>
          <w:p w14:paraId="7BD2B653" w14:textId="77777777" w:rsidR="00C57C84" w:rsidRDefault="00C57C84" w:rsidP="00C57C84">
            <w:pPr>
              <w:spacing w:line="276" w:lineRule="auto"/>
              <w:ind w:left="132" w:right="69"/>
              <w:rPr>
                <w:rFonts w:cs="Arial"/>
              </w:rPr>
            </w:pPr>
            <w:r w:rsidRPr="003A3488">
              <w:rPr>
                <w:rFonts w:cs="Arial"/>
              </w:rPr>
              <w:t>Alternative choices of Fellowship</w:t>
            </w:r>
          </w:p>
          <w:p w14:paraId="0A144A81" w14:textId="424D3A75" w:rsidR="00C57C84" w:rsidRPr="003A3488" w:rsidRDefault="00C57C84" w:rsidP="00C57C84">
            <w:pPr>
              <w:spacing w:line="276" w:lineRule="auto"/>
              <w:ind w:left="132" w:right="69"/>
              <w:rPr>
                <w:rFonts w:eastAsia="Calibri" w:cs="Arial"/>
                <w:i/>
                <w:iCs/>
              </w:rPr>
            </w:pPr>
            <w:r w:rsidRPr="003A3488">
              <w:rPr>
                <w:rFonts w:eastAsia="Calibri" w:cs="Arial"/>
                <w:i/>
                <w:iCs/>
              </w:rPr>
              <w:t>Please number your choices and list in order of preference. Please delete any posts you would not be willing to undertake</w:t>
            </w:r>
          </w:p>
        </w:tc>
        <w:tc>
          <w:tcPr>
            <w:tcW w:w="5323" w:type="dxa"/>
            <w:vAlign w:val="center"/>
          </w:tcPr>
          <w:p w14:paraId="42499090" w14:textId="77777777" w:rsidR="00273423" w:rsidRDefault="00273423" w:rsidP="00273423">
            <w:pPr>
              <w:pStyle w:val="ListParagraph"/>
              <w:numPr>
                <w:ilvl w:val="0"/>
                <w:numId w:val="25"/>
              </w:numPr>
              <w:spacing w:line="276" w:lineRule="auto"/>
              <w:ind w:left="589" w:right="69"/>
              <w:rPr>
                <w:rFonts w:cs="Arial"/>
              </w:rPr>
            </w:pPr>
            <w:r>
              <w:rPr>
                <w:rFonts w:cs="Arial"/>
              </w:rPr>
              <w:t>ARCP (Thames Valley)</w:t>
            </w:r>
          </w:p>
          <w:p w14:paraId="1B3BB457" w14:textId="77777777" w:rsidR="00273423" w:rsidRDefault="00273423" w:rsidP="00273423">
            <w:pPr>
              <w:pStyle w:val="ListParagraph"/>
              <w:numPr>
                <w:ilvl w:val="0"/>
                <w:numId w:val="25"/>
              </w:numPr>
              <w:spacing w:line="276" w:lineRule="auto"/>
              <w:ind w:left="589" w:right="69"/>
              <w:rPr>
                <w:rFonts w:cs="Arial"/>
              </w:rPr>
            </w:pPr>
            <w:r>
              <w:rPr>
                <w:rFonts w:cs="Arial"/>
              </w:rPr>
              <w:t>ARCP (Wessex)</w:t>
            </w:r>
          </w:p>
          <w:p w14:paraId="5C8220C8" w14:textId="77777777" w:rsidR="00273423" w:rsidRDefault="00273423" w:rsidP="00273423">
            <w:pPr>
              <w:pStyle w:val="ListParagraph"/>
              <w:numPr>
                <w:ilvl w:val="0"/>
                <w:numId w:val="25"/>
              </w:numPr>
              <w:spacing w:line="276" w:lineRule="auto"/>
              <w:ind w:left="589" w:right="69"/>
              <w:rPr>
                <w:rFonts w:cs="Arial"/>
              </w:rPr>
            </w:pPr>
            <w:r>
              <w:rPr>
                <w:rFonts w:cs="Arial"/>
              </w:rPr>
              <w:t>GP Training Programme Expansion (Thames Valley)</w:t>
            </w:r>
          </w:p>
          <w:p w14:paraId="073074D2" w14:textId="77777777" w:rsidR="00273423" w:rsidRDefault="00273423" w:rsidP="00273423">
            <w:pPr>
              <w:pStyle w:val="ListParagraph"/>
              <w:numPr>
                <w:ilvl w:val="0"/>
                <w:numId w:val="25"/>
              </w:numPr>
              <w:spacing w:line="276" w:lineRule="auto"/>
              <w:ind w:left="589" w:right="69"/>
              <w:rPr>
                <w:rFonts w:cs="Arial"/>
              </w:rPr>
            </w:pPr>
            <w:r>
              <w:rPr>
                <w:rFonts w:cs="Arial"/>
              </w:rPr>
              <w:t>GP Training Programme Expansion (Wessex)</w:t>
            </w:r>
          </w:p>
          <w:p w14:paraId="68FE5FCC" w14:textId="77777777" w:rsidR="00273423" w:rsidRDefault="00273423" w:rsidP="00273423">
            <w:pPr>
              <w:pStyle w:val="ListParagraph"/>
              <w:numPr>
                <w:ilvl w:val="0"/>
                <w:numId w:val="25"/>
              </w:numPr>
              <w:spacing w:line="276" w:lineRule="auto"/>
              <w:ind w:left="589" w:right="69"/>
              <w:rPr>
                <w:rFonts w:cs="Arial"/>
              </w:rPr>
            </w:pPr>
            <w:r>
              <w:rPr>
                <w:rFonts w:cs="Arial"/>
              </w:rPr>
              <w:t>Health Equity Focused Training / Health Inequalities Trailblazers</w:t>
            </w:r>
          </w:p>
          <w:p w14:paraId="01AE0834" w14:textId="77777777" w:rsidR="00273423" w:rsidRPr="008B4BBC" w:rsidRDefault="00273423" w:rsidP="00273423">
            <w:pPr>
              <w:pStyle w:val="ListParagraph"/>
              <w:numPr>
                <w:ilvl w:val="0"/>
                <w:numId w:val="25"/>
              </w:numPr>
              <w:spacing w:line="276" w:lineRule="auto"/>
              <w:ind w:left="589" w:right="69"/>
              <w:rPr>
                <w:rFonts w:cs="Arial"/>
              </w:rPr>
            </w:pPr>
            <w:r w:rsidRPr="008B4BBC">
              <w:rPr>
                <w:rFonts w:cs="Arial"/>
              </w:rPr>
              <w:t>International Support (Thames Valley)</w:t>
            </w:r>
          </w:p>
          <w:p w14:paraId="0C7D665F" w14:textId="77777777" w:rsidR="00273423" w:rsidRDefault="00273423" w:rsidP="00273423">
            <w:pPr>
              <w:pStyle w:val="ListParagraph"/>
              <w:numPr>
                <w:ilvl w:val="0"/>
                <w:numId w:val="25"/>
              </w:numPr>
              <w:spacing w:line="276" w:lineRule="auto"/>
              <w:ind w:left="589" w:right="69"/>
              <w:rPr>
                <w:rFonts w:cs="Arial"/>
              </w:rPr>
            </w:pPr>
            <w:r w:rsidRPr="008B4BBC">
              <w:rPr>
                <w:rFonts w:cs="Arial"/>
              </w:rPr>
              <w:t>International Support (Wessex)</w:t>
            </w:r>
          </w:p>
          <w:p w14:paraId="22ED5DA6" w14:textId="5FD6FE10" w:rsidR="00B646E7" w:rsidRPr="00B646E7" w:rsidRDefault="00B646E7" w:rsidP="00B646E7">
            <w:pPr>
              <w:pStyle w:val="ListParagraph"/>
              <w:numPr>
                <w:ilvl w:val="0"/>
                <w:numId w:val="25"/>
              </w:numPr>
              <w:spacing w:line="276" w:lineRule="auto"/>
              <w:ind w:left="589" w:right="69"/>
              <w:rPr>
                <w:rFonts w:cs="Arial"/>
              </w:rPr>
            </w:pPr>
            <w:r>
              <w:rPr>
                <w:rFonts w:cs="Arial"/>
              </w:rPr>
              <w:t>Primary Care Training Hub – Allied Health Professional</w:t>
            </w:r>
          </w:p>
          <w:p w14:paraId="41CCF5D3" w14:textId="77777777" w:rsidR="00273423" w:rsidRDefault="00273423" w:rsidP="00273423">
            <w:pPr>
              <w:pStyle w:val="ListParagraph"/>
              <w:numPr>
                <w:ilvl w:val="0"/>
                <w:numId w:val="25"/>
              </w:numPr>
              <w:spacing w:line="276" w:lineRule="auto"/>
              <w:ind w:left="589" w:right="69"/>
              <w:rPr>
                <w:rFonts w:cs="Arial"/>
              </w:rPr>
            </w:pPr>
            <w:r>
              <w:rPr>
                <w:rFonts w:cs="Arial"/>
              </w:rPr>
              <w:t>Primary Care Training Hub – General Practice Assistant</w:t>
            </w:r>
          </w:p>
          <w:p w14:paraId="6EFF69AB" w14:textId="77777777" w:rsidR="00273423" w:rsidRDefault="00273423" w:rsidP="00273423">
            <w:pPr>
              <w:pStyle w:val="ListParagraph"/>
              <w:numPr>
                <w:ilvl w:val="0"/>
                <w:numId w:val="25"/>
              </w:numPr>
              <w:spacing w:line="276" w:lineRule="auto"/>
              <w:ind w:left="589" w:right="69"/>
              <w:rPr>
                <w:rFonts w:cs="Arial"/>
              </w:rPr>
            </w:pPr>
            <w:r>
              <w:rPr>
                <w:rFonts w:cs="Arial"/>
              </w:rPr>
              <w:t>Primary Care Training Hub – Primary Care Network Learning Environment</w:t>
            </w:r>
          </w:p>
          <w:p w14:paraId="5785C7B8" w14:textId="77777777" w:rsidR="00273423" w:rsidRDefault="00273423" w:rsidP="00273423">
            <w:pPr>
              <w:pStyle w:val="ListParagraph"/>
              <w:numPr>
                <w:ilvl w:val="0"/>
                <w:numId w:val="25"/>
              </w:numPr>
              <w:spacing w:line="276" w:lineRule="auto"/>
              <w:ind w:left="589" w:right="69"/>
              <w:rPr>
                <w:rFonts w:cs="Arial"/>
              </w:rPr>
            </w:pPr>
            <w:r>
              <w:rPr>
                <w:rFonts w:cs="Arial"/>
              </w:rPr>
              <w:t>Primary Care Training Hub – Sustainability</w:t>
            </w:r>
          </w:p>
          <w:p w14:paraId="7147DE69" w14:textId="77777777" w:rsidR="00273423" w:rsidRDefault="00273423" w:rsidP="00273423">
            <w:pPr>
              <w:pStyle w:val="ListParagraph"/>
              <w:numPr>
                <w:ilvl w:val="0"/>
                <w:numId w:val="25"/>
              </w:numPr>
              <w:spacing w:line="276" w:lineRule="auto"/>
              <w:ind w:left="589" w:right="69"/>
              <w:rPr>
                <w:rFonts w:cs="Arial"/>
              </w:rPr>
            </w:pPr>
            <w:r>
              <w:rPr>
                <w:rFonts w:cs="Arial"/>
              </w:rPr>
              <w:t>Technology Enhanced Learning / Blended learning (Thames Valley)</w:t>
            </w:r>
          </w:p>
          <w:p w14:paraId="477ADAD4" w14:textId="6D2C5E99" w:rsidR="00C57C84" w:rsidRPr="00357CAC" w:rsidRDefault="00273423" w:rsidP="00273423">
            <w:pPr>
              <w:pStyle w:val="ListParagraph"/>
              <w:numPr>
                <w:ilvl w:val="0"/>
                <w:numId w:val="25"/>
              </w:numPr>
              <w:spacing w:line="276" w:lineRule="auto"/>
              <w:ind w:left="589" w:right="69"/>
              <w:rPr>
                <w:rFonts w:cs="Arial"/>
              </w:rPr>
            </w:pPr>
            <w:r>
              <w:rPr>
                <w:rFonts w:cs="Arial"/>
              </w:rPr>
              <w:lastRenderedPageBreak/>
              <w:t>Technology Enhanced Learning / Blended learning (Wessex)</w:t>
            </w:r>
          </w:p>
        </w:tc>
      </w:tr>
      <w:tr w:rsidR="00C57C84" w:rsidRPr="00A14F43" w14:paraId="32487B58" w14:textId="77777777" w:rsidTr="00357CAC">
        <w:trPr>
          <w:trHeight w:val="340"/>
        </w:trPr>
        <w:tc>
          <w:tcPr>
            <w:tcW w:w="4531" w:type="dxa"/>
            <w:shd w:val="clear" w:color="auto" w:fill="F2F2F2" w:themeFill="background1" w:themeFillShade="F2"/>
            <w:vAlign w:val="center"/>
          </w:tcPr>
          <w:p w14:paraId="135226D1" w14:textId="77777777" w:rsidR="00C57C84" w:rsidRPr="00A14F43" w:rsidRDefault="00C57C84" w:rsidP="00C57C84">
            <w:pPr>
              <w:spacing w:line="276" w:lineRule="auto"/>
              <w:ind w:left="132" w:right="69"/>
              <w:rPr>
                <w:rFonts w:cs="Arial"/>
              </w:rPr>
            </w:pPr>
            <w:r w:rsidRPr="00A14F43">
              <w:rPr>
                <w:rFonts w:cs="Arial"/>
              </w:rPr>
              <w:lastRenderedPageBreak/>
              <w:t>Where did you hear about this Fellowship opportunity?</w:t>
            </w:r>
          </w:p>
        </w:tc>
        <w:tc>
          <w:tcPr>
            <w:tcW w:w="5323" w:type="dxa"/>
            <w:vAlign w:val="center"/>
          </w:tcPr>
          <w:p w14:paraId="51A7ED53" w14:textId="77777777" w:rsidR="00C57C84" w:rsidRPr="00A14F43" w:rsidRDefault="00C57C84" w:rsidP="00C57C84">
            <w:pPr>
              <w:spacing w:line="276" w:lineRule="auto"/>
              <w:ind w:left="132" w:right="69"/>
              <w:rPr>
                <w:rFonts w:cs="Arial"/>
              </w:rPr>
            </w:pPr>
          </w:p>
        </w:tc>
      </w:tr>
      <w:tr w:rsidR="00C57C84" w:rsidRPr="00A14F43" w14:paraId="12A63AC6" w14:textId="77777777" w:rsidTr="00A14F43">
        <w:trPr>
          <w:trHeight w:val="340"/>
        </w:trPr>
        <w:tc>
          <w:tcPr>
            <w:tcW w:w="9854" w:type="dxa"/>
            <w:gridSpan w:val="2"/>
            <w:shd w:val="clear" w:color="auto" w:fill="F2F2F2" w:themeFill="background1" w:themeFillShade="F2"/>
            <w:vAlign w:val="center"/>
          </w:tcPr>
          <w:p w14:paraId="21B0B1EB" w14:textId="77777777" w:rsidR="00C57C84" w:rsidRPr="00A14F43" w:rsidRDefault="00C57C84" w:rsidP="00C57C84">
            <w:pPr>
              <w:spacing w:line="276" w:lineRule="auto"/>
              <w:ind w:left="132" w:right="69"/>
              <w:rPr>
                <w:rFonts w:cs="Arial"/>
              </w:rPr>
            </w:pPr>
            <w:r w:rsidRPr="00A14F43">
              <w:rPr>
                <w:rFonts w:cs="Arial"/>
              </w:rPr>
              <w:t>Please provide a statement about why you want to join the Fellowship scheme and what qualities / experiences you bring to the role</w:t>
            </w:r>
            <w:r w:rsidRPr="00A14F43">
              <w:rPr>
                <w:rFonts w:cs="Arial"/>
                <w:i/>
                <w:iCs/>
              </w:rPr>
              <w:t>. Max 500 words.</w:t>
            </w:r>
          </w:p>
        </w:tc>
      </w:tr>
      <w:tr w:rsidR="00C57C84" w:rsidRPr="00A14F43" w14:paraId="6632BCFD" w14:textId="77777777" w:rsidTr="009B180A">
        <w:trPr>
          <w:trHeight w:val="964"/>
        </w:trPr>
        <w:tc>
          <w:tcPr>
            <w:tcW w:w="9854" w:type="dxa"/>
            <w:gridSpan w:val="2"/>
            <w:vAlign w:val="center"/>
          </w:tcPr>
          <w:p w14:paraId="0E296C77" w14:textId="77777777" w:rsidR="00C57C84" w:rsidRPr="00A14F43" w:rsidRDefault="00C57C84" w:rsidP="00C57C84">
            <w:pPr>
              <w:spacing w:line="276" w:lineRule="auto"/>
              <w:ind w:left="132" w:right="69"/>
              <w:rPr>
                <w:rFonts w:cs="Arial"/>
              </w:rPr>
            </w:pPr>
          </w:p>
        </w:tc>
      </w:tr>
      <w:tr w:rsidR="00C57C84" w:rsidRPr="00A14F43" w14:paraId="7CA1053F" w14:textId="77777777" w:rsidTr="00A14F43">
        <w:trPr>
          <w:trHeight w:val="340"/>
        </w:trPr>
        <w:tc>
          <w:tcPr>
            <w:tcW w:w="9854" w:type="dxa"/>
            <w:gridSpan w:val="2"/>
            <w:shd w:val="clear" w:color="auto" w:fill="F2F2F2" w:themeFill="background1" w:themeFillShade="F2"/>
            <w:vAlign w:val="center"/>
          </w:tcPr>
          <w:p w14:paraId="438912BF" w14:textId="440A9E14" w:rsidR="00C57C84" w:rsidRPr="00A14F43" w:rsidRDefault="00C57C84" w:rsidP="00C57C84">
            <w:pPr>
              <w:spacing w:line="276" w:lineRule="auto"/>
              <w:ind w:left="132" w:right="69"/>
              <w:rPr>
                <w:rFonts w:cs="Arial"/>
              </w:rPr>
            </w:pPr>
            <w:r w:rsidRPr="00A14F43">
              <w:rPr>
                <w:rFonts w:cs="Arial"/>
              </w:rPr>
              <w:t>The Fellowship includes funding for personal Continuing Professional Development (CPD) to support your Fellowship role. Please identify your specific learning needs related to the Fellowship and state any relevant CPD you are aware of at this point that you would like to undertake as a result. Please include costs and provider if known.</w:t>
            </w:r>
          </w:p>
        </w:tc>
      </w:tr>
      <w:tr w:rsidR="00C57C84" w:rsidRPr="00A14F43" w14:paraId="3B551289" w14:textId="77777777" w:rsidTr="009B180A">
        <w:trPr>
          <w:trHeight w:val="964"/>
        </w:trPr>
        <w:tc>
          <w:tcPr>
            <w:tcW w:w="9854" w:type="dxa"/>
            <w:gridSpan w:val="2"/>
            <w:vAlign w:val="center"/>
          </w:tcPr>
          <w:p w14:paraId="48533640" w14:textId="77777777" w:rsidR="00C57C84" w:rsidRPr="00A14F43" w:rsidRDefault="00C57C84" w:rsidP="00C57C84">
            <w:pPr>
              <w:spacing w:line="276" w:lineRule="auto"/>
              <w:ind w:left="132" w:right="69"/>
              <w:rPr>
                <w:rFonts w:cs="Arial"/>
              </w:rPr>
            </w:pPr>
          </w:p>
        </w:tc>
      </w:tr>
    </w:tbl>
    <w:p w14:paraId="4F3F7FF2" w14:textId="6F995C53" w:rsidR="00EA768F" w:rsidRPr="009B180A" w:rsidRDefault="00982510" w:rsidP="009B180A">
      <w:pPr>
        <w:pStyle w:val="Heading2"/>
      </w:pPr>
      <w:r w:rsidRPr="009B180A">
        <w:t>Signatures</w:t>
      </w:r>
    </w:p>
    <w:p w14:paraId="6977C7D2" w14:textId="77777777" w:rsidR="00A13B6A" w:rsidRPr="00A14F43" w:rsidRDefault="00A13B6A" w:rsidP="00A14F43">
      <w:pPr>
        <w:pStyle w:val="BodyText"/>
        <w:spacing w:after="0" w:line="276" w:lineRule="auto"/>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23"/>
      </w:tblGrid>
      <w:tr w:rsidR="00982510" w:rsidRPr="00A14F43" w14:paraId="5D31D6FE" w14:textId="77777777" w:rsidTr="00EA768F">
        <w:trPr>
          <w:trHeight w:val="283"/>
        </w:trPr>
        <w:tc>
          <w:tcPr>
            <w:tcW w:w="5094" w:type="dxa"/>
            <w:vMerge w:val="restart"/>
            <w:shd w:val="clear" w:color="auto" w:fill="F2F2F2" w:themeFill="background1" w:themeFillShade="F2"/>
          </w:tcPr>
          <w:p w14:paraId="0E4BE861" w14:textId="5AC3013A" w:rsidR="00982510" w:rsidRPr="00A14F43" w:rsidRDefault="00982510" w:rsidP="00357CAC">
            <w:pPr>
              <w:spacing w:line="276" w:lineRule="auto"/>
              <w:ind w:left="132" w:right="110"/>
              <w:rPr>
                <w:rFonts w:cs="Arial"/>
              </w:rPr>
            </w:pPr>
            <w:r w:rsidRPr="00A14F43">
              <w:rPr>
                <w:rFonts w:cs="Arial"/>
              </w:rPr>
              <w:t xml:space="preserve">Prospective </w:t>
            </w:r>
            <w:r w:rsidR="00A13B6A" w:rsidRPr="00A14F43">
              <w:rPr>
                <w:rFonts w:cs="Arial"/>
              </w:rPr>
              <w:t>f</w:t>
            </w:r>
            <w:r w:rsidRPr="00A14F43">
              <w:rPr>
                <w:rFonts w:cs="Arial"/>
              </w:rPr>
              <w:t>ellow</w:t>
            </w:r>
          </w:p>
        </w:tc>
        <w:tc>
          <w:tcPr>
            <w:tcW w:w="5094" w:type="dxa"/>
          </w:tcPr>
          <w:p w14:paraId="111E9474" w14:textId="77777777" w:rsidR="00982510" w:rsidRPr="00A14F43" w:rsidRDefault="00982510" w:rsidP="00357CAC">
            <w:pPr>
              <w:spacing w:line="276" w:lineRule="auto"/>
              <w:ind w:left="132" w:right="110"/>
              <w:rPr>
                <w:rFonts w:cs="Arial"/>
              </w:rPr>
            </w:pPr>
            <w:r w:rsidRPr="00A14F43">
              <w:rPr>
                <w:rFonts w:cs="Arial"/>
              </w:rPr>
              <w:t>Name:</w:t>
            </w:r>
          </w:p>
        </w:tc>
      </w:tr>
      <w:tr w:rsidR="00982510" w:rsidRPr="00A14F43" w14:paraId="6BF4F496" w14:textId="77777777" w:rsidTr="00EA768F">
        <w:trPr>
          <w:trHeight w:val="283"/>
        </w:trPr>
        <w:tc>
          <w:tcPr>
            <w:tcW w:w="5094" w:type="dxa"/>
            <w:vMerge/>
            <w:shd w:val="clear" w:color="auto" w:fill="F2F2F2" w:themeFill="background1" w:themeFillShade="F2"/>
          </w:tcPr>
          <w:p w14:paraId="5C11B898" w14:textId="77777777" w:rsidR="00982510" w:rsidRPr="00A14F43" w:rsidRDefault="00982510" w:rsidP="00357CAC">
            <w:pPr>
              <w:spacing w:line="276" w:lineRule="auto"/>
              <w:ind w:left="132" w:right="110"/>
              <w:rPr>
                <w:rFonts w:cs="Arial"/>
              </w:rPr>
            </w:pPr>
          </w:p>
        </w:tc>
        <w:tc>
          <w:tcPr>
            <w:tcW w:w="5094" w:type="dxa"/>
          </w:tcPr>
          <w:p w14:paraId="2EE395C2" w14:textId="77777777" w:rsidR="00982510" w:rsidRPr="00A14F43" w:rsidRDefault="00982510" w:rsidP="00357CAC">
            <w:pPr>
              <w:spacing w:line="276" w:lineRule="auto"/>
              <w:ind w:left="132" w:right="110"/>
              <w:rPr>
                <w:rFonts w:cs="Arial"/>
              </w:rPr>
            </w:pPr>
            <w:r w:rsidRPr="00A14F43">
              <w:rPr>
                <w:rFonts w:cs="Arial"/>
              </w:rPr>
              <w:t>Signature:</w:t>
            </w:r>
          </w:p>
        </w:tc>
      </w:tr>
      <w:tr w:rsidR="00982510" w:rsidRPr="00A14F43" w14:paraId="69C16344" w14:textId="77777777" w:rsidTr="00EA768F">
        <w:trPr>
          <w:trHeight w:val="283"/>
        </w:trPr>
        <w:tc>
          <w:tcPr>
            <w:tcW w:w="5094" w:type="dxa"/>
            <w:vMerge/>
            <w:shd w:val="clear" w:color="auto" w:fill="F2F2F2" w:themeFill="background1" w:themeFillShade="F2"/>
          </w:tcPr>
          <w:p w14:paraId="2F5818C7" w14:textId="77777777" w:rsidR="00982510" w:rsidRPr="00A14F43" w:rsidRDefault="00982510" w:rsidP="00357CAC">
            <w:pPr>
              <w:spacing w:line="276" w:lineRule="auto"/>
              <w:ind w:left="132" w:right="110"/>
              <w:rPr>
                <w:rFonts w:cs="Arial"/>
              </w:rPr>
            </w:pPr>
          </w:p>
        </w:tc>
        <w:tc>
          <w:tcPr>
            <w:tcW w:w="5094" w:type="dxa"/>
          </w:tcPr>
          <w:p w14:paraId="61BB4E8D" w14:textId="77777777" w:rsidR="00982510" w:rsidRPr="00A14F43" w:rsidRDefault="00982510" w:rsidP="00357CAC">
            <w:pPr>
              <w:spacing w:line="276" w:lineRule="auto"/>
              <w:ind w:left="132" w:right="110"/>
              <w:rPr>
                <w:rFonts w:cs="Arial"/>
              </w:rPr>
            </w:pPr>
            <w:r w:rsidRPr="00A14F43">
              <w:rPr>
                <w:rFonts w:cs="Arial"/>
              </w:rPr>
              <w:t>Date:</w:t>
            </w:r>
          </w:p>
        </w:tc>
      </w:tr>
      <w:tr w:rsidR="00982510" w:rsidRPr="00A14F43" w14:paraId="1FE87230" w14:textId="77777777" w:rsidTr="00EA768F">
        <w:trPr>
          <w:trHeight w:val="283"/>
        </w:trPr>
        <w:tc>
          <w:tcPr>
            <w:tcW w:w="5094" w:type="dxa"/>
            <w:vMerge w:val="restart"/>
            <w:shd w:val="clear" w:color="auto" w:fill="F2F2F2" w:themeFill="background1" w:themeFillShade="F2"/>
          </w:tcPr>
          <w:p w14:paraId="0163ABFC" w14:textId="77777777" w:rsidR="00A13B6A" w:rsidRPr="00A14F43" w:rsidRDefault="00982510" w:rsidP="00357CAC">
            <w:pPr>
              <w:spacing w:line="276" w:lineRule="auto"/>
              <w:ind w:left="132" w:right="110"/>
              <w:rPr>
                <w:rFonts w:cs="Arial"/>
              </w:rPr>
            </w:pPr>
            <w:r w:rsidRPr="00A14F43">
              <w:rPr>
                <w:rFonts w:cs="Arial"/>
              </w:rPr>
              <w:t>Host employer</w:t>
            </w:r>
          </w:p>
          <w:p w14:paraId="3B0A250F" w14:textId="5A1A0516" w:rsidR="00982510" w:rsidRPr="00A14F43" w:rsidRDefault="00982510" w:rsidP="00357CAC">
            <w:pPr>
              <w:spacing w:line="276" w:lineRule="auto"/>
              <w:ind w:left="132" w:right="110"/>
              <w:rPr>
                <w:rFonts w:cs="Arial"/>
              </w:rPr>
            </w:pPr>
            <w:r w:rsidRPr="00A14F43">
              <w:rPr>
                <w:rFonts w:cs="Arial"/>
                <w:i/>
                <w:iCs/>
              </w:rPr>
              <w:t xml:space="preserve">Please note by signing this </w:t>
            </w:r>
            <w:r w:rsidR="00D035C4" w:rsidRPr="00A14F43">
              <w:rPr>
                <w:rFonts w:cs="Arial"/>
                <w:i/>
                <w:iCs/>
              </w:rPr>
              <w:t xml:space="preserve">form </w:t>
            </w:r>
            <w:r w:rsidRPr="00A14F43">
              <w:rPr>
                <w:rFonts w:cs="Arial"/>
                <w:i/>
                <w:iCs/>
              </w:rPr>
              <w:t xml:space="preserve">you are agreeing to </w:t>
            </w:r>
            <w:r w:rsidR="006A5C04" w:rsidRPr="00A14F43">
              <w:rPr>
                <w:rFonts w:cs="Arial"/>
                <w:i/>
                <w:iCs/>
              </w:rPr>
              <w:t>release</w:t>
            </w:r>
            <w:r w:rsidRPr="00A14F43">
              <w:rPr>
                <w:rFonts w:cs="Arial"/>
                <w:i/>
                <w:iCs/>
              </w:rPr>
              <w:t xml:space="preserve"> this individual for the time required for this programme – two sessions / eight hours per week</w:t>
            </w:r>
          </w:p>
        </w:tc>
        <w:tc>
          <w:tcPr>
            <w:tcW w:w="5094" w:type="dxa"/>
          </w:tcPr>
          <w:p w14:paraId="0F3C85DF" w14:textId="77777777" w:rsidR="00982510" w:rsidRPr="00A14F43" w:rsidRDefault="00982510" w:rsidP="00357CAC">
            <w:pPr>
              <w:spacing w:line="276" w:lineRule="auto"/>
              <w:ind w:left="132" w:right="110"/>
              <w:rPr>
                <w:rFonts w:cs="Arial"/>
              </w:rPr>
            </w:pPr>
            <w:r w:rsidRPr="00A14F43">
              <w:rPr>
                <w:rFonts w:cs="Arial"/>
              </w:rPr>
              <w:t>Name:</w:t>
            </w:r>
          </w:p>
        </w:tc>
      </w:tr>
      <w:tr w:rsidR="00982510" w:rsidRPr="00A14F43" w14:paraId="43935857" w14:textId="77777777" w:rsidTr="00EA768F">
        <w:trPr>
          <w:trHeight w:val="283"/>
        </w:trPr>
        <w:tc>
          <w:tcPr>
            <w:tcW w:w="5094" w:type="dxa"/>
            <w:vMerge/>
            <w:shd w:val="clear" w:color="auto" w:fill="F2F2F2" w:themeFill="background1" w:themeFillShade="F2"/>
            <w:vAlign w:val="center"/>
          </w:tcPr>
          <w:p w14:paraId="33715B6D" w14:textId="77777777" w:rsidR="00982510" w:rsidRPr="00A14F43" w:rsidRDefault="00982510" w:rsidP="00357CAC">
            <w:pPr>
              <w:spacing w:line="276" w:lineRule="auto"/>
              <w:ind w:left="132" w:right="110"/>
              <w:rPr>
                <w:rFonts w:cs="Arial"/>
              </w:rPr>
            </w:pPr>
          </w:p>
        </w:tc>
        <w:tc>
          <w:tcPr>
            <w:tcW w:w="5094" w:type="dxa"/>
            <w:vAlign w:val="center"/>
          </w:tcPr>
          <w:p w14:paraId="1ECD4316" w14:textId="77777777" w:rsidR="00982510" w:rsidRPr="00A14F43" w:rsidRDefault="00982510" w:rsidP="00357CAC">
            <w:pPr>
              <w:spacing w:line="276" w:lineRule="auto"/>
              <w:ind w:left="132" w:right="110"/>
              <w:rPr>
                <w:rFonts w:cs="Arial"/>
              </w:rPr>
            </w:pPr>
            <w:r w:rsidRPr="00A14F43">
              <w:rPr>
                <w:rFonts w:cs="Arial"/>
              </w:rPr>
              <w:t>Position:</w:t>
            </w:r>
          </w:p>
        </w:tc>
      </w:tr>
      <w:tr w:rsidR="00982510" w:rsidRPr="00A14F43" w14:paraId="7AF78103" w14:textId="77777777" w:rsidTr="00EA768F">
        <w:trPr>
          <w:trHeight w:val="283"/>
        </w:trPr>
        <w:tc>
          <w:tcPr>
            <w:tcW w:w="5094" w:type="dxa"/>
            <w:vMerge/>
            <w:shd w:val="clear" w:color="auto" w:fill="F2F2F2" w:themeFill="background1" w:themeFillShade="F2"/>
            <w:vAlign w:val="center"/>
          </w:tcPr>
          <w:p w14:paraId="06B0E809" w14:textId="77777777" w:rsidR="00982510" w:rsidRPr="00A14F43" w:rsidRDefault="00982510" w:rsidP="00357CAC">
            <w:pPr>
              <w:spacing w:line="276" w:lineRule="auto"/>
              <w:ind w:left="132" w:right="110"/>
              <w:rPr>
                <w:rFonts w:cs="Arial"/>
              </w:rPr>
            </w:pPr>
          </w:p>
        </w:tc>
        <w:tc>
          <w:tcPr>
            <w:tcW w:w="5094" w:type="dxa"/>
            <w:vAlign w:val="center"/>
          </w:tcPr>
          <w:p w14:paraId="4BC2605C" w14:textId="77777777" w:rsidR="00982510" w:rsidRPr="00A14F43" w:rsidRDefault="00982510" w:rsidP="00357CAC">
            <w:pPr>
              <w:spacing w:line="276" w:lineRule="auto"/>
              <w:ind w:left="132" w:right="110"/>
              <w:rPr>
                <w:rFonts w:cs="Arial"/>
              </w:rPr>
            </w:pPr>
            <w:r w:rsidRPr="00A14F43">
              <w:rPr>
                <w:rFonts w:cs="Arial"/>
              </w:rPr>
              <w:t>Signature:</w:t>
            </w:r>
          </w:p>
        </w:tc>
      </w:tr>
      <w:tr w:rsidR="00982510" w:rsidRPr="00A14F43" w14:paraId="0CD6BDD4" w14:textId="77777777" w:rsidTr="00EA768F">
        <w:trPr>
          <w:trHeight w:val="283"/>
        </w:trPr>
        <w:tc>
          <w:tcPr>
            <w:tcW w:w="5094" w:type="dxa"/>
            <w:vMerge/>
            <w:shd w:val="clear" w:color="auto" w:fill="F2F2F2" w:themeFill="background1" w:themeFillShade="F2"/>
            <w:vAlign w:val="center"/>
          </w:tcPr>
          <w:p w14:paraId="041D36E5" w14:textId="77777777" w:rsidR="00982510" w:rsidRPr="00A14F43" w:rsidRDefault="00982510" w:rsidP="00357CAC">
            <w:pPr>
              <w:spacing w:line="276" w:lineRule="auto"/>
              <w:ind w:left="132" w:right="110"/>
              <w:rPr>
                <w:rFonts w:cs="Arial"/>
              </w:rPr>
            </w:pPr>
          </w:p>
        </w:tc>
        <w:tc>
          <w:tcPr>
            <w:tcW w:w="5094" w:type="dxa"/>
            <w:vAlign w:val="center"/>
          </w:tcPr>
          <w:p w14:paraId="6FCFAAC2" w14:textId="77777777" w:rsidR="00982510" w:rsidRPr="00A14F43" w:rsidRDefault="00982510" w:rsidP="00357CAC">
            <w:pPr>
              <w:spacing w:line="276" w:lineRule="auto"/>
              <w:ind w:left="132" w:right="110"/>
              <w:rPr>
                <w:rFonts w:cs="Arial"/>
              </w:rPr>
            </w:pPr>
            <w:r w:rsidRPr="00A14F43">
              <w:rPr>
                <w:rFonts w:cs="Arial"/>
              </w:rPr>
              <w:t>Date:</w:t>
            </w:r>
          </w:p>
        </w:tc>
      </w:tr>
    </w:tbl>
    <w:p w14:paraId="5896C93D" w14:textId="0A122083" w:rsidR="007B7DC2" w:rsidRPr="00A14F43" w:rsidRDefault="007B7DC2" w:rsidP="00A14F43">
      <w:pPr>
        <w:pStyle w:val="BodyText"/>
        <w:spacing w:line="276" w:lineRule="auto"/>
        <w:rPr>
          <w:rFonts w:cs="Arial"/>
        </w:rPr>
      </w:pPr>
    </w:p>
    <w:sectPr w:rsidR="007B7DC2" w:rsidRPr="00A14F43" w:rsidSect="00C90381">
      <w:headerReference w:type="default" r:id="rId14"/>
      <w:footerReference w:type="default" r:id="rId15"/>
      <w:type w:val="continuous"/>
      <w:pgSz w:w="11906" w:h="16838" w:code="9"/>
      <w:pgMar w:top="1843"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080C" w14:textId="77777777" w:rsidR="00AC7F13" w:rsidRDefault="00AC7F13" w:rsidP="00C62674">
      <w:r>
        <w:separator/>
      </w:r>
    </w:p>
  </w:endnote>
  <w:endnote w:type="continuationSeparator" w:id="0">
    <w:p w14:paraId="30833FFD" w14:textId="77777777" w:rsidR="00AC7F13" w:rsidRDefault="00AC7F13" w:rsidP="00C62674">
      <w:r>
        <w:continuationSeparator/>
      </w:r>
    </w:p>
  </w:endnote>
  <w:endnote w:type="continuationNotice" w:id="1">
    <w:p w14:paraId="281CD44F" w14:textId="77777777" w:rsidR="007153ED" w:rsidRDefault="00715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21C5" w14:textId="53F66598" w:rsidR="00254CE2" w:rsidRDefault="00254CE2">
    <w:pPr>
      <w:pStyle w:val="Footer"/>
    </w:pPr>
    <w:r>
      <w:rPr>
        <w:noProof/>
      </w:rPr>
      <mc:AlternateContent>
        <mc:Choice Requires="wps">
          <w:drawing>
            <wp:anchor distT="0" distB="0" distL="114300" distR="114300" simplePos="0" relativeHeight="251658240" behindDoc="1" locked="0" layoutInCell="1" allowOverlap="1" wp14:anchorId="55EC978F" wp14:editId="707F1D51">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8531D4A">
            <v:line id="Straight Connector 4"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020A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F00B8C">
      <w:t>Expression of interest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D81C" w14:textId="77777777" w:rsidR="00AC7F13" w:rsidRDefault="00AC7F13" w:rsidP="00C62674">
      <w:r>
        <w:separator/>
      </w:r>
    </w:p>
  </w:footnote>
  <w:footnote w:type="continuationSeparator" w:id="0">
    <w:p w14:paraId="71FAE2B8" w14:textId="77777777" w:rsidR="00AC7F13" w:rsidRDefault="00AC7F13" w:rsidP="00C62674">
      <w:r>
        <w:continuationSeparator/>
      </w:r>
    </w:p>
  </w:footnote>
  <w:footnote w:type="continuationNotice" w:id="1">
    <w:p w14:paraId="19E7805D" w14:textId="77777777" w:rsidR="007153ED" w:rsidRDefault="00715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CC1C" w14:textId="205A9585" w:rsidR="00254CE2" w:rsidRDefault="00204160">
    <w:pPr>
      <w:pStyle w:val="Header"/>
    </w:pPr>
    <w:r>
      <w:rPr>
        <w:noProof/>
      </w:rPr>
      <w:drawing>
        <wp:anchor distT="0" distB="0" distL="114300" distR="114300" simplePos="0" relativeHeight="251658241" behindDoc="1" locked="0" layoutInCell="1" allowOverlap="1" wp14:anchorId="4E26C6D6" wp14:editId="2031C5D3">
          <wp:simplePos x="0" y="0"/>
          <wp:positionH relativeFrom="page">
            <wp:posOffset>5768438</wp:posOffset>
          </wp:positionH>
          <wp:positionV relativeFrom="page">
            <wp:posOffset>311150</wp:posOffset>
          </wp:positionV>
          <wp:extent cx="1098000" cy="828000"/>
          <wp:effectExtent l="0" t="0" r="6985" b="0"/>
          <wp:wrapNone/>
          <wp:docPr id="23" name="Picture 2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BE0604"/>
    <w:multiLevelType w:val="hybridMultilevel"/>
    <w:tmpl w:val="DA9A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003288"/>
    <w:multiLevelType w:val="hybridMultilevel"/>
    <w:tmpl w:val="9574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344F05"/>
    <w:multiLevelType w:val="hybridMultilevel"/>
    <w:tmpl w:val="0EC850FA"/>
    <w:lvl w:ilvl="0" w:tplc="47887C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0D7C"/>
    <w:multiLevelType w:val="hybridMultilevel"/>
    <w:tmpl w:val="16DC4CA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8" w15:restartNumberingAfterBreak="0">
    <w:nsid w:val="4A0E4B38"/>
    <w:multiLevelType w:val="multilevel"/>
    <w:tmpl w:val="65E4417A"/>
    <w:numStyleLink w:val="NHSListNumbers"/>
  </w:abstractNum>
  <w:num w:numId="1" w16cid:durableId="424226725">
    <w:abstractNumId w:val="8"/>
  </w:num>
  <w:num w:numId="2" w16cid:durableId="1207720309">
    <w:abstractNumId w:val="7"/>
  </w:num>
  <w:num w:numId="3" w16cid:durableId="1229339063">
    <w:abstractNumId w:val="6"/>
  </w:num>
  <w:num w:numId="4" w16cid:durableId="679771431">
    <w:abstractNumId w:val="5"/>
  </w:num>
  <w:num w:numId="5" w16cid:durableId="1452439559">
    <w:abstractNumId w:val="4"/>
  </w:num>
  <w:num w:numId="6" w16cid:durableId="1781072114">
    <w:abstractNumId w:val="18"/>
  </w:num>
  <w:num w:numId="7" w16cid:durableId="316107465">
    <w:abstractNumId w:val="3"/>
  </w:num>
  <w:num w:numId="8" w16cid:durableId="1034815235">
    <w:abstractNumId w:val="2"/>
  </w:num>
  <w:num w:numId="9" w16cid:durableId="884409921">
    <w:abstractNumId w:val="1"/>
  </w:num>
  <w:num w:numId="10" w16cid:durableId="1404374466">
    <w:abstractNumId w:val="0"/>
  </w:num>
  <w:num w:numId="11" w16cid:durableId="1942296547">
    <w:abstractNumId w:val="11"/>
  </w:num>
  <w:num w:numId="12" w16cid:durableId="6294779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3844517">
    <w:abstractNumId w:val="13"/>
  </w:num>
  <w:num w:numId="14" w16cid:durableId="649870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71363">
    <w:abstractNumId w:val="14"/>
  </w:num>
  <w:num w:numId="16" w16cid:durableId="1993097748">
    <w:abstractNumId w:val="10"/>
  </w:num>
  <w:num w:numId="17" w16cid:durableId="977034950">
    <w:abstractNumId w:val="9"/>
  </w:num>
  <w:num w:numId="18" w16cid:durableId="20591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7510458">
    <w:abstractNumId w:val="14"/>
  </w:num>
  <w:num w:numId="20" w16cid:durableId="694505922">
    <w:abstractNumId w:val="14"/>
  </w:num>
  <w:num w:numId="21" w16cid:durableId="1871994112">
    <w:abstractNumId w:val="14"/>
  </w:num>
  <w:num w:numId="22" w16cid:durableId="251739820">
    <w:abstractNumId w:val="12"/>
  </w:num>
  <w:num w:numId="23" w16cid:durableId="530460208">
    <w:abstractNumId w:val="16"/>
  </w:num>
  <w:num w:numId="24" w16cid:durableId="35353565">
    <w:abstractNumId w:val="15"/>
  </w:num>
  <w:num w:numId="25" w16cid:durableId="15240557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B1"/>
    <w:rsid w:val="000155B5"/>
    <w:rsid w:val="000221AC"/>
    <w:rsid w:val="00032575"/>
    <w:rsid w:val="000444C0"/>
    <w:rsid w:val="000552A9"/>
    <w:rsid w:val="00080805"/>
    <w:rsid w:val="00087FD8"/>
    <w:rsid w:val="000C0940"/>
    <w:rsid w:val="000E0A86"/>
    <w:rsid w:val="000E1FF7"/>
    <w:rsid w:val="000E4449"/>
    <w:rsid w:val="000F0D5C"/>
    <w:rsid w:val="001013FD"/>
    <w:rsid w:val="00104DAB"/>
    <w:rsid w:val="00106B6E"/>
    <w:rsid w:val="0011344A"/>
    <w:rsid w:val="00113933"/>
    <w:rsid w:val="001241F4"/>
    <w:rsid w:val="0014017A"/>
    <w:rsid w:val="0016281C"/>
    <w:rsid w:val="00182B76"/>
    <w:rsid w:val="001A25A8"/>
    <w:rsid w:val="001A3D7E"/>
    <w:rsid w:val="001C3440"/>
    <w:rsid w:val="001C6909"/>
    <w:rsid w:val="001E7AEA"/>
    <w:rsid w:val="00204160"/>
    <w:rsid w:val="0021516C"/>
    <w:rsid w:val="00224B11"/>
    <w:rsid w:val="0024227F"/>
    <w:rsid w:val="002441B8"/>
    <w:rsid w:val="00244B1A"/>
    <w:rsid w:val="00244BB6"/>
    <w:rsid w:val="00246FF7"/>
    <w:rsid w:val="00254CE2"/>
    <w:rsid w:val="00273423"/>
    <w:rsid w:val="0027399B"/>
    <w:rsid w:val="00281427"/>
    <w:rsid w:val="002856DE"/>
    <w:rsid w:val="002B0956"/>
    <w:rsid w:val="002C1D4B"/>
    <w:rsid w:val="002D67C6"/>
    <w:rsid w:val="002D6BF8"/>
    <w:rsid w:val="00304779"/>
    <w:rsid w:val="0030692D"/>
    <w:rsid w:val="00310EFD"/>
    <w:rsid w:val="00346F1B"/>
    <w:rsid w:val="00357CAC"/>
    <w:rsid w:val="00386107"/>
    <w:rsid w:val="003A3488"/>
    <w:rsid w:val="003B6559"/>
    <w:rsid w:val="003C56CE"/>
    <w:rsid w:val="003D1253"/>
    <w:rsid w:val="003D5AFE"/>
    <w:rsid w:val="003E12B1"/>
    <w:rsid w:val="003E2BA9"/>
    <w:rsid w:val="003E6771"/>
    <w:rsid w:val="003F788A"/>
    <w:rsid w:val="004577A9"/>
    <w:rsid w:val="004B04BF"/>
    <w:rsid w:val="004E3ACA"/>
    <w:rsid w:val="004E5A07"/>
    <w:rsid w:val="00504B6B"/>
    <w:rsid w:val="00510CDF"/>
    <w:rsid w:val="00511416"/>
    <w:rsid w:val="00516192"/>
    <w:rsid w:val="0052116F"/>
    <w:rsid w:val="00523DE4"/>
    <w:rsid w:val="00524EDA"/>
    <w:rsid w:val="00534D4A"/>
    <w:rsid w:val="0055406D"/>
    <w:rsid w:val="00565089"/>
    <w:rsid w:val="005662C6"/>
    <w:rsid w:val="00570BC3"/>
    <w:rsid w:val="005806C1"/>
    <w:rsid w:val="00587690"/>
    <w:rsid w:val="005D41AF"/>
    <w:rsid w:val="005D6E20"/>
    <w:rsid w:val="005E4CF5"/>
    <w:rsid w:val="0061299F"/>
    <w:rsid w:val="00630977"/>
    <w:rsid w:val="0064622F"/>
    <w:rsid w:val="00646914"/>
    <w:rsid w:val="00660473"/>
    <w:rsid w:val="00667CF9"/>
    <w:rsid w:val="006755D6"/>
    <w:rsid w:val="0067577A"/>
    <w:rsid w:val="006A5C04"/>
    <w:rsid w:val="006B3373"/>
    <w:rsid w:val="006D4369"/>
    <w:rsid w:val="006F4D89"/>
    <w:rsid w:val="007101FC"/>
    <w:rsid w:val="007153ED"/>
    <w:rsid w:val="007211A5"/>
    <w:rsid w:val="007542A0"/>
    <w:rsid w:val="00780E7F"/>
    <w:rsid w:val="007A7E54"/>
    <w:rsid w:val="007B7DC2"/>
    <w:rsid w:val="007C57D8"/>
    <w:rsid w:val="007E047C"/>
    <w:rsid w:val="007F2E69"/>
    <w:rsid w:val="007F6E18"/>
    <w:rsid w:val="00802E21"/>
    <w:rsid w:val="00830262"/>
    <w:rsid w:val="00831A01"/>
    <w:rsid w:val="00833395"/>
    <w:rsid w:val="00862C91"/>
    <w:rsid w:val="00871278"/>
    <w:rsid w:val="00876072"/>
    <w:rsid w:val="00882001"/>
    <w:rsid w:val="00885268"/>
    <w:rsid w:val="008B4BBC"/>
    <w:rsid w:val="008C2BEE"/>
    <w:rsid w:val="008C674F"/>
    <w:rsid w:val="008E6AE9"/>
    <w:rsid w:val="00900DEC"/>
    <w:rsid w:val="00947295"/>
    <w:rsid w:val="00951FD2"/>
    <w:rsid w:val="009539AC"/>
    <w:rsid w:val="009555C2"/>
    <w:rsid w:val="0096605D"/>
    <w:rsid w:val="00981245"/>
    <w:rsid w:val="00982510"/>
    <w:rsid w:val="00991A82"/>
    <w:rsid w:val="00994709"/>
    <w:rsid w:val="009A120A"/>
    <w:rsid w:val="009A1A5D"/>
    <w:rsid w:val="009B180A"/>
    <w:rsid w:val="009B2A09"/>
    <w:rsid w:val="009B7B9B"/>
    <w:rsid w:val="009B7C41"/>
    <w:rsid w:val="009E142E"/>
    <w:rsid w:val="009E6C69"/>
    <w:rsid w:val="009E7036"/>
    <w:rsid w:val="00A045AC"/>
    <w:rsid w:val="00A13B6A"/>
    <w:rsid w:val="00A13EEA"/>
    <w:rsid w:val="00A14F43"/>
    <w:rsid w:val="00A31A7A"/>
    <w:rsid w:val="00A562B8"/>
    <w:rsid w:val="00AB508B"/>
    <w:rsid w:val="00AC7F13"/>
    <w:rsid w:val="00AD18B5"/>
    <w:rsid w:val="00AD639C"/>
    <w:rsid w:val="00AF1E21"/>
    <w:rsid w:val="00B378E1"/>
    <w:rsid w:val="00B442E5"/>
    <w:rsid w:val="00B646E7"/>
    <w:rsid w:val="00B64752"/>
    <w:rsid w:val="00BD795A"/>
    <w:rsid w:val="00BE6C81"/>
    <w:rsid w:val="00BE7AED"/>
    <w:rsid w:val="00BF5CB2"/>
    <w:rsid w:val="00C4790F"/>
    <w:rsid w:val="00C57C84"/>
    <w:rsid w:val="00C62674"/>
    <w:rsid w:val="00C63AC1"/>
    <w:rsid w:val="00C71AE6"/>
    <w:rsid w:val="00C90381"/>
    <w:rsid w:val="00C915C7"/>
    <w:rsid w:val="00C936D7"/>
    <w:rsid w:val="00C93CAA"/>
    <w:rsid w:val="00C94874"/>
    <w:rsid w:val="00CB207C"/>
    <w:rsid w:val="00CB273B"/>
    <w:rsid w:val="00CB4716"/>
    <w:rsid w:val="00CC1798"/>
    <w:rsid w:val="00CC2151"/>
    <w:rsid w:val="00CD04AA"/>
    <w:rsid w:val="00CE0FD5"/>
    <w:rsid w:val="00CE57DF"/>
    <w:rsid w:val="00D035C4"/>
    <w:rsid w:val="00D37523"/>
    <w:rsid w:val="00D65057"/>
    <w:rsid w:val="00DD0DDC"/>
    <w:rsid w:val="00E01307"/>
    <w:rsid w:val="00E172E7"/>
    <w:rsid w:val="00E5533C"/>
    <w:rsid w:val="00E560DF"/>
    <w:rsid w:val="00E651A3"/>
    <w:rsid w:val="00E675CC"/>
    <w:rsid w:val="00E75EAF"/>
    <w:rsid w:val="00E971B0"/>
    <w:rsid w:val="00EA768F"/>
    <w:rsid w:val="00ED3F56"/>
    <w:rsid w:val="00F00882"/>
    <w:rsid w:val="00F00B8C"/>
    <w:rsid w:val="00F03D5B"/>
    <w:rsid w:val="00F03D69"/>
    <w:rsid w:val="00F12F22"/>
    <w:rsid w:val="00F77E1F"/>
    <w:rsid w:val="00F86A73"/>
    <w:rsid w:val="00F92B1F"/>
    <w:rsid w:val="00FA6F31"/>
    <w:rsid w:val="00FC6811"/>
    <w:rsid w:val="00FD4951"/>
    <w:rsid w:val="00FD7633"/>
    <w:rsid w:val="00FF497A"/>
    <w:rsid w:val="00FF52CC"/>
    <w:rsid w:val="0AA07525"/>
    <w:rsid w:val="10C4D1C4"/>
    <w:rsid w:val="1382CF61"/>
    <w:rsid w:val="15734C48"/>
    <w:rsid w:val="157A3CB4"/>
    <w:rsid w:val="1BDB9D60"/>
    <w:rsid w:val="2681D8AE"/>
    <w:rsid w:val="2D021016"/>
    <w:rsid w:val="40D83D9D"/>
    <w:rsid w:val="48DE655A"/>
    <w:rsid w:val="52493A56"/>
    <w:rsid w:val="65EA292E"/>
    <w:rsid w:val="69266F99"/>
    <w:rsid w:val="7BD6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CD87"/>
  <w15:chartTrackingRefBased/>
  <w15:docId w15:val="{97A291A9-698C-49DE-AB12-6040EDF0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Bradley Hand ITC" w:hAnsi="Bradley Hand ITC"/>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Bradley Hand ITC" w:hAnsi="Bradley Hand ITC"/>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Bradley Hand ITC" w:hAnsi="Bradley Hand ITC"/>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Bradley Hand ITC" w:hAnsi="Bradley Hand ITC"/>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styleId="Revision">
    <w:name w:val="Revision"/>
    <w:hidden/>
    <w:uiPriority w:val="99"/>
    <w:semiHidden/>
    <w:rsid w:val="00F03D5B"/>
  </w:style>
  <w:style w:type="character" w:styleId="UnresolvedMention">
    <w:name w:val="Unresolved Mention"/>
    <w:basedOn w:val="DefaultParagraphFont"/>
    <w:uiPriority w:val="99"/>
    <w:semiHidden/>
    <w:unhideWhenUsed/>
    <w:rsid w:val="007211A5"/>
    <w:rPr>
      <w:color w:val="605E5C"/>
      <w:shd w:val="clear" w:color="auto" w:fill="E1DFDD"/>
    </w:rPr>
  </w:style>
  <w:style w:type="character" w:styleId="CommentReference">
    <w:name w:val="annotation reference"/>
    <w:basedOn w:val="DefaultParagraphFont"/>
    <w:uiPriority w:val="99"/>
    <w:semiHidden/>
    <w:unhideWhenUsed/>
    <w:rsid w:val="009E7036"/>
    <w:rPr>
      <w:sz w:val="16"/>
      <w:szCs w:val="16"/>
    </w:rPr>
  </w:style>
  <w:style w:type="paragraph" w:styleId="CommentText">
    <w:name w:val="annotation text"/>
    <w:basedOn w:val="Normal"/>
    <w:link w:val="CommentTextChar"/>
    <w:uiPriority w:val="99"/>
    <w:unhideWhenUsed/>
    <w:rsid w:val="009E7036"/>
    <w:rPr>
      <w:sz w:val="20"/>
      <w:szCs w:val="20"/>
    </w:rPr>
  </w:style>
  <w:style w:type="character" w:customStyle="1" w:styleId="CommentTextChar">
    <w:name w:val="Comment Text Char"/>
    <w:basedOn w:val="DefaultParagraphFont"/>
    <w:link w:val="CommentText"/>
    <w:uiPriority w:val="99"/>
    <w:rsid w:val="009E7036"/>
    <w:rPr>
      <w:sz w:val="20"/>
      <w:szCs w:val="20"/>
    </w:rPr>
  </w:style>
  <w:style w:type="paragraph" w:styleId="CommentSubject">
    <w:name w:val="annotation subject"/>
    <w:basedOn w:val="CommentText"/>
    <w:next w:val="CommentText"/>
    <w:link w:val="CommentSubjectChar"/>
    <w:uiPriority w:val="99"/>
    <w:semiHidden/>
    <w:unhideWhenUsed/>
    <w:rsid w:val="009E7036"/>
    <w:rPr>
      <w:b/>
      <w:bCs/>
    </w:rPr>
  </w:style>
  <w:style w:type="character" w:customStyle="1" w:styleId="CommentSubjectChar">
    <w:name w:val="Comment Subject Char"/>
    <w:basedOn w:val="CommentTextChar"/>
    <w:link w:val="CommentSubject"/>
    <w:uiPriority w:val="99"/>
    <w:semiHidden/>
    <w:rsid w:val="009E7036"/>
    <w:rPr>
      <w:b/>
      <w:bCs/>
      <w:sz w:val="20"/>
      <w:szCs w:val="20"/>
    </w:rPr>
  </w:style>
  <w:style w:type="table" w:styleId="TableGridLight">
    <w:name w:val="Grid Table Light"/>
    <w:basedOn w:val="TableNormal"/>
    <w:uiPriority w:val="40"/>
    <w:rsid w:val="00A14F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maryCareSchoolTVW.SE@hee.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maryCareSchoolTVW.SE@hee.nhs.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maryCareSchoolTVW.SE@hee.nhs.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FAE58EBD7247C6BD8367825B9E0108"/>
        <w:category>
          <w:name w:val="General"/>
          <w:gallery w:val="placeholder"/>
        </w:category>
        <w:types>
          <w:type w:val="bbPlcHdr"/>
        </w:types>
        <w:behaviors>
          <w:behavior w:val="content"/>
        </w:behaviors>
        <w:guid w:val="{B61C295B-9559-4807-A6D9-76E170E10AFE}"/>
      </w:docPartPr>
      <w:docPartBody>
        <w:p w:rsidR="00E572F6" w:rsidRDefault="00BC0C45" w:rsidP="00BC0C45">
          <w:pPr>
            <w:pStyle w:val="BDFAE58EBD7247C6BD8367825B9E01081"/>
          </w:pPr>
          <w:r w:rsidRPr="003A3488">
            <w:rPr>
              <w:rStyle w:val="PlaceholderText"/>
              <w:rFonts w:cs="Arial"/>
            </w:rPr>
            <w:t>Choose an item.</w:t>
          </w:r>
        </w:p>
      </w:docPartBody>
    </w:docPart>
    <w:docPart>
      <w:docPartPr>
        <w:name w:val="E80642F54E59456E8C6D67AB5434A32B"/>
        <w:category>
          <w:name w:val="General"/>
          <w:gallery w:val="placeholder"/>
        </w:category>
        <w:types>
          <w:type w:val="bbPlcHdr"/>
        </w:types>
        <w:behaviors>
          <w:behavior w:val="content"/>
        </w:behaviors>
        <w:guid w:val="{59A91540-B08F-45FA-B016-3086BAB04A9F}"/>
      </w:docPartPr>
      <w:docPartBody>
        <w:p w:rsidR="00E572F6" w:rsidRDefault="00BC0C45" w:rsidP="00BC0C45">
          <w:pPr>
            <w:pStyle w:val="E80642F54E59456E8C6D67AB5434A32B"/>
          </w:pPr>
          <w:r w:rsidRPr="003A3488">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7E"/>
    <w:rsid w:val="003C2790"/>
    <w:rsid w:val="00711267"/>
    <w:rsid w:val="007B687E"/>
    <w:rsid w:val="00806495"/>
    <w:rsid w:val="00B47721"/>
    <w:rsid w:val="00BC0C45"/>
    <w:rsid w:val="00E572F6"/>
    <w:rsid w:val="00F6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C45"/>
    <w:rPr>
      <w:color w:val="auto"/>
      <w:bdr w:val="none" w:sz="0" w:space="0" w:color="auto"/>
      <w:shd w:val="clear" w:color="auto" w:fill="FFFF00"/>
    </w:rPr>
  </w:style>
  <w:style w:type="paragraph" w:customStyle="1" w:styleId="BDFAE58EBD7247C6BD8367825B9E01081">
    <w:name w:val="BDFAE58EBD7247C6BD8367825B9E01081"/>
    <w:rsid w:val="00BC0C45"/>
    <w:pPr>
      <w:spacing w:after="280" w:line="360" w:lineRule="atLeast"/>
    </w:pPr>
    <w:rPr>
      <w:rFonts w:ascii="Arial" w:eastAsiaTheme="minorHAnsi" w:hAnsi="Arial"/>
      <w:color w:val="231F20"/>
      <w:sz w:val="24"/>
      <w:szCs w:val="24"/>
      <w:lang w:eastAsia="en-US"/>
    </w:rPr>
  </w:style>
  <w:style w:type="paragraph" w:customStyle="1" w:styleId="E80642F54E59456E8C6D67AB5434A32B">
    <w:name w:val="E80642F54E59456E8C6D67AB5434A32B"/>
    <w:rsid w:val="00BC0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6a715d-590c-4dd1-8e5d-ce8db79b2f3c">
      <Terms xmlns="http://schemas.microsoft.com/office/infopath/2007/PartnerControls"/>
    </lcf76f155ced4ddcb4097134ff3c332f>
    <TaxCatchAll xmlns="8fa43309-1558-419d-8f8b-f017a12ccfaa" xsi:nil="true"/>
    <NumericalIndex xmlns="3f6a715d-590c-4dd1-8e5d-ce8db79b2f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8F6F1E2079548B9B46F758A4D3F8A" ma:contentTypeVersion="18" ma:contentTypeDescription="Create a new document." ma:contentTypeScope="" ma:versionID="39149b787450c8b68ab03fbd2cc67577">
  <xsd:schema xmlns:xsd="http://www.w3.org/2001/XMLSchema" xmlns:xs="http://www.w3.org/2001/XMLSchema" xmlns:p="http://schemas.microsoft.com/office/2006/metadata/properties" xmlns:ns2="3f6a715d-590c-4dd1-8e5d-ce8db79b2f3c" xmlns:ns3="8fa43309-1558-419d-8f8b-f017a12ccfaa" targetNamespace="http://schemas.microsoft.com/office/2006/metadata/properties" ma:root="true" ma:fieldsID="e732c2ebdb19d4867cea6eba99851b5b" ns2:_="" ns3:_="">
    <xsd:import namespace="3f6a715d-590c-4dd1-8e5d-ce8db79b2f3c"/>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Numerical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715d-590c-4dd1-8e5d-ce8db79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NumericalIndex" ma:index="24" nillable="true" ma:displayName="Numerical Index" ma:decimals="1" ma:format="Dropdown" ma:internalName="Numerical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17f8e9-cf9d-4f76-b526-ddffc9c2b235}" ma:internalName="TaxCatchAll" ma:showField="CatchAllData" ma:web="8fa43309-1558-419d-8f8b-f017a12cc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94AE-5C83-42AF-85CA-E1609FCE968F}">
  <ds:schemaRefs>
    <ds:schemaRef ds:uri="8fa43309-1558-419d-8f8b-f017a12ccfaa"/>
    <ds:schemaRef ds:uri="3f6a715d-590c-4dd1-8e5d-ce8db79b2f3c"/>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CE2C45-72C3-4274-A0FE-462FD1742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715d-590c-4dd1-8e5d-ce8db79b2f3c"/>
    <ds:schemaRef ds:uri="8fa43309-1558-419d-8f8b-f017a12c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Ellie Pickthall</cp:lastModifiedBy>
  <cp:revision>69</cp:revision>
  <dcterms:created xsi:type="dcterms:W3CDTF">2023-04-26T13:14:00Z</dcterms:created>
  <dcterms:modified xsi:type="dcterms:W3CDTF">2023-05-19T14:00:00Z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0x010100B278F6F1E2079548B9B46F758A4D3F8A</vt:lpwstr>
  </property>
  <property fmtid="{D5CDD505-2E9C-101B-9397-08002B2CF9AE}" pid="3" name="MediaServiceImageTags">
    <vt:lpwstr/>
  </property>
</Properties>
</file>