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1DB9" w14:textId="77777777" w:rsidR="008E6AE9" w:rsidRPr="007542A0" w:rsidRDefault="008E6AE9" w:rsidP="007542A0"/>
    <w:p w14:paraId="00C8544B"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1D0BDE76" w14:textId="0A3D4970" w:rsidR="00A726D5" w:rsidRPr="00992341" w:rsidRDefault="00A726D5" w:rsidP="00A726D5">
      <w:pPr>
        <w:pStyle w:val="Title"/>
        <w:spacing w:after="0" w:line="276" w:lineRule="auto"/>
      </w:pPr>
      <w:r>
        <w:t xml:space="preserve">NHS England </w:t>
      </w:r>
      <w:r w:rsidRPr="00992341">
        <w:t>Thames Valley and Wessex Primary Care School – Training Hubs</w:t>
      </w:r>
    </w:p>
    <w:p w14:paraId="6B620378" w14:textId="77777777" w:rsidR="00A726D5" w:rsidRPr="00992341" w:rsidRDefault="00A726D5" w:rsidP="00A726D5">
      <w:pPr>
        <w:pStyle w:val="Subtitle"/>
      </w:pPr>
    </w:p>
    <w:p w14:paraId="2A2C120C" w14:textId="56FB5DD0" w:rsidR="00A726D5" w:rsidRDefault="00B26690" w:rsidP="00A726D5">
      <w:pPr>
        <w:pStyle w:val="Subtitle"/>
        <w:spacing w:after="0" w:line="276" w:lineRule="auto"/>
        <w:rPr>
          <w:sz w:val="48"/>
          <w:szCs w:val="44"/>
        </w:rPr>
      </w:pPr>
      <w:bookmarkStart w:id="0" w:name="_Hlk132717170"/>
      <w:r>
        <w:rPr>
          <w:sz w:val="48"/>
          <w:szCs w:val="44"/>
        </w:rPr>
        <w:t>Additional site approval</w:t>
      </w:r>
      <w:r w:rsidR="00896F28">
        <w:rPr>
          <w:sz w:val="48"/>
          <w:szCs w:val="44"/>
        </w:rPr>
        <w:t xml:space="preserve"> form</w:t>
      </w:r>
      <w:r>
        <w:rPr>
          <w:sz w:val="48"/>
          <w:szCs w:val="44"/>
        </w:rPr>
        <w:t xml:space="preserve"> for </w:t>
      </w:r>
      <w:r w:rsidR="00A726D5" w:rsidRPr="00992341">
        <w:rPr>
          <w:sz w:val="48"/>
          <w:szCs w:val="44"/>
        </w:rPr>
        <w:t xml:space="preserve">Primary Care Network </w:t>
      </w:r>
      <w:r w:rsidR="00F573DE">
        <w:rPr>
          <w:sz w:val="48"/>
          <w:szCs w:val="44"/>
        </w:rPr>
        <w:t>Learning Environment</w:t>
      </w:r>
    </w:p>
    <w:bookmarkEnd w:id="0"/>
    <w:p w14:paraId="77BD2F25" w14:textId="77777777" w:rsidR="00A726D5" w:rsidRPr="005D7B64" w:rsidRDefault="00A726D5" w:rsidP="00A726D5">
      <w:pPr>
        <w:pStyle w:val="Date"/>
        <w:rPr>
          <w:sz w:val="28"/>
          <w:szCs w:val="28"/>
        </w:rPr>
      </w:pPr>
    </w:p>
    <w:p w14:paraId="2FC6A803" w14:textId="107F3BA5" w:rsidR="00A726D5" w:rsidRDefault="00000000" w:rsidP="00A726D5">
      <w:pPr>
        <w:pStyle w:val="Subtitle"/>
        <w:spacing w:after="0" w:line="276" w:lineRule="auto"/>
      </w:pPr>
      <w:sdt>
        <w:sdtPr>
          <w:alias w:val="Date"/>
          <w:tag w:val="Date"/>
          <w:id w:val="-1379391513"/>
          <w:placeholder>
            <w:docPart w:val="D2ACC6172BDC43C2BA25BE05F3DCF219"/>
          </w:placeholder>
          <w:date w:fullDate="2023-04-01T00:00:00Z">
            <w:dateFormat w:val="d MMMM yyyy"/>
            <w:lid w:val="en-GB"/>
            <w:storeMappedDataAs w:val="dateTime"/>
            <w:calendar w:val="gregorian"/>
          </w:date>
        </w:sdtPr>
        <w:sdtContent>
          <w:r w:rsidR="00A726D5">
            <w:t>1 April 2023</w:t>
          </w:r>
        </w:sdtContent>
      </w:sdt>
      <w:r w:rsidR="00A726D5">
        <w:t>, Version 1.</w:t>
      </w:r>
      <w:r w:rsidR="00B431DA">
        <w:t>2</w:t>
      </w:r>
    </w:p>
    <w:p w14:paraId="6C4D1B44" w14:textId="651BF616" w:rsidR="00A726D5" w:rsidRDefault="00A726D5" w:rsidP="004B04BF">
      <w:pPr>
        <w:pStyle w:val="BodyText"/>
      </w:pPr>
    </w:p>
    <w:p w14:paraId="7CBCA9E4" w14:textId="6CCE925A" w:rsidR="00A726D5" w:rsidRDefault="00A726D5" w:rsidP="004B04BF">
      <w:pPr>
        <w:pStyle w:val="BodyText"/>
      </w:pPr>
    </w:p>
    <w:p w14:paraId="4BD170B8" w14:textId="3CDE1D95" w:rsidR="00A726D5" w:rsidRDefault="00A726D5" w:rsidP="004B04BF">
      <w:pPr>
        <w:pStyle w:val="BodyText"/>
      </w:pPr>
    </w:p>
    <w:p w14:paraId="3021B5B2" w14:textId="18443BF8" w:rsidR="00A726D5" w:rsidRDefault="00A726D5" w:rsidP="004B04BF">
      <w:pPr>
        <w:pStyle w:val="BodyText"/>
      </w:pPr>
    </w:p>
    <w:p w14:paraId="0CBD4574" w14:textId="541E3AFF" w:rsidR="00A726D5" w:rsidRDefault="00A726D5" w:rsidP="004B04BF">
      <w:pPr>
        <w:pStyle w:val="BodyText"/>
      </w:pPr>
    </w:p>
    <w:p w14:paraId="26CA29E5" w14:textId="34B60731" w:rsidR="00A726D5" w:rsidRDefault="00A726D5" w:rsidP="004B04BF">
      <w:pPr>
        <w:pStyle w:val="BodyText"/>
      </w:pPr>
    </w:p>
    <w:p w14:paraId="463EA3D7" w14:textId="6C203C0E" w:rsidR="00A726D5" w:rsidRDefault="00A726D5" w:rsidP="004B04BF">
      <w:pPr>
        <w:pStyle w:val="BodyText"/>
      </w:pPr>
    </w:p>
    <w:p w14:paraId="2BACD3D5" w14:textId="204757D7" w:rsidR="00A726D5" w:rsidRDefault="00A726D5" w:rsidP="004B04BF">
      <w:pPr>
        <w:pStyle w:val="BodyText"/>
      </w:pPr>
    </w:p>
    <w:p w14:paraId="6C019531" w14:textId="13C55A96" w:rsidR="00A726D5" w:rsidRDefault="00A726D5" w:rsidP="004B04BF">
      <w:pPr>
        <w:pStyle w:val="BodyText"/>
      </w:pPr>
    </w:p>
    <w:p w14:paraId="1530E19F" w14:textId="0F4C3BEC" w:rsidR="00A726D5" w:rsidRDefault="00A726D5" w:rsidP="004B04BF">
      <w:pPr>
        <w:pStyle w:val="BodyText"/>
      </w:pPr>
    </w:p>
    <w:p w14:paraId="7AA3982F" w14:textId="71123FE7" w:rsidR="00A726D5" w:rsidRDefault="00A726D5" w:rsidP="004B04BF">
      <w:pPr>
        <w:pStyle w:val="BodyText"/>
      </w:pPr>
    </w:p>
    <w:p w14:paraId="5FC29E83" w14:textId="4847FB5B" w:rsidR="00A726D5" w:rsidRDefault="00A726D5" w:rsidP="004B04BF">
      <w:pPr>
        <w:pStyle w:val="BodyText"/>
      </w:pPr>
    </w:p>
    <w:sdt>
      <w:sdtPr>
        <w:rPr>
          <w:rFonts w:eastAsiaTheme="minorHAnsi" w:cstheme="minorBidi"/>
          <w:color w:val="231F20"/>
          <w:sz w:val="24"/>
          <w:szCs w:val="24"/>
        </w:rPr>
        <w:id w:val="-1574812015"/>
        <w:docPartObj>
          <w:docPartGallery w:val="Table of Contents"/>
          <w:docPartUnique/>
        </w:docPartObj>
      </w:sdtPr>
      <w:sdtEndPr>
        <w:rPr>
          <w:rFonts w:cs="Arial"/>
          <w:b/>
          <w:bCs/>
        </w:rPr>
      </w:sdtEndPr>
      <w:sdtContent>
        <w:p w14:paraId="3AA75185" w14:textId="77777777" w:rsidR="00A726D5" w:rsidRPr="00EC2992" w:rsidRDefault="00A726D5" w:rsidP="00980DE1">
          <w:pPr>
            <w:pStyle w:val="TOCHeading"/>
            <w:spacing w:after="0" w:line="276" w:lineRule="auto"/>
            <w:contextualSpacing w:val="0"/>
          </w:pPr>
          <w:r w:rsidRPr="00EC2992">
            <w:t>Contents</w:t>
          </w:r>
        </w:p>
        <w:p w14:paraId="2A4443A5" w14:textId="4AEE8C44" w:rsidR="00E37F54" w:rsidRDefault="00A726D5">
          <w:pPr>
            <w:pStyle w:val="TOC1"/>
            <w:rPr>
              <w:rFonts w:asciiTheme="minorHAnsi" w:eastAsiaTheme="minorEastAsia" w:hAnsiTheme="minorHAnsi"/>
              <w:noProof/>
              <w:color w:val="auto"/>
              <w:sz w:val="22"/>
              <w:szCs w:val="22"/>
              <w:lang w:eastAsia="en-GB"/>
            </w:rPr>
          </w:pPr>
          <w:r w:rsidRPr="00A726D5">
            <w:rPr>
              <w:rFonts w:cs="Arial"/>
            </w:rPr>
            <w:fldChar w:fldCharType="begin"/>
          </w:r>
          <w:r w:rsidRPr="00A726D5">
            <w:rPr>
              <w:rFonts w:cs="Arial"/>
            </w:rPr>
            <w:instrText xml:space="preserve"> TOC \o "1-3" \h \z \u </w:instrText>
          </w:r>
          <w:r w:rsidRPr="00A726D5">
            <w:rPr>
              <w:rFonts w:cs="Arial"/>
            </w:rPr>
            <w:fldChar w:fldCharType="separate"/>
          </w:r>
          <w:hyperlink w:anchor="_Toc133577174" w:history="1">
            <w:r w:rsidR="00E37F54" w:rsidRPr="00DA5848">
              <w:rPr>
                <w:rStyle w:val="Hyperlink"/>
                <w:noProof/>
              </w:rPr>
              <w:t>Purpose</w:t>
            </w:r>
            <w:r w:rsidR="00E37F54">
              <w:rPr>
                <w:noProof/>
                <w:webHidden/>
              </w:rPr>
              <w:tab/>
            </w:r>
            <w:r w:rsidR="00E37F54">
              <w:rPr>
                <w:noProof/>
                <w:webHidden/>
              </w:rPr>
              <w:fldChar w:fldCharType="begin"/>
            </w:r>
            <w:r w:rsidR="00E37F54">
              <w:rPr>
                <w:noProof/>
                <w:webHidden/>
              </w:rPr>
              <w:instrText xml:space="preserve"> PAGEREF _Toc133577174 \h </w:instrText>
            </w:r>
            <w:r w:rsidR="00E37F54">
              <w:rPr>
                <w:noProof/>
                <w:webHidden/>
              </w:rPr>
            </w:r>
            <w:r w:rsidR="00E37F54">
              <w:rPr>
                <w:noProof/>
                <w:webHidden/>
              </w:rPr>
              <w:fldChar w:fldCharType="separate"/>
            </w:r>
            <w:r w:rsidR="00E37F54">
              <w:rPr>
                <w:noProof/>
                <w:webHidden/>
              </w:rPr>
              <w:t>3</w:t>
            </w:r>
            <w:r w:rsidR="00E37F54">
              <w:rPr>
                <w:noProof/>
                <w:webHidden/>
              </w:rPr>
              <w:fldChar w:fldCharType="end"/>
            </w:r>
          </w:hyperlink>
        </w:p>
        <w:p w14:paraId="17E3CB3D" w14:textId="4E7B75F1" w:rsidR="00E37F54" w:rsidRDefault="00E37F54">
          <w:pPr>
            <w:pStyle w:val="TOC1"/>
            <w:rPr>
              <w:rFonts w:asciiTheme="minorHAnsi" w:eastAsiaTheme="minorEastAsia" w:hAnsiTheme="minorHAnsi"/>
              <w:noProof/>
              <w:color w:val="auto"/>
              <w:sz w:val="22"/>
              <w:szCs w:val="22"/>
              <w:lang w:eastAsia="en-GB"/>
            </w:rPr>
          </w:pPr>
          <w:hyperlink w:anchor="_Toc133577175" w:history="1">
            <w:r w:rsidRPr="00DA5848">
              <w:rPr>
                <w:rStyle w:val="Hyperlink"/>
                <w:noProof/>
                <w:lang w:eastAsia="en-GB"/>
              </w:rPr>
              <w:t>Additional site approval for Primary Care Network Learning Environment form</w:t>
            </w:r>
            <w:r>
              <w:rPr>
                <w:noProof/>
                <w:webHidden/>
              </w:rPr>
              <w:tab/>
            </w:r>
            <w:r>
              <w:rPr>
                <w:noProof/>
                <w:webHidden/>
              </w:rPr>
              <w:fldChar w:fldCharType="begin"/>
            </w:r>
            <w:r>
              <w:rPr>
                <w:noProof/>
                <w:webHidden/>
              </w:rPr>
              <w:instrText xml:space="preserve"> PAGEREF _Toc133577175 \h </w:instrText>
            </w:r>
            <w:r>
              <w:rPr>
                <w:noProof/>
                <w:webHidden/>
              </w:rPr>
            </w:r>
            <w:r>
              <w:rPr>
                <w:noProof/>
                <w:webHidden/>
              </w:rPr>
              <w:fldChar w:fldCharType="separate"/>
            </w:r>
            <w:r>
              <w:rPr>
                <w:noProof/>
                <w:webHidden/>
              </w:rPr>
              <w:t>3</w:t>
            </w:r>
            <w:r>
              <w:rPr>
                <w:noProof/>
                <w:webHidden/>
              </w:rPr>
              <w:fldChar w:fldCharType="end"/>
            </w:r>
          </w:hyperlink>
        </w:p>
        <w:p w14:paraId="18F8A2C7" w14:textId="5E3D9D18" w:rsidR="00E37F54" w:rsidRDefault="00E37F54">
          <w:pPr>
            <w:pStyle w:val="TOC2"/>
            <w:rPr>
              <w:rFonts w:asciiTheme="minorHAnsi" w:eastAsiaTheme="minorEastAsia" w:hAnsiTheme="minorHAnsi"/>
              <w:noProof/>
              <w:color w:val="auto"/>
              <w:sz w:val="22"/>
              <w:szCs w:val="22"/>
              <w:lang w:eastAsia="en-GB"/>
            </w:rPr>
          </w:pPr>
          <w:hyperlink w:anchor="_Toc133577176" w:history="1">
            <w:r w:rsidRPr="00DA5848">
              <w:rPr>
                <w:rStyle w:val="Hyperlink"/>
                <w:noProof/>
              </w:rPr>
              <w:t>Organisation and locality details</w:t>
            </w:r>
            <w:r>
              <w:rPr>
                <w:noProof/>
                <w:webHidden/>
              </w:rPr>
              <w:tab/>
            </w:r>
            <w:r>
              <w:rPr>
                <w:noProof/>
                <w:webHidden/>
              </w:rPr>
              <w:fldChar w:fldCharType="begin"/>
            </w:r>
            <w:r>
              <w:rPr>
                <w:noProof/>
                <w:webHidden/>
              </w:rPr>
              <w:instrText xml:space="preserve"> PAGEREF _Toc133577176 \h </w:instrText>
            </w:r>
            <w:r>
              <w:rPr>
                <w:noProof/>
                <w:webHidden/>
              </w:rPr>
            </w:r>
            <w:r>
              <w:rPr>
                <w:noProof/>
                <w:webHidden/>
              </w:rPr>
              <w:fldChar w:fldCharType="separate"/>
            </w:r>
            <w:r>
              <w:rPr>
                <w:noProof/>
                <w:webHidden/>
              </w:rPr>
              <w:t>3</w:t>
            </w:r>
            <w:r>
              <w:rPr>
                <w:noProof/>
                <w:webHidden/>
              </w:rPr>
              <w:fldChar w:fldCharType="end"/>
            </w:r>
          </w:hyperlink>
        </w:p>
        <w:p w14:paraId="158967F0" w14:textId="408511AA" w:rsidR="00E37F54" w:rsidRDefault="00E37F54">
          <w:pPr>
            <w:pStyle w:val="TOC2"/>
            <w:rPr>
              <w:rFonts w:asciiTheme="minorHAnsi" w:eastAsiaTheme="minorEastAsia" w:hAnsiTheme="minorHAnsi"/>
              <w:noProof/>
              <w:color w:val="auto"/>
              <w:sz w:val="22"/>
              <w:szCs w:val="22"/>
              <w:lang w:eastAsia="en-GB"/>
            </w:rPr>
          </w:pPr>
          <w:hyperlink w:anchor="_Toc133577177" w:history="1">
            <w:r w:rsidRPr="00DA5848">
              <w:rPr>
                <w:rStyle w:val="Hyperlink"/>
                <w:noProof/>
              </w:rPr>
              <w:t>Organisation declaration</w:t>
            </w:r>
            <w:r>
              <w:rPr>
                <w:noProof/>
                <w:webHidden/>
              </w:rPr>
              <w:tab/>
            </w:r>
            <w:r>
              <w:rPr>
                <w:noProof/>
                <w:webHidden/>
              </w:rPr>
              <w:fldChar w:fldCharType="begin"/>
            </w:r>
            <w:r>
              <w:rPr>
                <w:noProof/>
                <w:webHidden/>
              </w:rPr>
              <w:instrText xml:space="preserve"> PAGEREF _Toc133577177 \h </w:instrText>
            </w:r>
            <w:r>
              <w:rPr>
                <w:noProof/>
                <w:webHidden/>
              </w:rPr>
            </w:r>
            <w:r>
              <w:rPr>
                <w:noProof/>
                <w:webHidden/>
              </w:rPr>
              <w:fldChar w:fldCharType="separate"/>
            </w:r>
            <w:r>
              <w:rPr>
                <w:noProof/>
                <w:webHidden/>
              </w:rPr>
              <w:t>4</w:t>
            </w:r>
            <w:r>
              <w:rPr>
                <w:noProof/>
                <w:webHidden/>
              </w:rPr>
              <w:fldChar w:fldCharType="end"/>
            </w:r>
          </w:hyperlink>
        </w:p>
        <w:p w14:paraId="53652C24" w14:textId="098D5CE6" w:rsidR="00E37F54" w:rsidRDefault="00E37F54">
          <w:pPr>
            <w:pStyle w:val="TOC2"/>
            <w:rPr>
              <w:rFonts w:asciiTheme="minorHAnsi" w:eastAsiaTheme="minorEastAsia" w:hAnsiTheme="minorHAnsi"/>
              <w:noProof/>
              <w:color w:val="auto"/>
              <w:sz w:val="22"/>
              <w:szCs w:val="22"/>
              <w:lang w:eastAsia="en-GB"/>
            </w:rPr>
          </w:pPr>
          <w:hyperlink w:anchor="_Toc133577178" w:history="1">
            <w:r w:rsidRPr="00DA5848">
              <w:rPr>
                <w:rStyle w:val="Hyperlink"/>
                <w:noProof/>
              </w:rPr>
              <w:t>Individual site details</w:t>
            </w:r>
            <w:r>
              <w:rPr>
                <w:noProof/>
                <w:webHidden/>
              </w:rPr>
              <w:tab/>
            </w:r>
            <w:r>
              <w:rPr>
                <w:noProof/>
                <w:webHidden/>
              </w:rPr>
              <w:fldChar w:fldCharType="begin"/>
            </w:r>
            <w:r>
              <w:rPr>
                <w:noProof/>
                <w:webHidden/>
              </w:rPr>
              <w:instrText xml:space="preserve"> PAGEREF _Toc133577178 \h </w:instrText>
            </w:r>
            <w:r>
              <w:rPr>
                <w:noProof/>
                <w:webHidden/>
              </w:rPr>
            </w:r>
            <w:r>
              <w:rPr>
                <w:noProof/>
                <w:webHidden/>
              </w:rPr>
              <w:fldChar w:fldCharType="separate"/>
            </w:r>
            <w:r>
              <w:rPr>
                <w:noProof/>
                <w:webHidden/>
              </w:rPr>
              <w:t>5</w:t>
            </w:r>
            <w:r>
              <w:rPr>
                <w:noProof/>
                <w:webHidden/>
              </w:rPr>
              <w:fldChar w:fldCharType="end"/>
            </w:r>
          </w:hyperlink>
        </w:p>
        <w:p w14:paraId="6B5B45A1" w14:textId="71FF5B91" w:rsidR="00E37F54" w:rsidRDefault="00E37F54">
          <w:pPr>
            <w:pStyle w:val="TOC1"/>
            <w:rPr>
              <w:rFonts w:asciiTheme="minorHAnsi" w:eastAsiaTheme="minorEastAsia" w:hAnsiTheme="minorHAnsi"/>
              <w:noProof/>
              <w:color w:val="auto"/>
              <w:sz w:val="22"/>
              <w:szCs w:val="22"/>
              <w:lang w:eastAsia="en-GB"/>
            </w:rPr>
          </w:pPr>
          <w:hyperlink w:anchor="_Toc133577179" w:history="1">
            <w:r w:rsidRPr="00DA5848">
              <w:rPr>
                <w:rStyle w:val="Hyperlink"/>
                <w:noProof/>
              </w:rPr>
              <w:t>Health Education England Quality Standard assessment</w:t>
            </w:r>
            <w:r>
              <w:rPr>
                <w:noProof/>
                <w:webHidden/>
              </w:rPr>
              <w:tab/>
            </w:r>
            <w:r>
              <w:rPr>
                <w:noProof/>
                <w:webHidden/>
              </w:rPr>
              <w:fldChar w:fldCharType="begin"/>
            </w:r>
            <w:r>
              <w:rPr>
                <w:noProof/>
                <w:webHidden/>
              </w:rPr>
              <w:instrText xml:space="preserve"> PAGEREF _Toc133577179 \h </w:instrText>
            </w:r>
            <w:r>
              <w:rPr>
                <w:noProof/>
                <w:webHidden/>
              </w:rPr>
            </w:r>
            <w:r>
              <w:rPr>
                <w:noProof/>
                <w:webHidden/>
              </w:rPr>
              <w:fldChar w:fldCharType="separate"/>
            </w:r>
            <w:r>
              <w:rPr>
                <w:noProof/>
                <w:webHidden/>
              </w:rPr>
              <w:t>7</w:t>
            </w:r>
            <w:r>
              <w:rPr>
                <w:noProof/>
                <w:webHidden/>
              </w:rPr>
              <w:fldChar w:fldCharType="end"/>
            </w:r>
          </w:hyperlink>
        </w:p>
        <w:p w14:paraId="278B288D" w14:textId="0AD05F58" w:rsidR="00E37F54" w:rsidRDefault="00E37F54">
          <w:pPr>
            <w:pStyle w:val="TOC2"/>
            <w:rPr>
              <w:rFonts w:asciiTheme="minorHAnsi" w:eastAsiaTheme="minorEastAsia" w:hAnsiTheme="minorHAnsi"/>
              <w:noProof/>
              <w:color w:val="auto"/>
              <w:sz w:val="22"/>
              <w:szCs w:val="22"/>
              <w:lang w:eastAsia="en-GB"/>
            </w:rPr>
          </w:pPr>
          <w:hyperlink w:anchor="_Toc133577180" w:history="1">
            <w:r w:rsidRPr="00DA5848">
              <w:rPr>
                <w:rStyle w:val="Hyperlink"/>
                <w:noProof/>
              </w:rPr>
              <w:t>Domain one - Learning environment and culture</w:t>
            </w:r>
            <w:r>
              <w:rPr>
                <w:noProof/>
                <w:webHidden/>
              </w:rPr>
              <w:tab/>
            </w:r>
            <w:r>
              <w:rPr>
                <w:noProof/>
                <w:webHidden/>
              </w:rPr>
              <w:fldChar w:fldCharType="begin"/>
            </w:r>
            <w:r>
              <w:rPr>
                <w:noProof/>
                <w:webHidden/>
              </w:rPr>
              <w:instrText xml:space="preserve"> PAGEREF _Toc133577180 \h </w:instrText>
            </w:r>
            <w:r>
              <w:rPr>
                <w:noProof/>
                <w:webHidden/>
              </w:rPr>
            </w:r>
            <w:r>
              <w:rPr>
                <w:noProof/>
                <w:webHidden/>
              </w:rPr>
              <w:fldChar w:fldCharType="separate"/>
            </w:r>
            <w:r>
              <w:rPr>
                <w:noProof/>
                <w:webHidden/>
              </w:rPr>
              <w:t>7</w:t>
            </w:r>
            <w:r>
              <w:rPr>
                <w:noProof/>
                <w:webHidden/>
              </w:rPr>
              <w:fldChar w:fldCharType="end"/>
            </w:r>
          </w:hyperlink>
        </w:p>
        <w:p w14:paraId="209F74D4" w14:textId="4D7584A4" w:rsidR="00E37F54" w:rsidRDefault="00E37F54">
          <w:pPr>
            <w:pStyle w:val="TOC2"/>
            <w:rPr>
              <w:rFonts w:asciiTheme="minorHAnsi" w:eastAsiaTheme="minorEastAsia" w:hAnsiTheme="minorHAnsi"/>
              <w:noProof/>
              <w:color w:val="auto"/>
              <w:sz w:val="22"/>
              <w:szCs w:val="22"/>
              <w:lang w:eastAsia="en-GB"/>
            </w:rPr>
          </w:pPr>
          <w:hyperlink w:anchor="_Toc133577181" w:history="1">
            <w:r w:rsidRPr="00DA5848">
              <w:rPr>
                <w:rStyle w:val="Hyperlink"/>
                <w:noProof/>
              </w:rPr>
              <w:t>Domain two - Educational governance and commitment to quality</w:t>
            </w:r>
            <w:r>
              <w:rPr>
                <w:noProof/>
                <w:webHidden/>
              </w:rPr>
              <w:tab/>
            </w:r>
            <w:r>
              <w:rPr>
                <w:noProof/>
                <w:webHidden/>
              </w:rPr>
              <w:fldChar w:fldCharType="begin"/>
            </w:r>
            <w:r>
              <w:rPr>
                <w:noProof/>
                <w:webHidden/>
              </w:rPr>
              <w:instrText xml:space="preserve"> PAGEREF _Toc133577181 \h </w:instrText>
            </w:r>
            <w:r>
              <w:rPr>
                <w:noProof/>
                <w:webHidden/>
              </w:rPr>
            </w:r>
            <w:r>
              <w:rPr>
                <w:noProof/>
                <w:webHidden/>
              </w:rPr>
              <w:fldChar w:fldCharType="separate"/>
            </w:r>
            <w:r>
              <w:rPr>
                <w:noProof/>
                <w:webHidden/>
              </w:rPr>
              <w:t>10</w:t>
            </w:r>
            <w:r>
              <w:rPr>
                <w:noProof/>
                <w:webHidden/>
              </w:rPr>
              <w:fldChar w:fldCharType="end"/>
            </w:r>
          </w:hyperlink>
        </w:p>
        <w:p w14:paraId="2051A70F" w14:textId="0A5D5AD2" w:rsidR="00E37F54" w:rsidRDefault="00E37F54">
          <w:pPr>
            <w:pStyle w:val="TOC2"/>
            <w:rPr>
              <w:rFonts w:asciiTheme="minorHAnsi" w:eastAsiaTheme="minorEastAsia" w:hAnsiTheme="minorHAnsi"/>
              <w:noProof/>
              <w:color w:val="auto"/>
              <w:sz w:val="22"/>
              <w:szCs w:val="22"/>
              <w:lang w:eastAsia="en-GB"/>
            </w:rPr>
          </w:pPr>
          <w:hyperlink w:anchor="_Toc133577182" w:history="1">
            <w:r w:rsidRPr="00DA5848">
              <w:rPr>
                <w:rStyle w:val="Hyperlink"/>
                <w:noProof/>
              </w:rPr>
              <w:t>Domain three - Developing and supporting learners</w:t>
            </w:r>
            <w:r>
              <w:rPr>
                <w:noProof/>
                <w:webHidden/>
              </w:rPr>
              <w:tab/>
            </w:r>
            <w:r>
              <w:rPr>
                <w:noProof/>
                <w:webHidden/>
              </w:rPr>
              <w:fldChar w:fldCharType="begin"/>
            </w:r>
            <w:r>
              <w:rPr>
                <w:noProof/>
                <w:webHidden/>
              </w:rPr>
              <w:instrText xml:space="preserve"> PAGEREF _Toc133577182 \h </w:instrText>
            </w:r>
            <w:r>
              <w:rPr>
                <w:noProof/>
                <w:webHidden/>
              </w:rPr>
            </w:r>
            <w:r>
              <w:rPr>
                <w:noProof/>
                <w:webHidden/>
              </w:rPr>
              <w:fldChar w:fldCharType="separate"/>
            </w:r>
            <w:r>
              <w:rPr>
                <w:noProof/>
                <w:webHidden/>
              </w:rPr>
              <w:t>12</w:t>
            </w:r>
            <w:r>
              <w:rPr>
                <w:noProof/>
                <w:webHidden/>
              </w:rPr>
              <w:fldChar w:fldCharType="end"/>
            </w:r>
          </w:hyperlink>
        </w:p>
        <w:p w14:paraId="7782AD35" w14:textId="26939FBA" w:rsidR="00E37F54" w:rsidRDefault="00E37F54">
          <w:pPr>
            <w:pStyle w:val="TOC2"/>
            <w:rPr>
              <w:rFonts w:asciiTheme="minorHAnsi" w:eastAsiaTheme="minorEastAsia" w:hAnsiTheme="minorHAnsi"/>
              <w:noProof/>
              <w:color w:val="auto"/>
              <w:sz w:val="22"/>
              <w:szCs w:val="22"/>
              <w:lang w:eastAsia="en-GB"/>
            </w:rPr>
          </w:pPr>
          <w:hyperlink w:anchor="_Toc133577183" w:history="1">
            <w:r w:rsidRPr="00DA5848">
              <w:rPr>
                <w:rStyle w:val="Hyperlink"/>
                <w:noProof/>
              </w:rPr>
              <w:t>Domain four - Developing and supporting supervisors</w:t>
            </w:r>
            <w:r>
              <w:rPr>
                <w:noProof/>
                <w:webHidden/>
              </w:rPr>
              <w:tab/>
            </w:r>
            <w:r>
              <w:rPr>
                <w:noProof/>
                <w:webHidden/>
              </w:rPr>
              <w:fldChar w:fldCharType="begin"/>
            </w:r>
            <w:r>
              <w:rPr>
                <w:noProof/>
                <w:webHidden/>
              </w:rPr>
              <w:instrText xml:space="preserve"> PAGEREF _Toc133577183 \h </w:instrText>
            </w:r>
            <w:r>
              <w:rPr>
                <w:noProof/>
                <w:webHidden/>
              </w:rPr>
            </w:r>
            <w:r>
              <w:rPr>
                <w:noProof/>
                <w:webHidden/>
              </w:rPr>
              <w:fldChar w:fldCharType="separate"/>
            </w:r>
            <w:r>
              <w:rPr>
                <w:noProof/>
                <w:webHidden/>
              </w:rPr>
              <w:t>15</w:t>
            </w:r>
            <w:r>
              <w:rPr>
                <w:noProof/>
                <w:webHidden/>
              </w:rPr>
              <w:fldChar w:fldCharType="end"/>
            </w:r>
          </w:hyperlink>
        </w:p>
        <w:p w14:paraId="6B3BC462" w14:textId="40C35305" w:rsidR="00E37F54" w:rsidRDefault="00E37F54">
          <w:pPr>
            <w:pStyle w:val="TOC2"/>
            <w:rPr>
              <w:rFonts w:asciiTheme="minorHAnsi" w:eastAsiaTheme="minorEastAsia" w:hAnsiTheme="minorHAnsi"/>
              <w:noProof/>
              <w:color w:val="auto"/>
              <w:sz w:val="22"/>
              <w:szCs w:val="22"/>
              <w:lang w:eastAsia="en-GB"/>
            </w:rPr>
          </w:pPr>
          <w:hyperlink w:anchor="_Toc133577184" w:history="1">
            <w:r w:rsidRPr="00DA5848">
              <w:rPr>
                <w:rStyle w:val="Hyperlink"/>
                <w:noProof/>
              </w:rPr>
              <w:t>Domain five - Developing programmes and curricula</w:t>
            </w:r>
            <w:r>
              <w:rPr>
                <w:noProof/>
                <w:webHidden/>
              </w:rPr>
              <w:tab/>
            </w:r>
            <w:r>
              <w:rPr>
                <w:noProof/>
                <w:webHidden/>
              </w:rPr>
              <w:fldChar w:fldCharType="begin"/>
            </w:r>
            <w:r>
              <w:rPr>
                <w:noProof/>
                <w:webHidden/>
              </w:rPr>
              <w:instrText xml:space="preserve"> PAGEREF _Toc133577184 \h </w:instrText>
            </w:r>
            <w:r>
              <w:rPr>
                <w:noProof/>
                <w:webHidden/>
              </w:rPr>
            </w:r>
            <w:r>
              <w:rPr>
                <w:noProof/>
                <w:webHidden/>
              </w:rPr>
              <w:fldChar w:fldCharType="separate"/>
            </w:r>
            <w:r>
              <w:rPr>
                <w:noProof/>
                <w:webHidden/>
              </w:rPr>
              <w:t>17</w:t>
            </w:r>
            <w:r>
              <w:rPr>
                <w:noProof/>
                <w:webHidden/>
              </w:rPr>
              <w:fldChar w:fldCharType="end"/>
            </w:r>
          </w:hyperlink>
        </w:p>
        <w:p w14:paraId="6EE9E6CC" w14:textId="4BC8B955" w:rsidR="00E37F54" w:rsidRDefault="00E37F54">
          <w:pPr>
            <w:pStyle w:val="TOC2"/>
            <w:rPr>
              <w:rFonts w:asciiTheme="minorHAnsi" w:eastAsiaTheme="minorEastAsia" w:hAnsiTheme="minorHAnsi"/>
              <w:noProof/>
              <w:color w:val="auto"/>
              <w:sz w:val="22"/>
              <w:szCs w:val="22"/>
              <w:lang w:eastAsia="en-GB"/>
            </w:rPr>
          </w:pPr>
          <w:hyperlink w:anchor="_Toc133577185" w:history="1">
            <w:r w:rsidRPr="00DA5848">
              <w:rPr>
                <w:rStyle w:val="Hyperlink"/>
                <w:noProof/>
              </w:rPr>
              <w:t>Domain six - Developing a sustainable workforce</w:t>
            </w:r>
            <w:r>
              <w:rPr>
                <w:noProof/>
                <w:webHidden/>
              </w:rPr>
              <w:tab/>
            </w:r>
            <w:r>
              <w:rPr>
                <w:noProof/>
                <w:webHidden/>
              </w:rPr>
              <w:fldChar w:fldCharType="begin"/>
            </w:r>
            <w:r>
              <w:rPr>
                <w:noProof/>
                <w:webHidden/>
              </w:rPr>
              <w:instrText xml:space="preserve"> PAGEREF _Toc133577185 \h </w:instrText>
            </w:r>
            <w:r>
              <w:rPr>
                <w:noProof/>
                <w:webHidden/>
              </w:rPr>
            </w:r>
            <w:r>
              <w:rPr>
                <w:noProof/>
                <w:webHidden/>
              </w:rPr>
              <w:fldChar w:fldCharType="separate"/>
            </w:r>
            <w:r>
              <w:rPr>
                <w:noProof/>
                <w:webHidden/>
              </w:rPr>
              <w:t>19</w:t>
            </w:r>
            <w:r>
              <w:rPr>
                <w:noProof/>
                <w:webHidden/>
              </w:rPr>
              <w:fldChar w:fldCharType="end"/>
            </w:r>
          </w:hyperlink>
        </w:p>
        <w:p w14:paraId="1E482269" w14:textId="6C9FD62D" w:rsidR="00E37F54" w:rsidRDefault="00E37F54">
          <w:pPr>
            <w:pStyle w:val="TOC1"/>
            <w:rPr>
              <w:rFonts w:asciiTheme="minorHAnsi" w:eastAsiaTheme="minorEastAsia" w:hAnsiTheme="minorHAnsi"/>
              <w:noProof/>
              <w:color w:val="auto"/>
              <w:sz w:val="22"/>
              <w:szCs w:val="22"/>
              <w:lang w:eastAsia="en-GB"/>
            </w:rPr>
          </w:pPr>
          <w:hyperlink w:anchor="_Toc133577186" w:history="1">
            <w:r w:rsidRPr="00DA5848">
              <w:rPr>
                <w:rStyle w:val="Hyperlink"/>
                <w:noProof/>
              </w:rPr>
              <w:t>Assessment outcome and recommendations for additional site approval</w:t>
            </w:r>
            <w:r>
              <w:rPr>
                <w:noProof/>
                <w:webHidden/>
              </w:rPr>
              <w:tab/>
            </w:r>
            <w:r>
              <w:rPr>
                <w:noProof/>
                <w:webHidden/>
              </w:rPr>
              <w:fldChar w:fldCharType="begin"/>
            </w:r>
            <w:r>
              <w:rPr>
                <w:noProof/>
                <w:webHidden/>
              </w:rPr>
              <w:instrText xml:space="preserve"> PAGEREF _Toc133577186 \h </w:instrText>
            </w:r>
            <w:r>
              <w:rPr>
                <w:noProof/>
                <w:webHidden/>
              </w:rPr>
            </w:r>
            <w:r>
              <w:rPr>
                <w:noProof/>
                <w:webHidden/>
              </w:rPr>
              <w:fldChar w:fldCharType="separate"/>
            </w:r>
            <w:r>
              <w:rPr>
                <w:noProof/>
                <w:webHidden/>
              </w:rPr>
              <w:t>21</w:t>
            </w:r>
            <w:r>
              <w:rPr>
                <w:noProof/>
                <w:webHidden/>
              </w:rPr>
              <w:fldChar w:fldCharType="end"/>
            </w:r>
          </w:hyperlink>
        </w:p>
        <w:p w14:paraId="505CEB30" w14:textId="41D20161" w:rsidR="00E37F54" w:rsidRDefault="00E37F54">
          <w:pPr>
            <w:pStyle w:val="TOC2"/>
            <w:rPr>
              <w:rFonts w:asciiTheme="minorHAnsi" w:eastAsiaTheme="minorEastAsia" w:hAnsiTheme="minorHAnsi"/>
              <w:noProof/>
              <w:color w:val="auto"/>
              <w:sz w:val="22"/>
              <w:szCs w:val="22"/>
              <w:lang w:eastAsia="en-GB"/>
            </w:rPr>
          </w:pPr>
          <w:hyperlink w:anchor="_Toc133577187" w:history="1">
            <w:r w:rsidRPr="00DA5848">
              <w:rPr>
                <w:rStyle w:val="Hyperlink"/>
                <w:noProof/>
              </w:rPr>
              <w:t>Overview of assessment</w:t>
            </w:r>
            <w:r>
              <w:rPr>
                <w:noProof/>
                <w:webHidden/>
              </w:rPr>
              <w:tab/>
            </w:r>
            <w:r>
              <w:rPr>
                <w:noProof/>
                <w:webHidden/>
              </w:rPr>
              <w:fldChar w:fldCharType="begin"/>
            </w:r>
            <w:r>
              <w:rPr>
                <w:noProof/>
                <w:webHidden/>
              </w:rPr>
              <w:instrText xml:space="preserve"> PAGEREF _Toc133577187 \h </w:instrText>
            </w:r>
            <w:r>
              <w:rPr>
                <w:noProof/>
                <w:webHidden/>
              </w:rPr>
            </w:r>
            <w:r>
              <w:rPr>
                <w:noProof/>
                <w:webHidden/>
              </w:rPr>
              <w:fldChar w:fldCharType="separate"/>
            </w:r>
            <w:r>
              <w:rPr>
                <w:noProof/>
                <w:webHidden/>
              </w:rPr>
              <w:t>21</w:t>
            </w:r>
            <w:r>
              <w:rPr>
                <w:noProof/>
                <w:webHidden/>
              </w:rPr>
              <w:fldChar w:fldCharType="end"/>
            </w:r>
          </w:hyperlink>
        </w:p>
        <w:p w14:paraId="17B77080" w14:textId="7272103D" w:rsidR="00E37F54" w:rsidRDefault="00E37F54">
          <w:pPr>
            <w:pStyle w:val="TOC2"/>
            <w:rPr>
              <w:rFonts w:asciiTheme="minorHAnsi" w:eastAsiaTheme="minorEastAsia" w:hAnsiTheme="minorHAnsi"/>
              <w:noProof/>
              <w:color w:val="auto"/>
              <w:sz w:val="22"/>
              <w:szCs w:val="22"/>
              <w:lang w:eastAsia="en-GB"/>
            </w:rPr>
          </w:pPr>
          <w:hyperlink w:anchor="_Toc133577188" w:history="1">
            <w:r w:rsidRPr="00DA5848">
              <w:rPr>
                <w:rStyle w:val="Hyperlink"/>
                <w:noProof/>
              </w:rPr>
              <w:t>Assessor details</w:t>
            </w:r>
            <w:r>
              <w:rPr>
                <w:noProof/>
                <w:webHidden/>
              </w:rPr>
              <w:tab/>
            </w:r>
            <w:r>
              <w:rPr>
                <w:noProof/>
                <w:webHidden/>
              </w:rPr>
              <w:fldChar w:fldCharType="begin"/>
            </w:r>
            <w:r>
              <w:rPr>
                <w:noProof/>
                <w:webHidden/>
              </w:rPr>
              <w:instrText xml:space="preserve"> PAGEREF _Toc133577188 \h </w:instrText>
            </w:r>
            <w:r>
              <w:rPr>
                <w:noProof/>
                <w:webHidden/>
              </w:rPr>
            </w:r>
            <w:r>
              <w:rPr>
                <w:noProof/>
                <w:webHidden/>
              </w:rPr>
              <w:fldChar w:fldCharType="separate"/>
            </w:r>
            <w:r>
              <w:rPr>
                <w:noProof/>
                <w:webHidden/>
              </w:rPr>
              <w:t>21</w:t>
            </w:r>
            <w:r>
              <w:rPr>
                <w:noProof/>
                <w:webHidden/>
              </w:rPr>
              <w:fldChar w:fldCharType="end"/>
            </w:r>
          </w:hyperlink>
        </w:p>
        <w:p w14:paraId="73638CBA" w14:textId="19F95DE2" w:rsidR="00E37F54" w:rsidRDefault="00E37F54">
          <w:pPr>
            <w:pStyle w:val="TOC2"/>
            <w:rPr>
              <w:rFonts w:asciiTheme="minorHAnsi" w:eastAsiaTheme="minorEastAsia" w:hAnsiTheme="minorHAnsi"/>
              <w:noProof/>
              <w:color w:val="auto"/>
              <w:sz w:val="22"/>
              <w:szCs w:val="22"/>
              <w:lang w:eastAsia="en-GB"/>
            </w:rPr>
          </w:pPr>
          <w:hyperlink w:anchor="_Toc133577189" w:history="1">
            <w:r w:rsidRPr="00DA5848">
              <w:rPr>
                <w:rStyle w:val="Hyperlink"/>
                <w:rFonts w:eastAsia="Times New Roman"/>
                <w:noProof/>
              </w:rPr>
              <w:t>Outcome</w:t>
            </w:r>
            <w:r>
              <w:rPr>
                <w:noProof/>
                <w:webHidden/>
              </w:rPr>
              <w:tab/>
            </w:r>
            <w:r>
              <w:rPr>
                <w:noProof/>
                <w:webHidden/>
              </w:rPr>
              <w:fldChar w:fldCharType="begin"/>
            </w:r>
            <w:r>
              <w:rPr>
                <w:noProof/>
                <w:webHidden/>
              </w:rPr>
              <w:instrText xml:space="preserve"> PAGEREF _Toc133577189 \h </w:instrText>
            </w:r>
            <w:r>
              <w:rPr>
                <w:noProof/>
                <w:webHidden/>
              </w:rPr>
            </w:r>
            <w:r>
              <w:rPr>
                <w:noProof/>
                <w:webHidden/>
              </w:rPr>
              <w:fldChar w:fldCharType="separate"/>
            </w:r>
            <w:r>
              <w:rPr>
                <w:noProof/>
                <w:webHidden/>
              </w:rPr>
              <w:t>21</w:t>
            </w:r>
            <w:r>
              <w:rPr>
                <w:noProof/>
                <w:webHidden/>
              </w:rPr>
              <w:fldChar w:fldCharType="end"/>
            </w:r>
          </w:hyperlink>
        </w:p>
        <w:p w14:paraId="4D1ABE8B" w14:textId="157981AD" w:rsidR="00E37F54" w:rsidRDefault="00E37F54">
          <w:pPr>
            <w:pStyle w:val="TOC2"/>
            <w:rPr>
              <w:rFonts w:asciiTheme="minorHAnsi" w:eastAsiaTheme="minorEastAsia" w:hAnsiTheme="minorHAnsi"/>
              <w:noProof/>
              <w:color w:val="auto"/>
              <w:sz w:val="22"/>
              <w:szCs w:val="22"/>
              <w:lang w:eastAsia="en-GB"/>
            </w:rPr>
          </w:pPr>
          <w:hyperlink w:anchor="_Toc133577190" w:history="1">
            <w:r w:rsidRPr="00DA5848">
              <w:rPr>
                <w:rStyle w:val="Hyperlink"/>
                <w:rFonts w:eastAsia="Times New Roman"/>
                <w:noProof/>
              </w:rPr>
              <w:t>TVW PCS ratification and sign off</w:t>
            </w:r>
            <w:r>
              <w:rPr>
                <w:noProof/>
                <w:webHidden/>
              </w:rPr>
              <w:tab/>
            </w:r>
            <w:r>
              <w:rPr>
                <w:noProof/>
                <w:webHidden/>
              </w:rPr>
              <w:fldChar w:fldCharType="begin"/>
            </w:r>
            <w:r>
              <w:rPr>
                <w:noProof/>
                <w:webHidden/>
              </w:rPr>
              <w:instrText xml:space="preserve"> PAGEREF _Toc133577190 \h </w:instrText>
            </w:r>
            <w:r>
              <w:rPr>
                <w:noProof/>
                <w:webHidden/>
              </w:rPr>
            </w:r>
            <w:r>
              <w:rPr>
                <w:noProof/>
                <w:webHidden/>
              </w:rPr>
              <w:fldChar w:fldCharType="separate"/>
            </w:r>
            <w:r>
              <w:rPr>
                <w:noProof/>
                <w:webHidden/>
              </w:rPr>
              <w:t>21</w:t>
            </w:r>
            <w:r>
              <w:rPr>
                <w:noProof/>
                <w:webHidden/>
              </w:rPr>
              <w:fldChar w:fldCharType="end"/>
            </w:r>
          </w:hyperlink>
        </w:p>
        <w:p w14:paraId="3422EAA1" w14:textId="160CC7D2" w:rsidR="007A4647" w:rsidRDefault="00A726D5" w:rsidP="00980DE1">
          <w:pPr>
            <w:spacing w:line="276" w:lineRule="auto"/>
            <w:rPr>
              <w:rFonts w:cs="Arial"/>
              <w:b/>
              <w:bCs/>
            </w:rPr>
          </w:pPr>
          <w:r w:rsidRPr="00A726D5">
            <w:rPr>
              <w:rFonts w:cs="Arial"/>
              <w:b/>
              <w:bCs/>
            </w:rPr>
            <w:fldChar w:fldCharType="end"/>
          </w:r>
        </w:p>
        <w:p w14:paraId="79AA7722" w14:textId="4B2A62F3" w:rsidR="007A4647" w:rsidRPr="007A4647" w:rsidRDefault="00000000" w:rsidP="00980DE1">
          <w:pPr>
            <w:spacing w:line="276" w:lineRule="auto"/>
            <w:rPr>
              <w:rFonts w:cs="Arial"/>
              <w:b/>
              <w:bCs/>
            </w:rPr>
          </w:pPr>
        </w:p>
      </w:sdtContent>
    </w:sdt>
    <w:p w14:paraId="61DF2E62" w14:textId="77777777" w:rsidR="00735368" w:rsidRDefault="00735368" w:rsidP="00EC2992">
      <w:pPr>
        <w:pStyle w:val="Heading1"/>
        <w:spacing w:before="0" w:after="0" w:line="276" w:lineRule="auto"/>
        <w:sectPr w:rsidR="00735368" w:rsidSect="001C3440">
          <w:headerReference w:type="default" r:id="rId12"/>
          <w:footerReference w:type="default" r:id="rId13"/>
          <w:type w:val="continuous"/>
          <w:pgSz w:w="11906" w:h="16838" w:code="9"/>
          <w:pgMar w:top="1191" w:right="1021" w:bottom="1247" w:left="1021" w:header="624" w:footer="510" w:gutter="0"/>
          <w:cols w:space="708"/>
          <w:docGrid w:linePitch="360"/>
        </w:sectPr>
      </w:pPr>
    </w:p>
    <w:p w14:paraId="59C0901D" w14:textId="77777777" w:rsidR="00E37F54" w:rsidRDefault="00E37F54" w:rsidP="00E37F54">
      <w:pPr>
        <w:pStyle w:val="Heading1"/>
        <w:spacing w:before="0" w:after="0" w:line="276" w:lineRule="auto"/>
      </w:pPr>
      <w:bookmarkStart w:id="1" w:name="_Toc133576644"/>
      <w:bookmarkStart w:id="2" w:name="_Toc133577174"/>
      <w:r w:rsidRPr="00A726D5">
        <w:lastRenderedPageBreak/>
        <w:t>Purpose</w:t>
      </w:r>
      <w:bookmarkEnd w:id="1"/>
      <w:bookmarkEnd w:id="2"/>
    </w:p>
    <w:p w14:paraId="4B6598C7" w14:textId="77777777" w:rsidR="00E37F54" w:rsidRPr="00A726D5" w:rsidRDefault="00E37F54" w:rsidP="00E37F54">
      <w:pPr>
        <w:pStyle w:val="BodyText"/>
        <w:spacing w:after="0" w:line="276" w:lineRule="auto"/>
      </w:pPr>
    </w:p>
    <w:p w14:paraId="16B5DBDE" w14:textId="1C3D03D2" w:rsidR="00E37F54" w:rsidRDefault="00E37F54" w:rsidP="00E37F54">
      <w:pPr>
        <w:pStyle w:val="BodyText"/>
        <w:spacing w:after="0" w:line="276" w:lineRule="auto"/>
        <w:rPr>
          <w:rFonts w:cs="Arial"/>
        </w:rPr>
      </w:pPr>
      <w:r w:rsidRPr="00A726D5">
        <w:rPr>
          <w:rFonts w:cs="Arial"/>
        </w:rPr>
        <w:t>Th</w:t>
      </w:r>
      <w:r>
        <w:rPr>
          <w:rFonts w:cs="Arial"/>
        </w:rPr>
        <w:t>e</w:t>
      </w:r>
      <w:r w:rsidRPr="00F3783D">
        <w:t xml:space="preserve"> </w:t>
      </w:r>
      <w:r w:rsidRPr="00F3783D">
        <w:rPr>
          <w:rFonts w:cs="Arial"/>
        </w:rPr>
        <w:t>Primary Care Environment Learning Environment Approval</w:t>
      </w:r>
      <w:r w:rsidRPr="00A726D5">
        <w:rPr>
          <w:rFonts w:cs="Arial"/>
        </w:rPr>
        <w:t xml:space="preserve"> document forms the application for Primary Care Networks (PCNs) to gain approval as a </w:t>
      </w:r>
      <w:r>
        <w:rPr>
          <w:rFonts w:cs="Arial"/>
        </w:rPr>
        <w:t>PCLE</w:t>
      </w:r>
      <w:r w:rsidRPr="00A726D5">
        <w:rPr>
          <w:rFonts w:cs="Arial"/>
        </w:rPr>
        <w:t xml:space="preserve">. </w:t>
      </w:r>
    </w:p>
    <w:p w14:paraId="6BC86049" w14:textId="0122B7ED" w:rsidR="00E37F54" w:rsidRDefault="00E37F54" w:rsidP="00E37F54">
      <w:pPr>
        <w:pStyle w:val="BodyText"/>
        <w:spacing w:after="0" w:line="276" w:lineRule="auto"/>
        <w:rPr>
          <w:rFonts w:cs="Arial"/>
        </w:rPr>
      </w:pPr>
    </w:p>
    <w:p w14:paraId="077AA08D" w14:textId="77777777" w:rsidR="00D1493C" w:rsidRDefault="00E37F54" w:rsidP="00E37F54">
      <w:pPr>
        <w:pStyle w:val="BodyText"/>
        <w:spacing w:after="0" w:line="276" w:lineRule="auto"/>
        <w:rPr>
          <w:rFonts w:cs="Arial"/>
        </w:rPr>
      </w:pPr>
      <w:r>
        <w:rPr>
          <w:rFonts w:cs="Arial"/>
        </w:rPr>
        <w:t xml:space="preserve">This form should </w:t>
      </w:r>
      <w:r w:rsidRPr="00D1493C">
        <w:rPr>
          <w:rFonts w:cs="Arial"/>
          <w:b/>
          <w:bCs/>
        </w:rPr>
        <w:t xml:space="preserve">only </w:t>
      </w:r>
      <w:r>
        <w:rPr>
          <w:rFonts w:cs="Arial"/>
        </w:rPr>
        <w:t xml:space="preserve">be used for </w:t>
      </w:r>
      <w:r w:rsidR="00D1493C">
        <w:rPr>
          <w:rFonts w:cs="Arial"/>
        </w:rPr>
        <w:t>additional site applications within a pre-approved PCN Learning Environment</w:t>
      </w:r>
      <w:r>
        <w:rPr>
          <w:rFonts w:cs="Arial"/>
        </w:rPr>
        <w:t xml:space="preserve">. </w:t>
      </w:r>
    </w:p>
    <w:p w14:paraId="434B88F5" w14:textId="77777777" w:rsidR="00D1493C" w:rsidRDefault="00D1493C" w:rsidP="00E37F54">
      <w:pPr>
        <w:pStyle w:val="BodyText"/>
        <w:spacing w:after="0" w:line="276" w:lineRule="auto"/>
        <w:rPr>
          <w:rFonts w:cs="Arial"/>
        </w:rPr>
      </w:pPr>
    </w:p>
    <w:p w14:paraId="2BF6A5B0" w14:textId="3DD9233E" w:rsidR="00E37F54" w:rsidRPr="00E37F54" w:rsidRDefault="00E37F54" w:rsidP="00E37F54">
      <w:pPr>
        <w:pStyle w:val="BodyText"/>
        <w:spacing w:after="0" w:line="276" w:lineRule="auto"/>
        <w:rPr>
          <w:rFonts w:cs="Arial"/>
        </w:rPr>
      </w:pPr>
      <w:r>
        <w:rPr>
          <w:rFonts w:cs="Arial"/>
        </w:rPr>
        <w:t>For first time</w:t>
      </w:r>
      <w:r w:rsidR="00EF480D">
        <w:rPr>
          <w:rFonts w:cs="Arial"/>
        </w:rPr>
        <w:t xml:space="preserve"> applications as a PCN</w:t>
      </w:r>
      <w:r w:rsidR="00D1493C">
        <w:rPr>
          <w:rFonts w:cs="Arial"/>
        </w:rPr>
        <w:t>-</w:t>
      </w:r>
      <w:r w:rsidR="00EF480D">
        <w:rPr>
          <w:rFonts w:cs="Arial"/>
        </w:rPr>
        <w:t>level Learning Environment</w:t>
      </w:r>
      <w:r w:rsidR="00D1493C">
        <w:rPr>
          <w:rFonts w:cs="Arial"/>
        </w:rPr>
        <w:t>,</w:t>
      </w:r>
      <w:r w:rsidR="00EF480D">
        <w:rPr>
          <w:rFonts w:cs="Arial"/>
        </w:rPr>
        <w:t xml:space="preserve"> please use the </w:t>
      </w:r>
      <w:r w:rsidR="00D1493C" w:rsidRPr="00D1493C">
        <w:rPr>
          <w:rFonts w:cs="Arial"/>
          <w:highlight w:val="yellow"/>
        </w:rPr>
        <w:t>Primary Care Environment Learning Environment Approval document</w:t>
      </w:r>
      <w:r w:rsidR="00D1493C">
        <w:rPr>
          <w:rFonts w:cs="Arial"/>
        </w:rPr>
        <w:t>.</w:t>
      </w:r>
    </w:p>
    <w:p w14:paraId="7C045AF5" w14:textId="6D48A383" w:rsidR="00A726D5" w:rsidRPr="00A726D5" w:rsidRDefault="00B26690" w:rsidP="00E37F54">
      <w:pPr>
        <w:pStyle w:val="Heading1"/>
        <w:spacing w:after="0" w:line="276" w:lineRule="auto"/>
        <w:rPr>
          <w:rFonts w:eastAsiaTheme="minorEastAsia" w:cs="Arial"/>
          <w:lang w:eastAsia="en-GB"/>
        </w:rPr>
      </w:pPr>
      <w:bookmarkStart w:id="3" w:name="_Toc133577175"/>
      <w:r w:rsidRPr="00B26690">
        <w:rPr>
          <w:rFonts w:eastAsiaTheme="minorEastAsia"/>
          <w:lang w:eastAsia="en-GB"/>
        </w:rPr>
        <w:t>Additional site approval for Primary Care Network Learning Environment</w:t>
      </w:r>
      <w:r w:rsidR="00B53BBA">
        <w:rPr>
          <w:rFonts w:eastAsiaTheme="minorEastAsia"/>
          <w:lang w:eastAsia="en-GB"/>
        </w:rPr>
        <w:t xml:space="preserve"> form</w:t>
      </w:r>
      <w:bookmarkEnd w:id="3"/>
    </w:p>
    <w:p w14:paraId="446E5079" w14:textId="77777777" w:rsidR="00B26690" w:rsidRDefault="00B26690" w:rsidP="004869A6">
      <w:pPr>
        <w:pStyle w:val="BodyText"/>
        <w:spacing w:after="0" w:line="276" w:lineRule="auto"/>
        <w:rPr>
          <w:i/>
          <w:iCs/>
        </w:rPr>
      </w:pPr>
    </w:p>
    <w:p w14:paraId="4D0857CA" w14:textId="407ADC9D" w:rsidR="004869A6" w:rsidRPr="00516155" w:rsidRDefault="004869A6" w:rsidP="004869A6">
      <w:pPr>
        <w:pStyle w:val="BodyText"/>
        <w:spacing w:after="0" w:line="276" w:lineRule="auto"/>
        <w:rPr>
          <w:i/>
          <w:iCs/>
        </w:rPr>
      </w:pPr>
      <w:r w:rsidRPr="00516155">
        <w:rPr>
          <w:i/>
          <w:iCs/>
        </w:rPr>
        <w:t>Please complete electronically</w:t>
      </w:r>
    </w:p>
    <w:p w14:paraId="541CCC34" w14:textId="77777777" w:rsidR="004869A6" w:rsidRPr="00F573DE" w:rsidRDefault="004869A6" w:rsidP="004869A6">
      <w:pPr>
        <w:pStyle w:val="BodyText"/>
        <w:spacing w:after="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646"/>
      </w:tblGrid>
      <w:tr w:rsidR="004869A6" w:rsidRPr="00A726D5" w14:paraId="05691E64" w14:textId="77777777" w:rsidTr="00057EF2">
        <w:trPr>
          <w:trHeight w:val="227"/>
        </w:trPr>
        <w:tc>
          <w:tcPr>
            <w:tcW w:w="9634" w:type="dxa"/>
            <w:gridSpan w:val="2"/>
            <w:shd w:val="clear" w:color="auto" w:fill="CCDFF1" w:themeFill="background2"/>
          </w:tcPr>
          <w:p w14:paraId="6FD2CF57" w14:textId="77777777" w:rsidR="004869A6" w:rsidRPr="00F065D9" w:rsidRDefault="004869A6" w:rsidP="00057EF2">
            <w:pPr>
              <w:spacing w:line="276" w:lineRule="auto"/>
              <w:ind w:left="132" w:right="-1"/>
              <w:rPr>
                <w:rFonts w:eastAsiaTheme="minorEastAsia" w:cs="Arial"/>
                <w:b/>
                <w:bCs/>
              </w:rPr>
            </w:pPr>
            <w:r w:rsidRPr="00F065D9">
              <w:rPr>
                <w:b/>
                <w:bCs/>
              </w:rPr>
              <w:t>Legend</w:t>
            </w:r>
          </w:p>
        </w:tc>
      </w:tr>
      <w:tr w:rsidR="004869A6" w:rsidRPr="00A726D5" w14:paraId="2E995B36" w14:textId="77777777" w:rsidTr="00057EF2">
        <w:trPr>
          <w:trHeight w:val="227"/>
        </w:trPr>
        <w:tc>
          <w:tcPr>
            <w:tcW w:w="988" w:type="dxa"/>
            <w:shd w:val="clear" w:color="auto" w:fill="E0FBD1"/>
          </w:tcPr>
          <w:p w14:paraId="2CBF9774" w14:textId="77777777" w:rsidR="004869A6" w:rsidRPr="00A726D5" w:rsidRDefault="004869A6" w:rsidP="00057EF2">
            <w:pPr>
              <w:spacing w:line="276" w:lineRule="auto"/>
              <w:ind w:left="132" w:right="-1"/>
              <w:rPr>
                <w:rFonts w:eastAsiaTheme="minorEastAsia" w:cs="Arial"/>
                <w:color w:val="FFE0C1"/>
              </w:rPr>
            </w:pPr>
          </w:p>
        </w:tc>
        <w:tc>
          <w:tcPr>
            <w:tcW w:w="8646" w:type="dxa"/>
          </w:tcPr>
          <w:p w14:paraId="4D220EAA" w14:textId="77777777" w:rsidR="004869A6" w:rsidRPr="00A726D5" w:rsidRDefault="004869A6" w:rsidP="00057EF2">
            <w:pPr>
              <w:spacing w:line="276" w:lineRule="auto"/>
              <w:ind w:left="132" w:right="139"/>
              <w:rPr>
                <w:rFonts w:eastAsiaTheme="minorEastAsia" w:cs="Arial"/>
              </w:rPr>
            </w:pPr>
            <w:r>
              <w:rPr>
                <w:rFonts w:eastAsiaTheme="minorEastAsia" w:cs="Arial"/>
              </w:rPr>
              <w:t>To be c</w:t>
            </w:r>
            <w:r w:rsidRPr="00A726D5">
              <w:rPr>
                <w:rFonts w:eastAsiaTheme="minorEastAsia" w:cs="Arial"/>
              </w:rPr>
              <w:t>omplete</w:t>
            </w:r>
            <w:r>
              <w:rPr>
                <w:rFonts w:eastAsiaTheme="minorEastAsia" w:cs="Arial"/>
              </w:rPr>
              <w:t>d</w:t>
            </w:r>
            <w:r w:rsidRPr="00A726D5">
              <w:rPr>
                <w:rFonts w:eastAsiaTheme="minorEastAsia" w:cs="Arial"/>
              </w:rPr>
              <w:t xml:space="preserve"> by </w:t>
            </w:r>
            <w:r>
              <w:rPr>
                <w:rFonts w:eastAsiaTheme="minorEastAsia" w:cs="Arial"/>
              </w:rPr>
              <w:t xml:space="preserve">applying </w:t>
            </w:r>
            <w:r w:rsidRPr="00A726D5">
              <w:rPr>
                <w:rFonts w:eastAsiaTheme="minorEastAsia" w:cs="Arial"/>
              </w:rPr>
              <w:t xml:space="preserve">organisation e.g., PCN </w:t>
            </w:r>
          </w:p>
        </w:tc>
      </w:tr>
      <w:tr w:rsidR="004869A6" w:rsidRPr="00A726D5" w14:paraId="558AACA8" w14:textId="77777777" w:rsidTr="00057EF2">
        <w:trPr>
          <w:trHeight w:val="227"/>
        </w:trPr>
        <w:tc>
          <w:tcPr>
            <w:tcW w:w="988" w:type="dxa"/>
            <w:shd w:val="clear" w:color="auto" w:fill="FFE0C1"/>
          </w:tcPr>
          <w:p w14:paraId="4C4CFD16" w14:textId="77777777" w:rsidR="004869A6" w:rsidRPr="00A726D5" w:rsidRDefault="004869A6" w:rsidP="00057EF2">
            <w:pPr>
              <w:spacing w:line="276" w:lineRule="auto"/>
              <w:ind w:left="132" w:right="-1"/>
              <w:rPr>
                <w:rFonts w:eastAsiaTheme="minorEastAsia" w:cs="Arial"/>
              </w:rPr>
            </w:pPr>
          </w:p>
        </w:tc>
        <w:tc>
          <w:tcPr>
            <w:tcW w:w="8646" w:type="dxa"/>
          </w:tcPr>
          <w:p w14:paraId="4095FFFF" w14:textId="77777777" w:rsidR="004869A6" w:rsidRPr="00A726D5" w:rsidRDefault="004869A6" w:rsidP="00057EF2">
            <w:pPr>
              <w:spacing w:line="276" w:lineRule="auto"/>
              <w:ind w:left="132" w:right="139"/>
              <w:rPr>
                <w:rFonts w:eastAsiaTheme="minorEastAsia" w:cs="Arial"/>
              </w:rPr>
            </w:pPr>
            <w:r>
              <w:rPr>
                <w:rFonts w:eastAsiaTheme="minorEastAsia" w:cs="Arial"/>
              </w:rPr>
              <w:t>To be completed</w:t>
            </w:r>
            <w:r w:rsidRPr="00A726D5">
              <w:rPr>
                <w:rFonts w:eastAsiaTheme="minorEastAsia" w:cs="Arial"/>
              </w:rPr>
              <w:t xml:space="preserve"> by Thames Valley and Wessex Primary Care School (TVW PCS) verification panel</w:t>
            </w:r>
          </w:p>
        </w:tc>
      </w:tr>
    </w:tbl>
    <w:p w14:paraId="0D403D91" w14:textId="77777777" w:rsidR="007D0309" w:rsidRDefault="007D0309" w:rsidP="007D0309">
      <w:pPr>
        <w:pStyle w:val="BodyText"/>
        <w:spacing w:after="0" w:line="276" w:lineRule="auto"/>
      </w:pPr>
      <w:bookmarkStart w:id="4" w:name="_Toc129359636"/>
    </w:p>
    <w:p w14:paraId="7486A323" w14:textId="77777777" w:rsidR="007D0309" w:rsidRDefault="007D0309" w:rsidP="007D0309">
      <w:pPr>
        <w:pStyle w:val="Heading2"/>
        <w:spacing w:before="0" w:after="0" w:line="276" w:lineRule="auto"/>
      </w:pPr>
      <w:bookmarkStart w:id="5" w:name="_Toc133576646"/>
      <w:bookmarkStart w:id="6" w:name="_Toc133577176"/>
      <w:r w:rsidRPr="00DD3DF5">
        <w:t xml:space="preserve">Organisation </w:t>
      </w:r>
      <w:bookmarkEnd w:id="4"/>
      <w:r w:rsidRPr="00DD3DF5">
        <w:t>and locality details</w:t>
      </w:r>
      <w:bookmarkEnd w:id="5"/>
      <w:bookmarkEnd w:id="6"/>
    </w:p>
    <w:p w14:paraId="6C2D7025" w14:textId="77777777" w:rsidR="007D0309" w:rsidRPr="00B63B27" w:rsidRDefault="007D0309" w:rsidP="007D0309">
      <w:pPr>
        <w:pStyle w:val="BodyText"/>
        <w:spacing w:after="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8"/>
      </w:tblGrid>
      <w:tr w:rsidR="007D0309" w:rsidRPr="00A726D5" w14:paraId="0A7CB53C" w14:textId="77777777" w:rsidTr="00292353">
        <w:tc>
          <w:tcPr>
            <w:tcW w:w="4106" w:type="dxa"/>
            <w:shd w:val="clear" w:color="auto" w:fill="E0FBD1"/>
          </w:tcPr>
          <w:p w14:paraId="26343427" w14:textId="77777777" w:rsidR="007D0309" w:rsidRPr="00A726D5" w:rsidRDefault="007D0309" w:rsidP="00292353">
            <w:pPr>
              <w:spacing w:line="276" w:lineRule="auto"/>
              <w:ind w:left="132" w:right="141"/>
              <w:rPr>
                <w:rFonts w:eastAsiaTheme="minorEastAsia" w:cs="Arial"/>
              </w:rPr>
            </w:pPr>
            <w:r w:rsidRPr="00A726D5">
              <w:rPr>
                <w:rFonts w:eastAsiaTheme="minorEastAsia" w:cs="Arial"/>
              </w:rPr>
              <w:t>Name of organisation</w:t>
            </w:r>
          </w:p>
        </w:tc>
        <w:tc>
          <w:tcPr>
            <w:tcW w:w="5528" w:type="dxa"/>
            <w:shd w:val="clear" w:color="auto" w:fill="auto"/>
          </w:tcPr>
          <w:p w14:paraId="3BC1879F" w14:textId="77777777" w:rsidR="007D0309" w:rsidRPr="00A726D5" w:rsidRDefault="007D0309" w:rsidP="00292353">
            <w:pPr>
              <w:spacing w:line="276" w:lineRule="auto"/>
              <w:ind w:left="132" w:right="141"/>
              <w:rPr>
                <w:rFonts w:eastAsiaTheme="minorEastAsia" w:cs="Arial"/>
              </w:rPr>
            </w:pPr>
          </w:p>
        </w:tc>
      </w:tr>
      <w:tr w:rsidR="007D0309" w:rsidRPr="00A726D5" w14:paraId="04671ED3" w14:textId="77777777" w:rsidTr="00292353">
        <w:tc>
          <w:tcPr>
            <w:tcW w:w="4106" w:type="dxa"/>
            <w:shd w:val="clear" w:color="auto" w:fill="E0FBD1"/>
          </w:tcPr>
          <w:p w14:paraId="6D41636F" w14:textId="77777777" w:rsidR="007D0309" w:rsidRPr="00A726D5" w:rsidRDefault="007D0309" w:rsidP="00292353">
            <w:pPr>
              <w:spacing w:line="276" w:lineRule="auto"/>
              <w:ind w:left="132" w:right="141"/>
              <w:rPr>
                <w:rFonts w:eastAsiaTheme="minorEastAsia" w:cs="Arial"/>
              </w:rPr>
            </w:pPr>
            <w:r w:rsidRPr="00A726D5">
              <w:rPr>
                <w:rFonts w:eastAsiaTheme="minorEastAsia" w:cs="Arial"/>
              </w:rPr>
              <w:t>Type of organisation</w:t>
            </w:r>
          </w:p>
          <w:p w14:paraId="009092B6" w14:textId="77777777" w:rsidR="007D0309" w:rsidRPr="00A726D5" w:rsidRDefault="007D0309" w:rsidP="00292353">
            <w:pPr>
              <w:spacing w:line="276" w:lineRule="auto"/>
              <w:ind w:left="132" w:right="141"/>
              <w:rPr>
                <w:rFonts w:eastAsiaTheme="minorEastAsia" w:cs="Arial"/>
                <w:i/>
                <w:iCs/>
              </w:rPr>
            </w:pPr>
            <w:r w:rsidRPr="000A06A9">
              <w:rPr>
                <w:rFonts w:eastAsiaTheme="minorEastAsia" w:cs="Arial"/>
                <w:i/>
                <w:iCs/>
                <w:color w:val="96888C" w:themeColor="text1" w:themeTint="80"/>
              </w:rPr>
              <w:t xml:space="preserve">e.g., Primary Care Network </w:t>
            </w:r>
          </w:p>
        </w:tc>
        <w:tc>
          <w:tcPr>
            <w:tcW w:w="5528" w:type="dxa"/>
            <w:shd w:val="clear" w:color="auto" w:fill="auto"/>
          </w:tcPr>
          <w:p w14:paraId="45590D7C" w14:textId="77777777" w:rsidR="007D0309" w:rsidRPr="00A726D5" w:rsidRDefault="007D0309" w:rsidP="00292353">
            <w:pPr>
              <w:spacing w:line="276" w:lineRule="auto"/>
              <w:ind w:left="132" w:right="141"/>
              <w:rPr>
                <w:rFonts w:eastAsiaTheme="minorEastAsia" w:cs="Arial"/>
              </w:rPr>
            </w:pPr>
          </w:p>
        </w:tc>
      </w:tr>
      <w:tr w:rsidR="007D0309" w:rsidRPr="00A726D5" w14:paraId="6076BBC5" w14:textId="77777777" w:rsidTr="00292353">
        <w:trPr>
          <w:trHeight w:val="363"/>
        </w:trPr>
        <w:tc>
          <w:tcPr>
            <w:tcW w:w="4106" w:type="dxa"/>
            <w:shd w:val="clear" w:color="auto" w:fill="E0FBD1"/>
          </w:tcPr>
          <w:p w14:paraId="03163C41" w14:textId="77777777" w:rsidR="007D0309" w:rsidRPr="00A726D5" w:rsidRDefault="007D0309" w:rsidP="00292353">
            <w:pPr>
              <w:spacing w:line="276" w:lineRule="auto"/>
              <w:ind w:left="132" w:right="141"/>
              <w:rPr>
                <w:rFonts w:eastAsia="Times New Roman" w:cs="Arial"/>
              </w:rPr>
            </w:pPr>
            <w:r w:rsidRPr="00A726D5">
              <w:rPr>
                <w:rFonts w:eastAsiaTheme="majorEastAsia" w:cs="Arial"/>
              </w:rPr>
              <w:t>Integrated Care Board</w:t>
            </w:r>
            <w:r>
              <w:rPr>
                <w:rFonts w:eastAsiaTheme="majorEastAsia" w:cs="Arial"/>
              </w:rPr>
              <w:t xml:space="preserve"> / System (ICB / ICS)</w:t>
            </w:r>
          </w:p>
        </w:tc>
        <w:tc>
          <w:tcPr>
            <w:tcW w:w="5528" w:type="dxa"/>
            <w:shd w:val="clear" w:color="auto" w:fill="auto"/>
          </w:tcPr>
          <w:p w14:paraId="0712348D" w14:textId="77777777" w:rsidR="007D0309" w:rsidRPr="00A726D5" w:rsidRDefault="007D0309" w:rsidP="00292353">
            <w:pPr>
              <w:spacing w:line="276" w:lineRule="auto"/>
              <w:ind w:left="132" w:right="141"/>
              <w:rPr>
                <w:rFonts w:eastAsiaTheme="minorEastAsia" w:cs="Arial"/>
              </w:rPr>
            </w:pPr>
          </w:p>
        </w:tc>
      </w:tr>
      <w:tr w:rsidR="007D0309" w:rsidRPr="00A726D5" w14:paraId="5033A2A8" w14:textId="77777777" w:rsidTr="00292353">
        <w:trPr>
          <w:trHeight w:val="363"/>
        </w:trPr>
        <w:tc>
          <w:tcPr>
            <w:tcW w:w="4106" w:type="dxa"/>
            <w:shd w:val="clear" w:color="auto" w:fill="E0FBD1"/>
          </w:tcPr>
          <w:p w14:paraId="460E6E64" w14:textId="77777777" w:rsidR="007D0309" w:rsidRPr="00A726D5" w:rsidRDefault="007D0309" w:rsidP="00292353">
            <w:pPr>
              <w:spacing w:line="276" w:lineRule="auto"/>
              <w:ind w:left="132" w:right="141"/>
              <w:rPr>
                <w:rFonts w:eastAsiaTheme="majorEastAsia" w:cs="Arial"/>
              </w:rPr>
            </w:pPr>
            <w:r w:rsidRPr="00A726D5">
              <w:rPr>
                <w:rFonts w:eastAsiaTheme="majorEastAsia" w:cs="Arial"/>
              </w:rPr>
              <w:t xml:space="preserve">Nearest </w:t>
            </w:r>
            <w:r>
              <w:rPr>
                <w:rFonts w:eastAsiaTheme="majorEastAsia" w:cs="Arial"/>
              </w:rPr>
              <w:t>C</w:t>
            </w:r>
            <w:r w:rsidRPr="00A726D5">
              <w:rPr>
                <w:rFonts w:eastAsiaTheme="majorEastAsia" w:cs="Arial"/>
              </w:rPr>
              <w:t>ommunity trust</w:t>
            </w:r>
          </w:p>
        </w:tc>
        <w:tc>
          <w:tcPr>
            <w:tcW w:w="5528" w:type="dxa"/>
            <w:shd w:val="clear" w:color="auto" w:fill="auto"/>
          </w:tcPr>
          <w:p w14:paraId="32ADCA38" w14:textId="77777777" w:rsidR="007D0309" w:rsidRPr="00A726D5" w:rsidRDefault="007D0309" w:rsidP="00292353">
            <w:pPr>
              <w:spacing w:line="276" w:lineRule="auto"/>
              <w:ind w:left="132" w:right="141"/>
              <w:rPr>
                <w:rFonts w:eastAsiaTheme="minorEastAsia" w:cs="Arial"/>
              </w:rPr>
            </w:pPr>
          </w:p>
        </w:tc>
      </w:tr>
      <w:tr w:rsidR="007D0309" w:rsidRPr="00A726D5" w14:paraId="63E76B35" w14:textId="77777777" w:rsidTr="00292353">
        <w:trPr>
          <w:trHeight w:val="363"/>
        </w:trPr>
        <w:tc>
          <w:tcPr>
            <w:tcW w:w="4106" w:type="dxa"/>
            <w:shd w:val="clear" w:color="auto" w:fill="E0FBD1"/>
          </w:tcPr>
          <w:p w14:paraId="67F3D87A" w14:textId="77777777" w:rsidR="007D0309" w:rsidRPr="00A726D5" w:rsidRDefault="007D0309" w:rsidP="00292353">
            <w:pPr>
              <w:spacing w:line="276" w:lineRule="auto"/>
              <w:ind w:left="132" w:right="141"/>
              <w:rPr>
                <w:rFonts w:eastAsia="Times New Roman" w:cs="Arial"/>
              </w:rPr>
            </w:pPr>
            <w:r w:rsidRPr="00A726D5">
              <w:rPr>
                <w:rFonts w:eastAsiaTheme="majorEastAsia" w:cs="Arial"/>
              </w:rPr>
              <w:t xml:space="preserve">Nearest </w:t>
            </w:r>
            <w:r>
              <w:rPr>
                <w:rFonts w:eastAsiaTheme="majorEastAsia" w:cs="Arial"/>
              </w:rPr>
              <w:t>S</w:t>
            </w:r>
            <w:r w:rsidRPr="00A726D5">
              <w:rPr>
                <w:rFonts w:eastAsiaTheme="majorEastAsia" w:cs="Arial"/>
              </w:rPr>
              <w:t xml:space="preserve">econdary </w:t>
            </w:r>
            <w:r>
              <w:rPr>
                <w:rFonts w:eastAsiaTheme="majorEastAsia" w:cs="Arial"/>
              </w:rPr>
              <w:t>C</w:t>
            </w:r>
            <w:r w:rsidRPr="00A726D5">
              <w:rPr>
                <w:rFonts w:eastAsiaTheme="majorEastAsia" w:cs="Arial"/>
              </w:rPr>
              <w:t>are trust</w:t>
            </w:r>
          </w:p>
        </w:tc>
        <w:tc>
          <w:tcPr>
            <w:tcW w:w="5528" w:type="dxa"/>
            <w:shd w:val="clear" w:color="auto" w:fill="auto"/>
          </w:tcPr>
          <w:p w14:paraId="10C4AB2C" w14:textId="77777777" w:rsidR="007D0309" w:rsidRPr="00A726D5" w:rsidRDefault="007D0309" w:rsidP="00292353">
            <w:pPr>
              <w:spacing w:line="276" w:lineRule="auto"/>
              <w:ind w:left="132" w:right="141"/>
              <w:rPr>
                <w:rFonts w:eastAsiaTheme="minorEastAsia" w:cs="Arial"/>
              </w:rPr>
            </w:pPr>
          </w:p>
        </w:tc>
      </w:tr>
      <w:tr w:rsidR="007D0309" w:rsidRPr="00A726D5" w14:paraId="7D1BA1EE" w14:textId="77777777" w:rsidTr="00292353">
        <w:tc>
          <w:tcPr>
            <w:tcW w:w="4106" w:type="dxa"/>
            <w:shd w:val="clear" w:color="auto" w:fill="E0FBD1"/>
          </w:tcPr>
          <w:p w14:paraId="4008C13F" w14:textId="77777777" w:rsidR="007D0309" w:rsidRPr="00A726D5" w:rsidRDefault="007D0309" w:rsidP="00292353">
            <w:pPr>
              <w:spacing w:line="276" w:lineRule="auto"/>
              <w:ind w:left="132" w:right="141"/>
              <w:rPr>
                <w:rFonts w:eastAsiaTheme="majorEastAsia" w:cs="Arial"/>
              </w:rPr>
            </w:pPr>
            <w:r w:rsidRPr="00A726D5">
              <w:rPr>
                <w:rFonts w:eastAsiaTheme="majorEastAsia" w:cs="Arial"/>
              </w:rPr>
              <w:t xml:space="preserve">Has a local university recognised </w:t>
            </w:r>
            <w:r>
              <w:rPr>
                <w:rFonts w:eastAsiaTheme="majorEastAsia" w:cs="Arial"/>
              </w:rPr>
              <w:t>Learning Environment</w:t>
            </w:r>
            <w:r w:rsidRPr="00A726D5">
              <w:rPr>
                <w:rFonts w:eastAsiaTheme="majorEastAsia" w:cs="Arial"/>
              </w:rPr>
              <w:t xml:space="preserve"> Audit </w:t>
            </w:r>
            <w:r>
              <w:rPr>
                <w:rFonts w:eastAsiaTheme="majorEastAsia" w:cs="Arial"/>
              </w:rPr>
              <w:t xml:space="preserve">(LEA) </w:t>
            </w:r>
            <w:r w:rsidRPr="00A726D5">
              <w:rPr>
                <w:rFonts w:eastAsiaTheme="majorEastAsia" w:cs="Arial"/>
              </w:rPr>
              <w:t xml:space="preserve">been undertaken for the PCN? </w:t>
            </w:r>
          </w:p>
        </w:tc>
        <w:tc>
          <w:tcPr>
            <w:tcW w:w="5528" w:type="dxa"/>
            <w:shd w:val="clear" w:color="auto" w:fill="auto"/>
          </w:tcPr>
          <w:p w14:paraId="2AEA646E" w14:textId="77777777" w:rsidR="007D0309" w:rsidRPr="00A726D5" w:rsidRDefault="007D0309" w:rsidP="00292353">
            <w:pPr>
              <w:spacing w:line="276" w:lineRule="auto"/>
              <w:ind w:left="132" w:right="141"/>
              <w:rPr>
                <w:rFonts w:eastAsiaTheme="minorEastAsia" w:cs="Arial"/>
              </w:rPr>
            </w:pPr>
          </w:p>
        </w:tc>
      </w:tr>
    </w:tbl>
    <w:p w14:paraId="28201CBA" w14:textId="77777777" w:rsidR="007D0309" w:rsidRPr="00A726D5" w:rsidRDefault="007D0309" w:rsidP="007D0309">
      <w:pPr>
        <w:pStyle w:val="BodyText"/>
        <w:spacing w:after="0" w:line="276" w:lineRule="auto"/>
        <w:rPr>
          <w:rFonts w:cs="Arial"/>
          <w:i/>
          <w:iCs/>
        </w:rPr>
      </w:pPr>
    </w:p>
    <w:tbl>
      <w:tblPr>
        <w:tblStyle w:val="TableGrid"/>
        <w:tblW w:w="0" w:type="auto"/>
        <w:tblLook w:val="04A0" w:firstRow="1" w:lastRow="0" w:firstColumn="1" w:lastColumn="0" w:noHBand="0" w:noVBand="1"/>
      </w:tblPr>
      <w:tblGrid>
        <w:gridCol w:w="3211"/>
        <w:gridCol w:w="4014"/>
        <w:gridCol w:w="2409"/>
      </w:tblGrid>
      <w:tr w:rsidR="007D0309" w:rsidRPr="00A726D5" w14:paraId="1A0CAF30" w14:textId="77777777" w:rsidTr="00292353">
        <w:trPr>
          <w:trHeight w:val="227"/>
        </w:trPr>
        <w:tc>
          <w:tcPr>
            <w:tcW w:w="9634" w:type="dxa"/>
            <w:gridSpan w:val="3"/>
            <w:tcBorders>
              <w:top w:val="single" w:sz="4" w:space="0" w:color="auto"/>
              <w:left w:val="single" w:sz="4" w:space="0" w:color="auto"/>
              <w:bottom w:val="single" w:sz="4" w:space="0" w:color="auto"/>
              <w:right w:val="single" w:sz="4" w:space="0" w:color="auto"/>
            </w:tcBorders>
            <w:shd w:val="clear" w:color="auto" w:fill="CCDFF1" w:themeFill="background2"/>
          </w:tcPr>
          <w:p w14:paraId="72FAC962" w14:textId="77777777" w:rsidR="007D0309" w:rsidRPr="00893AAB" w:rsidRDefault="007D0309" w:rsidP="00292353">
            <w:pPr>
              <w:spacing w:line="276" w:lineRule="auto"/>
              <w:ind w:left="132" w:right="161"/>
              <w:rPr>
                <w:rFonts w:eastAsiaTheme="minorEastAsia" w:cs="Arial"/>
                <w:b/>
                <w:bCs/>
              </w:rPr>
            </w:pPr>
            <w:r w:rsidRPr="00893AAB">
              <w:rPr>
                <w:rFonts w:eastAsiaTheme="minorEastAsia" w:cs="Arial"/>
                <w:b/>
                <w:bCs/>
              </w:rPr>
              <w:t>Placement details</w:t>
            </w:r>
          </w:p>
        </w:tc>
      </w:tr>
      <w:tr w:rsidR="007D0309" w:rsidRPr="00A726D5" w14:paraId="485B92D1" w14:textId="77777777" w:rsidTr="00292353">
        <w:trPr>
          <w:trHeight w:val="113"/>
        </w:trPr>
        <w:tc>
          <w:tcPr>
            <w:tcW w:w="9634" w:type="dxa"/>
            <w:gridSpan w:val="3"/>
            <w:tcBorders>
              <w:top w:val="single" w:sz="4" w:space="0" w:color="auto"/>
              <w:left w:val="single" w:sz="4" w:space="0" w:color="auto"/>
              <w:bottom w:val="single" w:sz="4" w:space="0" w:color="auto"/>
              <w:right w:val="single" w:sz="4" w:space="0" w:color="auto"/>
            </w:tcBorders>
            <w:shd w:val="clear" w:color="auto" w:fill="CCDFF1" w:themeFill="background2"/>
          </w:tcPr>
          <w:p w14:paraId="73A97E34" w14:textId="77777777" w:rsidR="007D0309" w:rsidRPr="00A726D5" w:rsidRDefault="007D0309" w:rsidP="00292353">
            <w:pPr>
              <w:spacing w:line="276" w:lineRule="auto"/>
              <w:ind w:left="132" w:right="161"/>
              <w:rPr>
                <w:rFonts w:eastAsiaTheme="minorEastAsia" w:cs="Arial"/>
              </w:rPr>
            </w:pPr>
            <w:r>
              <w:rPr>
                <w:rFonts w:cs="Arial"/>
              </w:rPr>
              <w:t xml:space="preserve">Please add details of the learner placements </w:t>
            </w:r>
            <w:r w:rsidRPr="00893AAB">
              <w:rPr>
                <w:rFonts w:cs="Arial"/>
                <w:b/>
                <w:bCs/>
              </w:rPr>
              <w:t>currently</w:t>
            </w:r>
            <w:r>
              <w:rPr>
                <w:rFonts w:cs="Arial"/>
              </w:rPr>
              <w:t xml:space="preserve"> offered across your PCN</w:t>
            </w:r>
          </w:p>
        </w:tc>
      </w:tr>
      <w:tr w:rsidR="007D0309" w:rsidRPr="00A726D5" w14:paraId="188824EE" w14:textId="77777777" w:rsidTr="00292353">
        <w:trPr>
          <w:trHeight w:val="478"/>
        </w:trPr>
        <w:tc>
          <w:tcPr>
            <w:tcW w:w="3211" w:type="dxa"/>
            <w:tcBorders>
              <w:top w:val="single" w:sz="4" w:space="0" w:color="auto"/>
              <w:left w:val="single" w:sz="4" w:space="0" w:color="auto"/>
              <w:bottom w:val="single" w:sz="4" w:space="0" w:color="auto"/>
              <w:right w:val="single" w:sz="4" w:space="0" w:color="auto"/>
            </w:tcBorders>
            <w:shd w:val="clear" w:color="auto" w:fill="E0FBD1"/>
          </w:tcPr>
          <w:p w14:paraId="7C1C3490" w14:textId="77777777" w:rsidR="007D0309" w:rsidRPr="00A726D5" w:rsidRDefault="007D0309" w:rsidP="00292353">
            <w:pPr>
              <w:spacing w:line="276" w:lineRule="auto"/>
              <w:ind w:left="132" w:right="161"/>
              <w:rPr>
                <w:rFonts w:eastAsiaTheme="minorEastAsia" w:cs="Arial"/>
              </w:rPr>
            </w:pPr>
            <w:r w:rsidRPr="00A726D5">
              <w:rPr>
                <w:rFonts w:eastAsiaTheme="minorEastAsia" w:cs="Arial"/>
              </w:rPr>
              <w:t>Name of placement site</w:t>
            </w:r>
          </w:p>
        </w:tc>
        <w:tc>
          <w:tcPr>
            <w:tcW w:w="4014" w:type="dxa"/>
            <w:tcBorders>
              <w:top w:val="single" w:sz="4" w:space="0" w:color="auto"/>
              <w:left w:val="single" w:sz="4" w:space="0" w:color="auto"/>
              <w:bottom w:val="single" w:sz="4" w:space="0" w:color="auto"/>
              <w:right w:val="single" w:sz="4" w:space="0" w:color="auto"/>
            </w:tcBorders>
            <w:shd w:val="clear" w:color="auto" w:fill="E0FBD1"/>
          </w:tcPr>
          <w:p w14:paraId="611973F1" w14:textId="77777777" w:rsidR="007D0309" w:rsidRPr="00A726D5" w:rsidRDefault="007D0309" w:rsidP="00292353">
            <w:pPr>
              <w:spacing w:line="276" w:lineRule="auto"/>
              <w:ind w:left="132" w:right="161"/>
              <w:rPr>
                <w:rFonts w:eastAsiaTheme="minorEastAsia" w:cs="Arial"/>
              </w:rPr>
            </w:pPr>
            <w:r w:rsidRPr="00A726D5">
              <w:rPr>
                <w:rFonts w:eastAsiaTheme="minorEastAsia" w:cs="Arial"/>
              </w:rPr>
              <w:t>Type of placement</w:t>
            </w:r>
            <w:r>
              <w:rPr>
                <w:rFonts w:eastAsiaTheme="minorEastAsia" w:cs="Arial"/>
              </w:rPr>
              <w:t xml:space="preserve"> site</w:t>
            </w:r>
            <w:r w:rsidRPr="00A726D5">
              <w:rPr>
                <w:rFonts w:eastAsiaTheme="minorEastAsia" w:cs="Arial"/>
              </w:rPr>
              <w:br/>
            </w:r>
            <w:r w:rsidRPr="00516155">
              <w:rPr>
                <w:rFonts w:eastAsiaTheme="majorEastAsia" w:cs="Arial"/>
                <w:i/>
                <w:iCs/>
                <w:color w:val="96888C" w:themeColor="text1" w:themeTint="80"/>
              </w:rPr>
              <w:t>e.g., GP practice, community pharmacy, care home, voluntary organisation</w:t>
            </w:r>
          </w:p>
        </w:tc>
        <w:tc>
          <w:tcPr>
            <w:tcW w:w="2409" w:type="dxa"/>
            <w:tcBorders>
              <w:top w:val="single" w:sz="4" w:space="0" w:color="auto"/>
              <w:left w:val="single" w:sz="4" w:space="0" w:color="auto"/>
              <w:bottom w:val="single" w:sz="4" w:space="0" w:color="auto"/>
              <w:right w:val="single" w:sz="4" w:space="0" w:color="auto"/>
            </w:tcBorders>
            <w:shd w:val="clear" w:color="auto" w:fill="E0FBD1"/>
          </w:tcPr>
          <w:p w14:paraId="2881D9AA" w14:textId="77777777" w:rsidR="007D0309" w:rsidRPr="00A726D5" w:rsidRDefault="007D0309" w:rsidP="00292353">
            <w:pPr>
              <w:spacing w:line="276" w:lineRule="auto"/>
              <w:ind w:left="132" w:right="161"/>
              <w:rPr>
                <w:rFonts w:eastAsiaTheme="minorEastAsia" w:cs="Arial"/>
              </w:rPr>
            </w:pPr>
            <w:r w:rsidRPr="00A726D5">
              <w:rPr>
                <w:rFonts w:eastAsiaTheme="minorEastAsia" w:cs="Arial"/>
              </w:rPr>
              <w:t>Are you requesting approval for this site within this submission?</w:t>
            </w:r>
          </w:p>
        </w:tc>
      </w:tr>
      <w:tr w:rsidR="007D0309" w:rsidRPr="00A726D5" w14:paraId="62A9C987" w14:textId="77777777" w:rsidTr="00292353">
        <w:tc>
          <w:tcPr>
            <w:tcW w:w="3211" w:type="dxa"/>
            <w:tcBorders>
              <w:top w:val="single" w:sz="4" w:space="0" w:color="auto"/>
              <w:left w:val="single" w:sz="4" w:space="0" w:color="auto"/>
              <w:bottom w:val="single" w:sz="4" w:space="0" w:color="auto"/>
              <w:right w:val="single" w:sz="4" w:space="0" w:color="auto"/>
            </w:tcBorders>
            <w:shd w:val="clear" w:color="auto" w:fill="auto"/>
          </w:tcPr>
          <w:p w14:paraId="39FD6D97" w14:textId="77777777" w:rsidR="007D0309" w:rsidRPr="00A726D5" w:rsidRDefault="007D0309" w:rsidP="00292353">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4A621D5C" w14:textId="77777777" w:rsidR="007D0309" w:rsidRPr="00A726D5" w:rsidRDefault="007D0309" w:rsidP="00292353">
            <w:pPr>
              <w:spacing w:line="276" w:lineRule="auto"/>
              <w:ind w:left="132" w:right="161"/>
              <w:rPr>
                <w:rFonts w:eastAsiaTheme="minorEastAsia" w:cs="Arial"/>
              </w:rPr>
            </w:pPr>
          </w:p>
        </w:tc>
        <w:sdt>
          <w:sdtPr>
            <w:rPr>
              <w:rFonts w:eastAsiaTheme="minorEastAsia" w:cs="Arial"/>
            </w:rPr>
            <w:alias w:val="Yes / No"/>
            <w:id w:val="-69042800"/>
            <w:placeholder>
              <w:docPart w:val="C8C01446F28A477A85FC71BEAF5F6941"/>
            </w:placeholder>
            <w:showingPlcHdr/>
            <w:comboBox>
              <w:listItem w:displayText="Yes" w:value="Yes"/>
              <w:listItem w:displayText="No" w:value="No"/>
            </w:comboBox>
          </w:sdt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310D34A7" w14:textId="77777777" w:rsidR="007D0309" w:rsidRPr="00A726D5" w:rsidRDefault="007D0309" w:rsidP="00292353">
                <w:pPr>
                  <w:spacing w:line="276" w:lineRule="auto"/>
                  <w:ind w:left="132" w:right="161"/>
                  <w:rPr>
                    <w:rFonts w:eastAsiaTheme="minorEastAsia" w:cs="Arial"/>
                  </w:rPr>
                </w:pPr>
                <w:r w:rsidRPr="00A726D5">
                  <w:rPr>
                    <w:rFonts w:eastAsiaTheme="minorEastAsia" w:cs="Arial"/>
                    <w:color w:val="808080"/>
                  </w:rPr>
                  <w:t>Choose an item.</w:t>
                </w:r>
              </w:p>
            </w:tc>
          </w:sdtContent>
        </w:sdt>
      </w:tr>
      <w:tr w:rsidR="007D0309" w:rsidRPr="00A726D5" w14:paraId="3856688E" w14:textId="77777777" w:rsidTr="00292353">
        <w:tc>
          <w:tcPr>
            <w:tcW w:w="3211" w:type="dxa"/>
            <w:tcBorders>
              <w:top w:val="single" w:sz="4" w:space="0" w:color="auto"/>
              <w:left w:val="single" w:sz="4" w:space="0" w:color="auto"/>
              <w:bottom w:val="single" w:sz="4" w:space="0" w:color="auto"/>
              <w:right w:val="single" w:sz="4" w:space="0" w:color="auto"/>
            </w:tcBorders>
            <w:shd w:val="clear" w:color="auto" w:fill="auto"/>
          </w:tcPr>
          <w:p w14:paraId="26A5183C" w14:textId="77777777" w:rsidR="007D0309" w:rsidRPr="00A726D5" w:rsidRDefault="007D0309" w:rsidP="00292353">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269F879F" w14:textId="77777777" w:rsidR="007D0309" w:rsidRPr="00A726D5" w:rsidRDefault="007D0309" w:rsidP="00292353">
            <w:pPr>
              <w:spacing w:line="276" w:lineRule="auto"/>
              <w:ind w:left="132" w:right="161"/>
              <w:rPr>
                <w:rFonts w:eastAsiaTheme="minorEastAsia" w:cs="Arial"/>
              </w:rPr>
            </w:pPr>
          </w:p>
        </w:tc>
        <w:sdt>
          <w:sdtPr>
            <w:rPr>
              <w:rFonts w:eastAsiaTheme="minorEastAsia" w:cs="Arial"/>
            </w:rPr>
            <w:alias w:val="Yes / No"/>
            <w:id w:val="166443503"/>
            <w:placeholder>
              <w:docPart w:val="1C8FBC6CADE44F95B6E2D21DD92F7650"/>
            </w:placeholder>
            <w:showingPlcHdr/>
            <w:comboBox>
              <w:listItem w:displayText="Yes" w:value="Yes"/>
              <w:listItem w:displayText="No" w:value="No"/>
            </w:comboBox>
          </w:sdt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51229FB9" w14:textId="77777777" w:rsidR="007D0309" w:rsidRPr="00A726D5" w:rsidRDefault="007D0309" w:rsidP="00292353">
                <w:pPr>
                  <w:spacing w:line="276" w:lineRule="auto"/>
                  <w:ind w:left="132" w:right="161"/>
                  <w:rPr>
                    <w:rFonts w:eastAsiaTheme="minorEastAsia" w:cs="Arial"/>
                  </w:rPr>
                </w:pPr>
                <w:r w:rsidRPr="00A726D5">
                  <w:rPr>
                    <w:rFonts w:eastAsiaTheme="minorEastAsia" w:cs="Arial"/>
                    <w:color w:val="808080"/>
                  </w:rPr>
                  <w:t>Choose an item.</w:t>
                </w:r>
              </w:p>
            </w:tc>
          </w:sdtContent>
        </w:sdt>
      </w:tr>
      <w:tr w:rsidR="007D0309" w:rsidRPr="00A726D5" w14:paraId="281F2EA3" w14:textId="77777777" w:rsidTr="00292353">
        <w:tc>
          <w:tcPr>
            <w:tcW w:w="3211" w:type="dxa"/>
            <w:tcBorders>
              <w:top w:val="single" w:sz="4" w:space="0" w:color="auto"/>
              <w:left w:val="single" w:sz="4" w:space="0" w:color="auto"/>
              <w:bottom w:val="single" w:sz="4" w:space="0" w:color="auto"/>
              <w:right w:val="single" w:sz="4" w:space="0" w:color="auto"/>
            </w:tcBorders>
            <w:shd w:val="clear" w:color="auto" w:fill="auto"/>
          </w:tcPr>
          <w:p w14:paraId="65F5DC16" w14:textId="77777777" w:rsidR="007D0309" w:rsidRPr="00A726D5" w:rsidRDefault="007D0309" w:rsidP="00292353">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2409234B" w14:textId="77777777" w:rsidR="007D0309" w:rsidRPr="00A726D5" w:rsidRDefault="007D0309" w:rsidP="00292353">
            <w:pPr>
              <w:spacing w:line="276" w:lineRule="auto"/>
              <w:ind w:left="132" w:right="161"/>
              <w:rPr>
                <w:rFonts w:eastAsiaTheme="minorEastAsia" w:cs="Arial"/>
              </w:rPr>
            </w:pPr>
          </w:p>
        </w:tc>
        <w:sdt>
          <w:sdtPr>
            <w:rPr>
              <w:rFonts w:eastAsiaTheme="minorEastAsia" w:cs="Arial"/>
            </w:rPr>
            <w:alias w:val="Yes / No"/>
            <w:id w:val="-55243858"/>
            <w:placeholder>
              <w:docPart w:val="7A9BC93B4F314C3C97546A23A35BDEB1"/>
            </w:placeholder>
            <w:showingPlcHdr/>
            <w:comboBox>
              <w:listItem w:displayText="Yes" w:value="Yes"/>
              <w:listItem w:displayText="No" w:value="No"/>
            </w:comboBox>
          </w:sdt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0D9BABEC" w14:textId="77777777" w:rsidR="007D0309" w:rsidRPr="00A726D5" w:rsidRDefault="007D0309" w:rsidP="00292353">
                <w:pPr>
                  <w:spacing w:line="276" w:lineRule="auto"/>
                  <w:ind w:left="132" w:right="161"/>
                  <w:rPr>
                    <w:rFonts w:eastAsiaTheme="minorEastAsia" w:cs="Arial"/>
                  </w:rPr>
                </w:pPr>
                <w:r w:rsidRPr="00A726D5">
                  <w:rPr>
                    <w:rFonts w:eastAsiaTheme="minorEastAsia" w:cs="Arial"/>
                    <w:color w:val="808080"/>
                  </w:rPr>
                  <w:t>Choose an item.</w:t>
                </w:r>
              </w:p>
            </w:tc>
          </w:sdtContent>
        </w:sdt>
      </w:tr>
      <w:tr w:rsidR="007D0309" w:rsidRPr="00A726D5" w14:paraId="14BEBA0A" w14:textId="77777777" w:rsidTr="00292353">
        <w:tc>
          <w:tcPr>
            <w:tcW w:w="3211" w:type="dxa"/>
            <w:tcBorders>
              <w:top w:val="single" w:sz="4" w:space="0" w:color="auto"/>
              <w:left w:val="single" w:sz="4" w:space="0" w:color="auto"/>
              <w:bottom w:val="single" w:sz="4" w:space="0" w:color="auto"/>
              <w:right w:val="single" w:sz="4" w:space="0" w:color="auto"/>
            </w:tcBorders>
            <w:shd w:val="clear" w:color="auto" w:fill="auto"/>
          </w:tcPr>
          <w:p w14:paraId="4F4CFC01" w14:textId="77777777" w:rsidR="007D0309" w:rsidRPr="00A726D5" w:rsidRDefault="007D0309" w:rsidP="00292353">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576C9591" w14:textId="77777777" w:rsidR="007D0309" w:rsidRPr="00A726D5" w:rsidRDefault="007D0309" w:rsidP="00292353">
            <w:pPr>
              <w:spacing w:line="276" w:lineRule="auto"/>
              <w:ind w:left="132" w:right="161"/>
              <w:rPr>
                <w:rFonts w:eastAsiaTheme="minorEastAsia" w:cs="Arial"/>
              </w:rPr>
            </w:pPr>
          </w:p>
        </w:tc>
        <w:sdt>
          <w:sdtPr>
            <w:rPr>
              <w:rFonts w:eastAsiaTheme="minorEastAsia" w:cs="Arial"/>
            </w:rPr>
            <w:alias w:val="Yes / No"/>
            <w:id w:val="-335842167"/>
            <w:placeholder>
              <w:docPart w:val="4E55B07EF33145938760E2103B60A246"/>
            </w:placeholder>
            <w:showingPlcHdr/>
            <w:comboBox>
              <w:listItem w:displayText="Yes" w:value="Yes"/>
              <w:listItem w:displayText="No" w:value="No"/>
            </w:comboBox>
          </w:sdt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7BB2C865" w14:textId="77777777" w:rsidR="007D0309" w:rsidRPr="00A726D5" w:rsidRDefault="007D0309" w:rsidP="00292353">
                <w:pPr>
                  <w:spacing w:line="276" w:lineRule="auto"/>
                  <w:ind w:left="132" w:right="161"/>
                  <w:rPr>
                    <w:rFonts w:eastAsiaTheme="minorEastAsia" w:cs="Arial"/>
                  </w:rPr>
                </w:pPr>
                <w:r w:rsidRPr="00A726D5">
                  <w:rPr>
                    <w:rFonts w:eastAsiaTheme="minorEastAsia" w:cs="Arial"/>
                    <w:color w:val="808080"/>
                  </w:rPr>
                  <w:t>Choose an item.</w:t>
                </w:r>
              </w:p>
            </w:tc>
          </w:sdtContent>
        </w:sdt>
      </w:tr>
      <w:tr w:rsidR="007D0309" w:rsidRPr="00A726D5" w14:paraId="4E1B2CC7" w14:textId="77777777" w:rsidTr="00292353">
        <w:tc>
          <w:tcPr>
            <w:tcW w:w="3211" w:type="dxa"/>
            <w:tcBorders>
              <w:top w:val="single" w:sz="4" w:space="0" w:color="auto"/>
              <w:left w:val="single" w:sz="4" w:space="0" w:color="auto"/>
              <w:bottom w:val="single" w:sz="4" w:space="0" w:color="auto"/>
              <w:right w:val="single" w:sz="4" w:space="0" w:color="auto"/>
            </w:tcBorders>
            <w:shd w:val="clear" w:color="auto" w:fill="auto"/>
          </w:tcPr>
          <w:p w14:paraId="73F3C21C" w14:textId="77777777" w:rsidR="007D0309" w:rsidRPr="00A726D5" w:rsidRDefault="007D0309" w:rsidP="00292353">
            <w:pPr>
              <w:spacing w:line="276" w:lineRule="auto"/>
              <w:ind w:left="132" w:right="161"/>
              <w:rPr>
                <w:rFonts w:eastAsiaTheme="minorEastAsia" w:cs="Arial"/>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696A9A04" w14:textId="77777777" w:rsidR="007D0309" w:rsidRPr="00A726D5" w:rsidRDefault="007D0309" w:rsidP="00292353">
            <w:pPr>
              <w:spacing w:line="276" w:lineRule="auto"/>
              <w:ind w:left="132" w:right="161"/>
              <w:rPr>
                <w:rFonts w:eastAsiaTheme="minorEastAsia" w:cs="Arial"/>
              </w:rPr>
            </w:pPr>
          </w:p>
        </w:tc>
        <w:sdt>
          <w:sdtPr>
            <w:rPr>
              <w:rFonts w:eastAsiaTheme="minorEastAsia" w:cs="Arial"/>
            </w:rPr>
            <w:alias w:val="Yes / No"/>
            <w:id w:val="898483496"/>
            <w:placeholder>
              <w:docPart w:val="19C5FBD55ADE413EBDE4807E36DF156A"/>
            </w:placeholder>
            <w:showingPlcHdr/>
            <w:comboBox>
              <w:listItem w:displayText="Yes" w:value="Yes"/>
              <w:listItem w:displayText="No" w:value="No"/>
            </w:comboBox>
          </w:sdtPr>
          <w:sdtContent>
            <w:tc>
              <w:tcPr>
                <w:tcW w:w="2409" w:type="dxa"/>
                <w:tcBorders>
                  <w:top w:val="single" w:sz="4" w:space="0" w:color="auto"/>
                  <w:left w:val="single" w:sz="4" w:space="0" w:color="auto"/>
                  <w:bottom w:val="single" w:sz="4" w:space="0" w:color="auto"/>
                  <w:right w:val="single" w:sz="4" w:space="0" w:color="auto"/>
                </w:tcBorders>
                <w:shd w:val="clear" w:color="auto" w:fill="auto"/>
              </w:tcPr>
              <w:p w14:paraId="39A37062" w14:textId="77777777" w:rsidR="007D0309" w:rsidRPr="00A726D5" w:rsidRDefault="007D0309" w:rsidP="00292353">
                <w:pPr>
                  <w:spacing w:line="276" w:lineRule="auto"/>
                  <w:ind w:left="132" w:right="161"/>
                  <w:rPr>
                    <w:rFonts w:eastAsiaTheme="minorEastAsia" w:cs="Arial"/>
                  </w:rPr>
                </w:pPr>
                <w:r w:rsidRPr="00A726D5">
                  <w:rPr>
                    <w:rFonts w:eastAsiaTheme="minorEastAsia" w:cs="Arial"/>
                    <w:color w:val="808080"/>
                  </w:rPr>
                  <w:t>Choose an item.</w:t>
                </w:r>
              </w:p>
            </w:tc>
          </w:sdtContent>
        </w:sdt>
      </w:tr>
    </w:tbl>
    <w:p w14:paraId="0391AB95" w14:textId="77777777" w:rsidR="007D0309" w:rsidRDefault="007D0309" w:rsidP="007D0309">
      <w:pPr>
        <w:pStyle w:val="BodyText"/>
        <w:spacing w:after="0"/>
      </w:pPr>
      <w:bookmarkStart w:id="7" w:name="_Toc129359637"/>
    </w:p>
    <w:p w14:paraId="06702C14" w14:textId="77777777" w:rsidR="007D0309" w:rsidRDefault="007D0309" w:rsidP="007D0309">
      <w:pPr>
        <w:pStyle w:val="Heading2"/>
        <w:spacing w:before="0" w:line="276" w:lineRule="auto"/>
      </w:pPr>
      <w:bookmarkStart w:id="8" w:name="_Toc133576647"/>
      <w:bookmarkStart w:id="9" w:name="_Toc133577177"/>
      <w:r w:rsidRPr="00B63B27">
        <w:t xml:space="preserve">Organisation </w:t>
      </w:r>
      <w:r>
        <w:t>d</w:t>
      </w:r>
      <w:r w:rsidRPr="00B63B27">
        <w:t>eclaration</w:t>
      </w:r>
      <w:bookmarkEnd w:id="7"/>
      <w:bookmarkEnd w:id="8"/>
      <w:bookmarkEnd w:id="9"/>
    </w:p>
    <w:p w14:paraId="1857B08B" w14:textId="77777777" w:rsidR="007D0309" w:rsidRPr="00E27F31" w:rsidRDefault="007D0309" w:rsidP="007D0309">
      <w:pPr>
        <w:pStyle w:val="BodyText"/>
        <w:spacing w:after="0" w:line="276" w:lineRule="auto"/>
      </w:pPr>
    </w:p>
    <w:tbl>
      <w:tblPr>
        <w:tblStyle w:val="TableGrid"/>
        <w:tblW w:w="9634" w:type="dxa"/>
        <w:tblLook w:val="04A0" w:firstRow="1" w:lastRow="0" w:firstColumn="1" w:lastColumn="0" w:noHBand="0" w:noVBand="1"/>
      </w:tblPr>
      <w:tblGrid>
        <w:gridCol w:w="2830"/>
        <w:gridCol w:w="6804"/>
      </w:tblGrid>
      <w:tr w:rsidR="007D0309" w:rsidRPr="00A726D5" w14:paraId="1B0AF36F" w14:textId="77777777" w:rsidTr="00292353">
        <w:tc>
          <w:tcPr>
            <w:tcW w:w="9634" w:type="dxa"/>
            <w:gridSpan w:val="2"/>
            <w:tcBorders>
              <w:top w:val="single" w:sz="4" w:space="0" w:color="auto"/>
              <w:left w:val="single" w:sz="4" w:space="0" w:color="auto"/>
              <w:bottom w:val="single" w:sz="4" w:space="0" w:color="auto"/>
              <w:right w:val="single" w:sz="4" w:space="0" w:color="auto"/>
            </w:tcBorders>
            <w:shd w:val="clear" w:color="auto" w:fill="E0FBD1"/>
          </w:tcPr>
          <w:p w14:paraId="771C7D97" w14:textId="77777777" w:rsidR="007D0309" w:rsidRPr="00A726D5" w:rsidRDefault="007D0309" w:rsidP="00292353">
            <w:pPr>
              <w:spacing w:line="276" w:lineRule="auto"/>
              <w:ind w:left="132" w:right="136"/>
              <w:rPr>
                <w:rFonts w:eastAsiaTheme="minorEastAsia" w:cs="Arial"/>
              </w:rPr>
            </w:pPr>
            <w:r w:rsidRPr="00A726D5">
              <w:rPr>
                <w:rFonts w:eastAsiaTheme="minorEastAsia" w:cs="Arial"/>
              </w:rPr>
              <w:t xml:space="preserve">By completing this application, we acknowledge and guarantee that any professional taking on the role of </w:t>
            </w:r>
            <w:r>
              <w:rPr>
                <w:rFonts w:eastAsiaTheme="minorEastAsia" w:cs="Arial"/>
              </w:rPr>
              <w:t>Educator / S</w:t>
            </w:r>
            <w:r w:rsidRPr="00A726D5">
              <w:rPr>
                <w:rFonts w:eastAsiaTheme="minorEastAsia" w:cs="Arial"/>
              </w:rPr>
              <w:t>upervisor of a learner on placement within this Primary Care organisation has been appropriately trained as per their regulator</w:t>
            </w:r>
            <w:r>
              <w:rPr>
                <w:rFonts w:eastAsiaTheme="minorEastAsia" w:cs="Arial"/>
              </w:rPr>
              <w:t>y</w:t>
            </w:r>
            <w:r w:rsidRPr="00A726D5">
              <w:rPr>
                <w:rFonts w:eastAsiaTheme="minorEastAsia" w:cs="Arial"/>
              </w:rPr>
              <w:t xml:space="preserve"> requirements and is currently competent for that role in accordance with relevant education standards</w:t>
            </w:r>
          </w:p>
        </w:tc>
      </w:tr>
      <w:tr w:rsidR="00E37F54" w:rsidRPr="00A726D5" w14:paraId="76176EE9" w14:textId="77777777" w:rsidTr="00292353">
        <w:trPr>
          <w:trHeight w:val="324"/>
        </w:trPr>
        <w:tc>
          <w:tcPr>
            <w:tcW w:w="2830" w:type="dxa"/>
            <w:tcBorders>
              <w:top w:val="single" w:sz="4" w:space="0" w:color="auto"/>
              <w:left w:val="single" w:sz="4" w:space="0" w:color="auto"/>
              <w:right w:val="single" w:sz="4" w:space="0" w:color="auto"/>
            </w:tcBorders>
            <w:shd w:val="clear" w:color="auto" w:fill="E0FBD1"/>
          </w:tcPr>
          <w:p w14:paraId="4E6557C1" w14:textId="559EF73A" w:rsidR="00E37F54" w:rsidRPr="00A726D5" w:rsidRDefault="00E37F54" w:rsidP="00292353">
            <w:pPr>
              <w:spacing w:line="276" w:lineRule="auto"/>
              <w:ind w:left="132" w:right="136"/>
              <w:rPr>
                <w:rFonts w:eastAsiaTheme="minorEastAsia" w:cs="Arial"/>
              </w:rPr>
            </w:pPr>
            <w:r>
              <w:rPr>
                <w:rFonts w:eastAsiaTheme="minorEastAsia" w:cs="Arial"/>
              </w:rPr>
              <w:t>Date of initial PCN site approval</w:t>
            </w:r>
          </w:p>
        </w:tc>
        <w:tc>
          <w:tcPr>
            <w:tcW w:w="6804" w:type="dxa"/>
            <w:tcBorders>
              <w:top w:val="single" w:sz="4" w:space="0" w:color="auto"/>
              <w:left w:val="single" w:sz="4" w:space="0" w:color="auto"/>
              <w:right w:val="single" w:sz="4" w:space="0" w:color="auto"/>
            </w:tcBorders>
            <w:shd w:val="clear" w:color="auto" w:fill="auto"/>
          </w:tcPr>
          <w:p w14:paraId="20E46C32" w14:textId="77777777" w:rsidR="00E37F54" w:rsidRPr="00E37F54" w:rsidRDefault="00E37F54" w:rsidP="00292353">
            <w:pPr>
              <w:spacing w:line="276" w:lineRule="auto"/>
              <w:ind w:left="132" w:right="136"/>
              <w:rPr>
                <w:rFonts w:eastAsiaTheme="minorEastAsia" w:cs="Arial"/>
                <w:color w:val="96888C" w:themeColor="text1" w:themeTint="80"/>
              </w:rPr>
            </w:pPr>
          </w:p>
        </w:tc>
      </w:tr>
      <w:tr w:rsidR="007D0309" w:rsidRPr="00A726D5" w14:paraId="05DCF28D" w14:textId="77777777" w:rsidTr="00292353">
        <w:trPr>
          <w:trHeight w:val="324"/>
        </w:trPr>
        <w:tc>
          <w:tcPr>
            <w:tcW w:w="2830" w:type="dxa"/>
            <w:tcBorders>
              <w:top w:val="single" w:sz="4" w:space="0" w:color="auto"/>
              <w:left w:val="single" w:sz="4" w:space="0" w:color="auto"/>
              <w:right w:val="single" w:sz="4" w:space="0" w:color="auto"/>
            </w:tcBorders>
            <w:shd w:val="clear" w:color="auto" w:fill="E0FBD1"/>
          </w:tcPr>
          <w:p w14:paraId="0E299A41" w14:textId="77777777" w:rsidR="007D0309" w:rsidRPr="00A726D5" w:rsidRDefault="007D0309" w:rsidP="00292353">
            <w:pPr>
              <w:spacing w:line="276" w:lineRule="auto"/>
              <w:ind w:left="132" w:right="136"/>
              <w:rPr>
                <w:rFonts w:eastAsiaTheme="minorEastAsia" w:cs="Arial"/>
              </w:rPr>
            </w:pPr>
            <w:r w:rsidRPr="00A726D5">
              <w:rPr>
                <w:rFonts w:eastAsiaTheme="minorEastAsia" w:cs="Arial"/>
              </w:rPr>
              <w:t>Form completed by</w:t>
            </w:r>
          </w:p>
        </w:tc>
        <w:tc>
          <w:tcPr>
            <w:tcW w:w="6804" w:type="dxa"/>
            <w:tcBorders>
              <w:top w:val="single" w:sz="4" w:space="0" w:color="auto"/>
              <w:left w:val="single" w:sz="4" w:space="0" w:color="auto"/>
              <w:right w:val="single" w:sz="4" w:space="0" w:color="auto"/>
            </w:tcBorders>
            <w:shd w:val="clear" w:color="auto" w:fill="auto"/>
          </w:tcPr>
          <w:p w14:paraId="6D0F7A8A" w14:textId="77777777" w:rsidR="007D0309" w:rsidRPr="00A726D5" w:rsidRDefault="007D0309" w:rsidP="00292353">
            <w:pPr>
              <w:spacing w:line="276" w:lineRule="auto"/>
              <w:ind w:left="132" w:right="136"/>
              <w:rPr>
                <w:rFonts w:eastAsiaTheme="minorEastAsia" w:cs="Arial"/>
              </w:rPr>
            </w:pPr>
            <w:r w:rsidRPr="00A726D5">
              <w:rPr>
                <w:rFonts w:eastAsiaTheme="minorEastAsia" w:cs="Arial"/>
                <w:i/>
                <w:iCs/>
                <w:color w:val="96888C" w:themeColor="text1" w:themeTint="80"/>
              </w:rPr>
              <w:t>[PCN Named Lead]</w:t>
            </w:r>
          </w:p>
        </w:tc>
      </w:tr>
      <w:tr w:rsidR="007D0309" w:rsidRPr="00A726D5" w14:paraId="7A1031DC" w14:textId="77777777" w:rsidTr="00292353">
        <w:trPr>
          <w:trHeight w:val="324"/>
        </w:trPr>
        <w:tc>
          <w:tcPr>
            <w:tcW w:w="2830" w:type="dxa"/>
            <w:tcBorders>
              <w:top w:val="single" w:sz="4" w:space="0" w:color="auto"/>
              <w:left w:val="single" w:sz="4" w:space="0" w:color="auto"/>
              <w:right w:val="single" w:sz="4" w:space="0" w:color="auto"/>
            </w:tcBorders>
            <w:shd w:val="clear" w:color="auto" w:fill="E0FBD1"/>
          </w:tcPr>
          <w:p w14:paraId="0851CCCA" w14:textId="77777777" w:rsidR="007D0309" w:rsidRPr="00A726D5" w:rsidRDefault="007D0309" w:rsidP="00292353">
            <w:pPr>
              <w:spacing w:line="276" w:lineRule="auto"/>
              <w:ind w:left="132" w:right="136"/>
              <w:rPr>
                <w:rFonts w:eastAsiaTheme="minorEastAsia" w:cs="Arial"/>
              </w:rPr>
            </w:pPr>
            <w:r>
              <w:rPr>
                <w:rFonts w:eastAsiaTheme="minorEastAsia" w:cs="Arial"/>
              </w:rPr>
              <w:t>Signature</w:t>
            </w:r>
          </w:p>
        </w:tc>
        <w:tc>
          <w:tcPr>
            <w:tcW w:w="6804" w:type="dxa"/>
            <w:tcBorders>
              <w:top w:val="single" w:sz="4" w:space="0" w:color="auto"/>
              <w:left w:val="single" w:sz="4" w:space="0" w:color="auto"/>
              <w:right w:val="single" w:sz="4" w:space="0" w:color="auto"/>
            </w:tcBorders>
            <w:shd w:val="clear" w:color="auto" w:fill="auto"/>
          </w:tcPr>
          <w:p w14:paraId="452A1263" w14:textId="77777777" w:rsidR="007D0309" w:rsidRPr="00A726D5" w:rsidRDefault="007D0309" w:rsidP="00292353">
            <w:pPr>
              <w:spacing w:line="276" w:lineRule="auto"/>
              <w:ind w:left="132" w:right="136"/>
              <w:rPr>
                <w:rFonts w:eastAsiaTheme="minorEastAsia" w:cs="Arial"/>
                <w:i/>
                <w:iCs/>
                <w:color w:val="96888C" w:themeColor="text1" w:themeTint="80"/>
              </w:rPr>
            </w:pPr>
            <w:r w:rsidRPr="00A726D5">
              <w:rPr>
                <w:rFonts w:eastAsiaTheme="minorEastAsia" w:cs="Arial"/>
                <w:i/>
                <w:iCs/>
                <w:color w:val="96888C" w:themeColor="text1" w:themeTint="80"/>
              </w:rPr>
              <w:t>[Of PCN Named Lead]</w:t>
            </w:r>
          </w:p>
        </w:tc>
      </w:tr>
      <w:tr w:rsidR="007D0309" w:rsidRPr="00A726D5" w14:paraId="54D81721" w14:textId="77777777" w:rsidTr="00292353">
        <w:trPr>
          <w:trHeight w:val="323"/>
        </w:trPr>
        <w:tc>
          <w:tcPr>
            <w:tcW w:w="2830" w:type="dxa"/>
            <w:tcBorders>
              <w:top w:val="single" w:sz="4" w:space="0" w:color="auto"/>
              <w:left w:val="single" w:sz="4" w:space="0" w:color="auto"/>
              <w:right w:val="single" w:sz="4" w:space="0" w:color="auto"/>
            </w:tcBorders>
            <w:shd w:val="clear" w:color="auto" w:fill="E0FBD1"/>
          </w:tcPr>
          <w:p w14:paraId="5A55B337" w14:textId="77777777" w:rsidR="007D0309" w:rsidRPr="00A726D5" w:rsidRDefault="007D0309" w:rsidP="00292353">
            <w:pPr>
              <w:spacing w:line="276" w:lineRule="auto"/>
              <w:ind w:left="132" w:right="136"/>
              <w:rPr>
                <w:rFonts w:eastAsiaTheme="minorEastAsia" w:cs="Arial"/>
              </w:rPr>
            </w:pPr>
            <w:r w:rsidRPr="00A726D5">
              <w:rPr>
                <w:rFonts w:eastAsiaTheme="minorEastAsia" w:cs="Arial"/>
              </w:rPr>
              <w:t>Organisational role</w:t>
            </w:r>
          </w:p>
        </w:tc>
        <w:tc>
          <w:tcPr>
            <w:tcW w:w="6804" w:type="dxa"/>
            <w:tcBorders>
              <w:top w:val="single" w:sz="4" w:space="0" w:color="auto"/>
              <w:left w:val="single" w:sz="4" w:space="0" w:color="auto"/>
              <w:right w:val="single" w:sz="4" w:space="0" w:color="auto"/>
            </w:tcBorders>
            <w:shd w:val="clear" w:color="auto" w:fill="auto"/>
          </w:tcPr>
          <w:p w14:paraId="24C92D35" w14:textId="77777777" w:rsidR="007D0309" w:rsidRPr="00A726D5" w:rsidRDefault="007D0309" w:rsidP="00292353">
            <w:pPr>
              <w:spacing w:line="276" w:lineRule="auto"/>
              <w:ind w:left="132" w:right="136"/>
              <w:rPr>
                <w:rFonts w:eastAsiaTheme="minorEastAsia" w:cs="Arial"/>
              </w:rPr>
            </w:pPr>
            <w:r w:rsidRPr="00A726D5">
              <w:rPr>
                <w:rFonts w:eastAsiaTheme="minorEastAsia" w:cs="Arial"/>
                <w:i/>
                <w:iCs/>
                <w:color w:val="96888C" w:themeColor="text1" w:themeTint="80"/>
              </w:rPr>
              <w:t>[Of PCN Named Lead]</w:t>
            </w:r>
          </w:p>
        </w:tc>
      </w:tr>
      <w:tr w:rsidR="007D0309" w:rsidRPr="00A726D5" w14:paraId="7FCE7CFD" w14:textId="77777777" w:rsidTr="00292353">
        <w:trPr>
          <w:trHeight w:val="323"/>
        </w:trPr>
        <w:tc>
          <w:tcPr>
            <w:tcW w:w="2830" w:type="dxa"/>
            <w:tcBorders>
              <w:top w:val="single" w:sz="4" w:space="0" w:color="auto"/>
              <w:left w:val="single" w:sz="4" w:space="0" w:color="auto"/>
              <w:right w:val="single" w:sz="4" w:space="0" w:color="auto"/>
            </w:tcBorders>
            <w:shd w:val="clear" w:color="auto" w:fill="E0FBD1"/>
          </w:tcPr>
          <w:p w14:paraId="00FC34C5" w14:textId="77777777" w:rsidR="007D0309" w:rsidRPr="00A726D5" w:rsidRDefault="007D0309" w:rsidP="00292353">
            <w:pPr>
              <w:spacing w:line="276" w:lineRule="auto"/>
              <w:ind w:left="132" w:right="136"/>
              <w:rPr>
                <w:rFonts w:eastAsiaTheme="minorEastAsia" w:cs="Arial"/>
              </w:rPr>
            </w:pPr>
            <w:r>
              <w:rPr>
                <w:rFonts w:eastAsiaTheme="minorEastAsia" w:cs="Arial"/>
              </w:rPr>
              <w:t>Email address</w:t>
            </w:r>
          </w:p>
        </w:tc>
        <w:tc>
          <w:tcPr>
            <w:tcW w:w="6804" w:type="dxa"/>
            <w:tcBorders>
              <w:top w:val="single" w:sz="4" w:space="0" w:color="auto"/>
              <w:left w:val="single" w:sz="4" w:space="0" w:color="auto"/>
              <w:right w:val="single" w:sz="4" w:space="0" w:color="auto"/>
            </w:tcBorders>
            <w:shd w:val="clear" w:color="auto" w:fill="auto"/>
          </w:tcPr>
          <w:p w14:paraId="66810CA1" w14:textId="77777777" w:rsidR="007D0309" w:rsidRPr="00A726D5" w:rsidRDefault="007D0309" w:rsidP="00292353">
            <w:pPr>
              <w:spacing w:line="276" w:lineRule="auto"/>
              <w:ind w:left="132" w:right="136"/>
              <w:rPr>
                <w:rFonts w:eastAsiaTheme="minorEastAsia" w:cs="Arial"/>
              </w:rPr>
            </w:pPr>
            <w:r w:rsidRPr="00A726D5">
              <w:rPr>
                <w:rFonts w:eastAsiaTheme="minorEastAsia" w:cs="Arial"/>
                <w:i/>
                <w:iCs/>
                <w:color w:val="96888C" w:themeColor="text1" w:themeTint="80"/>
              </w:rPr>
              <w:t>[Of PCN Named Lead]</w:t>
            </w:r>
          </w:p>
        </w:tc>
      </w:tr>
      <w:tr w:rsidR="007D0309" w:rsidRPr="00A726D5" w14:paraId="2DCC5D03" w14:textId="77777777" w:rsidTr="00292353">
        <w:trPr>
          <w:trHeight w:val="363"/>
        </w:trPr>
        <w:tc>
          <w:tcPr>
            <w:tcW w:w="2830" w:type="dxa"/>
            <w:tcBorders>
              <w:top w:val="single" w:sz="4" w:space="0" w:color="auto"/>
              <w:left w:val="single" w:sz="4" w:space="0" w:color="auto"/>
              <w:bottom w:val="single" w:sz="4" w:space="0" w:color="auto"/>
              <w:right w:val="single" w:sz="4" w:space="0" w:color="auto"/>
            </w:tcBorders>
            <w:shd w:val="clear" w:color="auto" w:fill="E0FBD1"/>
          </w:tcPr>
          <w:p w14:paraId="2F9DEEEC" w14:textId="77777777" w:rsidR="007D0309" w:rsidRPr="00A726D5" w:rsidRDefault="007D0309" w:rsidP="00292353">
            <w:pPr>
              <w:spacing w:line="276" w:lineRule="auto"/>
              <w:ind w:left="132" w:right="136"/>
              <w:rPr>
                <w:rFonts w:eastAsiaTheme="minorEastAsia" w:cs="Arial"/>
              </w:rPr>
            </w:pPr>
            <w:r w:rsidRPr="00A726D5">
              <w:rPr>
                <w:rFonts w:eastAsiaTheme="minorEastAsia" w:cs="Arial"/>
              </w:rPr>
              <w:t>Date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E394B2" w14:textId="77777777" w:rsidR="007D0309" w:rsidRPr="00A726D5" w:rsidRDefault="007D0309" w:rsidP="00292353">
            <w:pPr>
              <w:spacing w:line="276" w:lineRule="auto"/>
              <w:ind w:left="132" w:right="136"/>
              <w:rPr>
                <w:rFonts w:eastAsiaTheme="minorEastAsia" w:cs="Arial"/>
              </w:rPr>
            </w:pPr>
          </w:p>
        </w:tc>
      </w:tr>
    </w:tbl>
    <w:p w14:paraId="14190898" w14:textId="77777777" w:rsidR="007D0309" w:rsidRDefault="007D0309" w:rsidP="007D0309">
      <w:pPr>
        <w:pStyle w:val="BodyText"/>
        <w:spacing w:after="0"/>
      </w:pPr>
      <w:bookmarkStart w:id="10" w:name="_Toc129359639"/>
    </w:p>
    <w:p w14:paraId="1F6B7428" w14:textId="77777777" w:rsidR="007D0309" w:rsidRDefault="007D0309" w:rsidP="007D0309">
      <w:pPr>
        <w:pStyle w:val="Heading2"/>
        <w:spacing w:before="0"/>
        <w:sectPr w:rsidR="007D0309" w:rsidSect="00735368">
          <w:pgSz w:w="11906" w:h="16838" w:code="9"/>
          <w:pgMar w:top="1191" w:right="1021" w:bottom="1247" w:left="1021" w:header="624" w:footer="510" w:gutter="0"/>
          <w:cols w:space="708"/>
          <w:docGrid w:linePitch="360"/>
        </w:sectPr>
      </w:pPr>
    </w:p>
    <w:p w14:paraId="7853DA33" w14:textId="77777777" w:rsidR="007D0309" w:rsidRPr="00F065D9" w:rsidRDefault="007D0309" w:rsidP="007D0309">
      <w:pPr>
        <w:pStyle w:val="Heading2"/>
        <w:spacing w:before="0"/>
      </w:pPr>
      <w:bookmarkStart w:id="11" w:name="_Toc133576648"/>
      <w:bookmarkStart w:id="12" w:name="_Toc133577178"/>
      <w:r w:rsidRPr="00F065D9">
        <w:lastRenderedPageBreak/>
        <w:t xml:space="preserve">Individual </w:t>
      </w:r>
      <w:r>
        <w:t>s</w:t>
      </w:r>
      <w:r w:rsidRPr="00F065D9">
        <w:t xml:space="preserve">ite </w:t>
      </w:r>
      <w:r>
        <w:t>d</w:t>
      </w:r>
      <w:r w:rsidRPr="00F065D9">
        <w:t>etails</w:t>
      </w:r>
      <w:bookmarkEnd w:id="10"/>
      <w:bookmarkEnd w:id="11"/>
      <w:bookmarkEnd w:id="12"/>
    </w:p>
    <w:p w14:paraId="43E6D528" w14:textId="77777777" w:rsidR="007D0309" w:rsidRDefault="007D0309" w:rsidP="007D0309">
      <w:pPr>
        <w:pStyle w:val="BodyText"/>
        <w:spacing w:after="0" w:line="276" w:lineRule="auto"/>
        <w:rPr>
          <w:rFonts w:cs="Arial"/>
          <w:i/>
          <w:iCs/>
        </w:rPr>
      </w:pPr>
    </w:p>
    <w:p w14:paraId="098C387A" w14:textId="77777777" w:rsidR="007D0309" w:rsidRDefault="007D0309" w:rsidP="007D0309">
      <w:pPr>
        <w:pStyle w:val="BodyText"/>
        <w:spacing w:after="0" w:line="276" w:lineRule="auto"/>
        <w:rPr>
          <w:rFonts w:cs="Arial"/>
          <w:i/>
          <w:iCs/>
        </w:rPr>
      </w:pPr>
      <w:r w:rsidRPr="00A726D5">
        <w:rPr>
          <w:rFonts w:cs="Arial"/>
          <w:i/>
          <w:iCs/>
        </w:rPr>
        <w:t>Please add additional site detail tables as necessary</w:t>
      </w:r>
    </w:p>
    <w:p w14:paraId="635F44BC" w14:textId="77777777" w:rsidR="007D0309" w:rsidRPr="00A726D5" w:rsidRDefault="007D0309" w:rsidP="007D0309">
      <w:pPr>
        <w:pStyle w:val="BodyText"/>
        <w:spacing w:after="0" w:line="276" w:lineRule="auto"/>
        <w:rPr>
          <w:rFonts w:cs="Arial"/>
          <w:i/>
          <w:iCs/>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126"/>
      </w:tblGrid>
      <w:tr w:rsidR="007D0309" w:rsidRPr="00A726D5" w14:paraId="2875D006" w14:textId="77777777" w:rsidTr="00292353">
        <w:trPr>
          <w:trHeight w:val="20"/>
        </w:trPr>
        <w:tc>
          <w:tcPr>
            <w:tcW w:w="9634" w:type="dxa"/>
            <w:gridSpan w:val="2"/>
            <w:shd w:val="clear" w:color="auto" w:fill="CCDFF1" w:themeFill="background2"/>
          </w:tcPr>
          <w:p w14:paraId="58DCC4C6" w14:textId="77777777" w:rsidR="007D0309" w:rsidRPr="00404370" w:rsidRDefault="007D0309" w:rsidP="00292353">
            <w:pPr>
              <w:pStyle w:val="BodyText"/>
              <w:spacing w:after="0" w:line="276" w:lineRule="auto"/>
              <w:ind w:left="132"/>
              <w:rPr>
                <w:rFonts w:eastAsiaTheme="majorEastAsia"/>
                <w:b/>
                <w:bCs/>
              </w:rPr>
            </w:pPr>
            <w:bookmarkStart w:id="13" w:name="_Toc129359640"/>
            <w:bookmarkStart w:id="14" w:name="_Hlk84328127"/>
            <w:r w:rsidRPr="00404370">
              <w:rPr>
                <w:b/>
                <w:bCs/>
              </w:rPr>
              <w:t xml:space="preserve">PCN site </w:t>
            </w:r>
            <w:bookmarkEnd w:id="13"/>
            <w:r w:rsidRPr="00404370">
              <w:rPr>
                <w:b/>
                <w:bCs/>
              </w:rPr>
              <w:t>one</w:t>
            </w:r>
            <w:r>
              <w:rPr>
                <w:b/>
                <w:bCs/>
              </w:rPr>
              <w:t xml:space="preserve"> – Organisation details</w:t>
            </w:r>
          </w:p>
        </w:tc>
      </w:tr>
      <w:tr w:rsidR="007D0309" w:rsidRPr="00A726D5" w14:paraId="4683D0AB" w14:textId="77777777" w:rsidTr="00292353">
        <w:trPr>
          <w:trHeight w:val="20"/>
        </w:trPr>
        <w:tc>
          <w:tcPr>
            <w:tcW w:w="4508" w:type="dxa"/>
            <w:shd w:val="clear" w:color="auto" w:fill="E0FBD1"/>
          </w:tcPr>
          <w:p w14:paraId="4ABA45D4" w14:textId="77777777" w:rsidR="007D0309" w:rsidRPr="00A726D5" w:rsidRDefault="007D0309" w:rsidP="00292353">
            <w:pPr>
              <w:spacing w:line="276" w:lineRule="auto"/>
              <w:ind w:left="132" w:right="115"/>
              <w:rPr>
                <w:rFonts w:eastAsiaTheme="minorEastAsia" w:cs="Arial"/>
              </w:rPr>
            </w:pPr>
            <w:r w:rsidRPr="00A726D5">
              <w:rPr>
                <w:rFonts w:eastAsiaTheme="minorEastAsia" w:cs="Arial"/>
              </w:rPr>
              <w:t>Name</w:t>
            </w:r>
          </w:p>
        </w:tc>
        <w:tc>
          <w:tcPr>
            <w:tcW w:w="5126" w:type="dxa"/>
            <w:shd w:val="clear" w:color="auto" w:fill="auto"/>
          </w:tcPr>
          <w:p w14:paraId="6715B313" w14:textId="77777777" w:rsidR="007D0309" w:rsidRPr="00A726D5" w:rsidRDefault="007D0309" w:rsidP="00292353">
            <w:pPr>
              <w:spacing w:line="276" w:lineRule="auto"/>
              <w:ind w:left="132" w:right="115"/>
              <w:rPr>
                <w:rFonts w:eastAsiaTheme="minorEastAsia" w:cs="Arial"/>
              </w:rPr>
            </w:pPr>
          </w:p>
        </w:tc>
      </w:tr>
      <w:tr w:rsidR="007D0309" w:rsidRPr="00A726D5" w14:paraId="10AE2A5C" w14:textId="77777777" w:rsidTr="00292353">
        <w:trPr>
          <w:trHeight w:val="20"/>
        </w:trPr>
        <w:tc>
          <w:tcPr>
            <w:tcW w:w="4508" w:type="dxa"/>
            <w:shd w:val="clear" w:color="auto" w:fill="E0FBD1"/>
          </w:tcPr>
          <w:p w14:paraId="49E9181F" w14:textId="77777777" w:rsidR="007D0309" w:rsidRPr="00A726D5" w:rsidRDefault="007D0309" w:rsidP="00292353">
            <w:pPr>
              <w:spacing w:line="276" w:lineRule="auto"/>
              <w:ind w:left="132" w:right="115"/>
              <w:rPr>
                <w:rFonts w:eastAsiaTheme="minorEastAsia" w:cs="Arial"/>
              </w:rPr>
            </w:pPr>
            <w:r w:rsidRPr="00A726D5">
              <w:rPr>
                <w:rFonts w:eastAsiaTheme="minorEastAsia" w:cs="Arial"/>
              </w:rPr>
              <w:t>Address including postcode</w:t>
            </w:r>
          </w:p>
        </w:tc>
        <w:tc>
          <w:tcPr>
            <w:tcW w:w="5126" w:type="dxa"/>
            <w:shd w:val="clear" w:color="auto" w:fill="auto"/>
          </w:tcPr>
          <w:p w14:paraId="0E4F3B9A" w14:textId="77777777" w:rsidR="007D0309" w:rsidRPr="00A726D5" w:rsidRDefault="007D0309" w:rsidP="00292353">
            <w:pPr>
              <w:spacing w:line="276" w:lineRule="auto"/>
              <w:ind w:left="132" w:right="115"/>
              <w:rPr>
                <w:rFonts w:eastAsiaTheme="minorEastAsia" w:cs="Arial"/>
              </w:rPr>
            </w:pPr>
          </w:p>
        </w:tc>
      </w:tr>
      <w:tr w:rsidR="007D0309" w:rsidRPr="00A726D5" w14:paraId="1C1E3B11" w14:textId="77777777" w:rsidTr="00292353">
        <w:trPr>
          <w:trHeight w:val="20"/>
        </w:trPr>
        <w:tc>
          <w:tcPr>
            <w:tcW w:w="4508" w:type="dxa"/>
            <w:shd w:val="clear" w:color="auto" w:fill="E0FBD1"/>
          </w:tcPr>
          <w:p w14:paraId="049BD3BB" w14:textId="77777777" w:rsidR="007D0309" w:rsidRPr="00A726D5" w:rsidRDefault="007D0309" w:rsidP="00292353">
            <w:pPr>
              <w:spacing w:line="276" w:lineRule="auto"/>
              <w:ind w:left="132" w:right="115"/>
              <w:rPr>
                <w:rFonts w:eastAsiaTheme="minorEastAsia" w:cs="Arial"/>
              </w:rPr>
            </w:pPr>
            <w:r w:rsidRPr="00A726D5">
              <w:rPr>
                <w:rFonts w:eastAsiaTheme="minorEastAsia" w:cs="Arial"/>
              </w:rPr>
              <w:t>Telephone number</w:t>
            </w:r>
          </w:p>
        </w:tc>
        <w:tc>
          <w:tcPr>
            <w:tcW w:w="5126" w:type="dxa"/>
            <w:shd w:val="clear" w:color="auto" w:fill="auto"/>
          </w:tcPr>
          <w:p w14:paraId="69166B46" w14:textId="77777777" w:rsidR="007D0309" w:rsidRPr="00A726D5" w:rsidRDefault="007D0309" w:rsidP="00292353">
            <w:pPr>
              <w:spacing w:line="276" w:lineRule="auto"/>
              <w:ind w:left="132" w:right="115"/>
              <w:rPr>
                <w:rFonts w:eastAsiaTheme="minorEastAsia" w:cs="Arial"/>
              </w:rPr>
            </w:pPr>
          </w:p>
        </w:tc>
      </w:tr>
      <w:tr w:rsidR="007D0309" w:rsidRPr="00A726D5" w14:paraId="471D3FED" w14:textId="77777777" w:rsidTr="00292353">
        <w:trPr>
          <w:trHeight w:val="20"/>
        </w:trPr>
        <w:tc>
          <w:tcPr>
            <w:tcW w:w="4508" w:type="dxa"/>
            <w:shd w:val="clear" w:color="auto" w:fill="E0FBD1"/>
          </w:tcPr>
          <w:p w14:paraId="4ECCBE76" w14:textId="77777777" w:rsidR="007D0309" w:rsidRPr="00A726D5" w:rsidRDefault="007D0309" w:rsidP="00292353">
            <w:pPr>
              <w:spacing w:line="276" w:lineRule="auto"/>
              <w:ind w:left="132" w:right="115"/>
              <w:rPr>
                <w:rFonts w:eastAsiaTheme="minorEastAsia" w:cs="Arial"/>
              </w:rPr>
            </w:pPr>
            <w:r w:rsidRPr="00A726D5">
              <w:rPr>
                <w:rFonts w:eastAsiaTheme="minorEastAsia" w:cs="Arial"/>
              </w:rPr>
              <w:t>Website address</w:t>
            </w:r>
          </w:p>
        </w:tc>
        <w:tc>
          <w:tcPr>
            <w:tcW w:w="5126" w:type="dxa"/>
            <w:shd w:val="clear" w:color="auto" w:fill="auto"/>
          </w:tcPr>
          <w:p w14:paraId="1FB3930E" w14:textId="77777777" w:rsidR="007D0309" w:rsidRPr="00A726D5" w:rsidRDefault="007D0309" w:rsidP="00292353">
            <w:pPr>
              <w:spacing w:line="276" w:lineRule="auto"/>
              <w:ind w:left="132" w:right="115"/>
              <w:rPr>
                <w:rFonts w:eastAsiaTheme="minorEastAsia" w:cs="Arial"/>
              </w:rPr>
            </w:pPr>
          </w:p>
        </w:tc>
      </w:tr>
      <w:tr w:rsidR="007D0309" w:rsidRPr="00A726D5" w14:paraId="6E952724" w14:textId="77777777" w:rsidTr="00292353">
        <w:trPr>
          <w:trHeight w:val="20"/>
        </w:trPr>
        <w:tc>
          <w:tcPr>
            <w:tcW w:w="4508" w:type="dxa"/>
            <w:shd w:val="clear" w:color="auto" w:fill="E0FBD1"/>
          </w:tcPr>
          <w:p w14:paraId="482A37A5" w14:textId="77777777" w:rsidR="007D0309" w:rsidRPr="00A726D5" w:rsidRDefault="007D0309" w:rsidP="00292353">
            <w:pPr>
              <w:spacing w:line="276" w:lineRule="auto"/>
              <w:ind w:left="132" w:right="115"/>
              <w:rPr>
                <w:rFonts w:eastAsiaTheme="minorEastAsia" w:cs="Arial"/>
              </w:rPr>
            </w:pPr>
            <w:r w:rsidRPr="00A726D5">
              <w:rPr>
                <w:rFonts w:eastAsiaTheme="minorEastAsia" w:cs="Arial"/>
              </w:rPr>
              <w:t>Type of organisation</w:t>
            </w:r>
          </w:p>
          <w:p w14:paraId="16A598E6" w14:textId="77777777" w:rsidR="007D0309" w:rsidRPr="00A726D5" w:rsidRDefault="007D0309" w:rsidP="00292353">
            <w:pPr>
              <w:spacing w:line="276" w:lineRule="auto"/>
              <w:ind w:left="132" w:right="115"/>
              <w:rPr>
                <w:rFonts w:eastAsiaTheme="minorEastAsia" w:cs="Arial"/>
                <w:i/>
                <w:iCs/>
              </w:rPr>
            </w:pPr>
            <w:r>
              <w:rPr>
                <w:rFonts w:eastAsiaTheme="majorEastAsia" w:cs="Arial"/>
                <w:i/>
                <w:iCs/>
                <w:color w:val="96888C" w:themeColor="text1" w:themeTint="80"/>
              </w:rPr>
              <w:t xml:space="preserve">e.g., </w:t>
            </w:r>
            <w:r w:rsidRPr="00A726D5">
              <w:rPr>
                <w:rFonts w:eastAsiaTheme="majorEastAsia" w:cs="Arial"/>
                <w:i/>
                <w:iCs/>
                <w:color w:val="96888C" w:themeColor="text1" w:themeTint="80"/>
              </w:rPr>
              <w:t xml:space="preserve">GP practice, care home, out of hours service (OOH), community pharmacy, voluntary organisation etc. </w:t>
            </w:r>
          </w:p>
        </w:tc>
        <w:tc>
          <w:tcPr>
            <w:tcW w:w="5126" w:type="dxa"/>
            <w:shd w:val="clear" w:color="auto" w:fill="auto"/>
          </w:tcPr>
          <w:p w14:paraId="69E76EDE" w14:textId="77777777" w:rsidR="007D0309" w:rsidRPr="00A726D5" w:rsidRDefault="007D0309" w:rsidP="00292353">
            <w:pPr>
              <w:spacing w:line="276" w:lineRule="auto"/>
              <w:ind w:left="132" w:right="115"/>
              <w:rPr>
                <w:rFonts w:eastAsiaTheme="minorEastAsia" w:cs="Arial"/>
              </w:rPr>
            </w:pPr>
          </w:p>
        </w:tc>
      </w:tr>
      <w:tr w:rsidR="007D0309" w:rsidRPr="00A726D5" w14:paraId="4A231864" w14:textId="77777777" w:rsidTr="00292353">
        <w:trPr>
          <w:trHeight w:val="20"/>
        </w:trPr>
        <w:tc>
          <w:tcPr>
            <w:tcW w:w="4508" w:type="dxa"/>
            <w:shd w:val="clear" w:color="auto" w:fill="E0FBD1"/>
          </w:tcPr>
          <w:p w14:paraId="6B0B90E1" w14:textId="77777777" w:rsidR="007D0309" w:rsidRDefault="007D0309" w:rsidP="00292353">
            <w:pPr>
              <w:spacing w:line="276" w:lineRule="auto"/>
              <w:ind w:left="132" w:right="115"/>
              <w:rPr>
                <w:rFonts w:eastAsiaTheme="minorEastAsia" w:cs="Arial"/>
              </w:rPr>
            </w:pPr>
            <w:r>
              <w:rPr>
                <w:rFonts w:eastAsiaTheme="minorEastAsia" w:cs="Arial"/>
              </w:rPr>
              <w:t>Organisational c</w:t>
            </w:r>
            <w:r w:rsidRPr="00A726D5">
              <w:rPr>
                <w:rFonts w:eastAsiaTheme="minorEastAsia" w:cs="Arial"/>
              </w:rPr>
              <w:t>ode</w:t>
            </w:r>
          </w:p>
          <w:p w14:paraId="35C1EADF" w14:textId="77777777" w:rsidR="007D0309" w:rsidRPr="00330CCD" w:rsidRDefault="007D0309" w:rsidP="00292353">
            <w:pPr>
              <w:spacing w:line="276" w:lineRule="auto"/>
              <w:ind w:left="132" w:right="115"/>
              <w:rPr>
                <w:rFonts w:eastAsiaTheme="minorEastAsia" w:cs="Arial"/>
                <w:i/>
                <w:iCs/>
              </w:rPr>
            </w:pPr>
            <w:r w:rsidRPr="00330CCD">
              <w:rPr>
                <w:rFonts w:eastAsiaTheme="minorEastAsia" w:cs="Arial"/>
                <w:i/>
                <w:iCs/>
                <w:color w:val="96888C" w:themeColor="text1" w:themeTint="80"/>
              </w:rPr>
              <w:t xml:space="preserve">e.g., ODS code for GP practice </w:t>
            </w:r>
          </w:p>
        </w:tc>
        <w:tc>
          <w:tcPr>
            <w:tcW w:w="5126" w:type="dxa"/>
            <w:shd w:val="clear" w:color="auto" w:fill="auto"/>
          </w:tcPr>
          <w:p w14:paraId="6B5C2C79" w14:textId="77777777" w:rsidR="007D0309" w:rsidRPr="00A726D5" w:rsidRDefault="007D0309" w:rsidP="00292353">
            <w:pPr>
              <w:spacing w:line="276" w:lineRule="auto"/>
              <w:ind w:left="132" w:right="115"/>
              <w:rPr>
                <w:rFonts w:eastAsiaTheme="minorEastAsia" w:cs="Arial"/>
              </w:rPr>
            </w:pPr>
          </w:p>
        </w:tc>
      </w:tr>
      <w:tr w:rsidR="007D0309" w:rsidRPr="00A726D5" w14:paraId="5ED08E91" w14:textId="77777777" w:rsidTr="00292353">
        <w:trPr>
          <w:trHeight w:val="20"/>
        </w:trPr>
        <w:tc>
          <w:tcPr>
            <w:tcW w:w="4508" w:type="dxa"/>
            <w:shd w:val="clear" w:color="auto" w:fill="E0FBD1"/>
          </w:tcPr>
          <w:p w14:paraId="3F6B86AD" w14:textId="77777777" w:rsidR="007D0309" w:rsidRPr="00A726D5" w:rsidRDefault="007D0309" w:rsidP="00292353">
            <w:pPr>
              <w:spacing w:line="276" w:lineRule="auto"/>
              <w:ind w:left="132" w:right="115"/>
              <w:rPr>
                <w:rFonts w:eastAsiaTheme="minorEastAsia" w:cs="Arial"/>
              </w:rPr>
            </w:pPr>
            <w:r w:rsidRPr="00A726D5">
              <w:rPr>
                <w:rFonts w:eastAsiaTheme="minorEastAsia" w:cs="Arial"/>
              </w:rPr>
              <w:t>Usual opening hours</w:t>
            </w:r>
          </w:p>
        </w:tc>
        <w:tc>
          <w:tcPr>
            <w:tcW w:w="5126" w:type="dxa"/>
            <w:shd w:val="clear" w:color="auto" w:fill="auto"/>
          </w:tcPr>
          <w:p w14:paraId="1B1A663A" w14:textId="77777777" w:rsidR="007D0309" w:rsidRPr="00A726D5" w:rsidRDefault="007D0309" w:rsidP="00292353">
            <w:pPr>
              <w:spacing w:line="276" w:lineRule="auto"/>
              <w:ind w:left="132" w:right="115"/>
              <w:rPr>
                <w:rFonts w:eastAsiaTheme="minorEastAsia" w:cs="Arial"/>
              </w:rPr>
            </w:pPr>
          </w:p>
        </w:tc>
      </w:tr>
      <w:tr w:rsidR="007D0309" w:rsidRPr="00A726D5" w14:paraId="549E042C" w14:textId="77777777" w:rsidTr="00292353">
        <w:trPr>
          <w:trHeight w:val="20"/>
        </w:trPr>
        <w:tc>
          <w:tcPr>
            <w:tcW w:w="4508" w:type="dxa"/>
            <w:shd w:val="clear" w:color="auto" w:fill="E0FBD1"/>
          </w:tcPr>
          <w:p w14:paraId="01FA462B" w14:textId="77777777" w:rsidR="007D0309" w:rsidRPr="00A726D5" w:rsidRDefault="007D0309" w:rsidP="00292353">
            <w:pPr>
              <w:spacing w:line="276" w:lineRule="auto"/>
              <w:ind w:left="132" w:right="115"/>
              <w:rPr>
                <w:rFonts w:eastAsiaTheme="minorEastAsia" w:cs="Arial"/>
              </w:rPr>
            </w:pPr>
            <w:r>
              <w:rPr>
                <w:rFonts w:eastAsia="Times New Roman" w:cs="Arial"/>
              </w:rPr>
              <w:t>Name of</w:t>
            </w:r>
            <w:r w:rsidRPr="00A726D5">
              <w:rPr>
                <w:rFonts w:eastAsia="Times New Roman" w:cs="Arial"/>
              </w:rPr>
              <w:t xml:space="preserve"> Practice Manager (PM) or Business Manager (BM)</w:t>
            </w:r>
          </w:p>
        </w:tc>
        <w:tc>
          <w:tcPr>
            <w:tcW w:w="5126" w:type="dxa"/>
            <w:shd w:val="clear" w:color="auto" w:fill="auto"/>
          </w:tcPr>
          <w:p w14:paraId="79628BE7" w14:textId="77777777" w:rsidR="007D0309" w:rsidRPr="00A726D5" w:rsidRDefault="007D0309" w:rsidP="00292353">
            <w:pPr>
              <w:spacing w:line="276" w:lineRule="auto"/>
              <w:ind w:left="132" w:right="115"/>
              <w:rPr>
                <w:rFonts w:eastAsiaTheme="minorEastAsia" w:cs="Arial"/>
              </w:rPr>
            </w:pPr>
          </w:p>
        </w:tc>
      </w:tr>
      <w:tr w:rsidR="007D0309" w:rsidRPr="00A726D5" w14:paraId="5B041802" w14:textId="77777777" w:rsidTr="00292353">
        <w:trPr>
          <w:trHeight w:val="20"/>
        </w:trPr>
        <w:tc>
          <w:tcPr>
            <w:tcW w:w="4508" w:type="dxa"/>
            <w:shd w:val="clear" w:color="auto" w:fill="E0FBD1"/>
          </w:tcPr>
          <w:p w14:paraId="4D12E214" w14:textId="77777777" w:rsidR="007D0309" w:rsidRPr="00A726D5" w:rsidRDefault="007D0309" w:rsidP="00292353">
            <w:pPr>
              <w:spacing w:line="276" w:lineRule="auto"/>
              <w:ind w:left="132" w:right="115"/>
              <w:rPr>
                <w:rFonts w:eastAsiaTheme="minorEastAsia" w:cs="Arial"/>
              </w:rPr>
            </w:pPr>
            <w:r>
              <w:rPr>
                <w:rFonts w:eastAsia="Times New Roman" w:cs="Arial"/>
              </w:rPr>
              <w:t>Telephone number of PM / BM</w:t>
            </w:r>
          </w:p>
        </w:tc>
        <w:tc>
          <w:tcPr>
            <w:tcW w:w="5126" w:type="dxa"/>
            <w:shd w:val="clear" w:color="auto" w:fill="auto"/>
          </w:tcPr>
          <w:p w14:paraId="6877E7CA" w14:textId="77777777" w:rsidR="007D0309" w:rsidRPr="00A726D5" w:rsidRDefault="007D0309" w:rsidP="00292353">
            <w:pPr>
              <w:spacing w:line="276" w:lineRule="auto"/>
              <w:ind w:left="132" w:right="115"/>
              <w:rPr>
                <w:rFonts w:eastAsiaTheme="minorEastAsia" w:cs="Arial"/>
              </w:rPr>
            </w:pPr>
          </w:p>
        </w:tc>
      </w:tr>
      <w:tr w:rsidR="007D0309" w:rsidRPr="00A726D5" w14:paraId="3D129C06" w14:textId="77777777" w:rsidTr="00292353">
        <w:trPr>
          <w:trHeight w:val="20"/>
        </w:trPr>
        <w:tc>
          <w:tcPr>
            <w:tcW w:w="4508" w:type="dxa"/>
            <w:shd w:val="clear" w:color="auto" w:fill="E0FBD1"/>
          </w:tcPr>
          <w:p w14:paraId="4719E695" w14:textId="77777777" w:rsidR="007D0309" w:rsidRPr="00A726D5" w:rsidRDefault="007D0309" w:rsidP="00292353">
            <w:pPr>
              <w:spacing w:line="276" w:lineRule="auto"/>
              <w:ind w:left="132" w:right="115"/>
              <w:rPr>
                <w:rFonts w:eastAsiaTheme="majorEastAsia" w:cs="Arial"/>
              </w:rPr>
            </w:pPr>
            <w:r>
              <w:rPr>
                <w:rFonts w:eastAsia="Times New Roman" w:cs="Arial"/>
              </w:rPr>
              <w:t>Email address of PM / BM</w:t>
            </w:r>
          </w:p>
        </w:tc>
        <w:tc>
          <w:tcPr>
            <w:tcW w:w="5126" w:type="dxa"/>
            <w:shd w:val="clear" w:color="auto" w:fill="auto"/>
          </w:tcPr>
          <w:p w14:paraId="47AFC482" w14:textId="77777777" w:rsidR="007D0309" w:rsidRPr="00A726D5" w:rsidRDefault="007D0309" w:rsidP="00292353">
            <w:pPr>
              <w:spacing w:line="276" w:lineRule="auto"/>
              <w:ind w:left="132" w:right="115"/>
              <w:rPr>
                <w:rFonts w:eastAsiaTheme="minorEastAsia" w:cs="Arial"/>
              </w:rPr>
            </w:pPr>
          </w:p>
        </w:tc>
      </w:tr>
      <w:tr w:rsidR="007D0309" w:rsidRPr="00A726D5" w14:paraId="0A0D743C" w14:textId="77777777" w:rsidTr="00292353">
        <w:trPr>
          <w:trHeight w:val="20"/>
        </w:trPr>
        <w:tc>
          <w:tcPr>
            <w:tcW w:w="4508" w:type="dxa"/>
            <w:shd w:val="clear" w:color="auto" w:fill="E0FBD1"/>
          </w:tcPr>
          <w:p w14:paraId="0DF86222" w14:textId="77777777" w:rsidR="007D0309" w:rsidRPr="00A726D5" w:rsidRDefault="007D0309" w:rsidP="00292353">
            <w:pPr>
              <w:spacing w:line="276" w:lineRule="auto"/>
              <w:ind w:left="132" w:right="115"/>
              <w:rPr>
                <w:rFonts w:eastAsiaTheme="majorEastAsia" w:cs="Arial"/>
              </w:rPr>
            </w:pPr>
            <w:r>
              <w:rPr>
                <w:rFonts w:eastAsia="Times New Roman" w:cs="Arial"/>
              </w:rPr>
              <w:t>Name of e</w:t>
            </w:r>
            <w:r w:rsidRPr="00A726D5">
              <w:rPr>
                <w:rFonts w:eastAsia="Times New Roman" w:cs="Arial"/>
              </w:rPr>
              <w:t xml:space="preserve">ducational or workforce lead </w:t>
            </w:r>
          </w:p>
        </w:tc>
        <w:tc>
          <w:tcPr>
            <w:tcW w:w="5126" w:type="dxa"/>
            <w:shd w:val="clear" w:color="auto" w:fill="auto"/>
          </w:tcPr>
          <w:p w14:paraId="0CD95E90" w14:textId="77777777" w:rsidR="007D0309" w:rsidRPr="00A726D5" w:rsidRDefault="007D0309" w:rsidP="00292353">
            <w:pPr>
              <w:spacing w:line="276" w:lineRule="auto"/>
              <w:ind w:left="132" w:right="115"/>
              <w:rPr>
                <w:rFonts w:eastAsiaTheme="minorEastAsia" w:cs="Arial"/>
              </w:rPr>
            </w:pPr>
          </w:p>
        </w:tc>
      </w:tr>
      <w:tr w:rsidR="007D0309" w:rsidRPr="00A726D5" w14:paraId="175721FC" w14:textId="77777777" w:rsidTr="00292353">
        <w:trPr>
          <w:trHeight w:val="20"/>
        </w:trPr>
        <w:tc>
          <w:tcPr>
            <w:tcW w:w="4508" w:type="dxa"/>
            <w:shd w:val="clear" w:color="auto" w:fill="E0FBD1"/>
          </w:tcPr>
          <w:p w14:paraId="4130E4EF" w14:textId="77777777" w:rsidR="007D0309" w:rsidRPr="00A726D5" w:rsidRDefault="007D0309" w:rsidP="00292353">
            <w:pPr>
              <w:spacing w:line="276" w:lineRule="auto"/>
              <w:ind w:left="132" w:right="115"/>
              <w:rPr>
                <w:rFonts w:eastAsiaTheme="minorEastAsia" w:cs="Arial"/>
              </w:rPr>
            </w:pPr>
            <w:r>
              <w:rPr>
                <w:rFonts w:eastAsia="Times New Roman" w:cs="Arial"/>
              </w:rPr>
              <w:t>Email address of e</w:t>
            </w:r>
            <w:r w:rsidRPr="00A726D5">
              <w:rPr>
                <w:rFonts w:eastAsia="Times New Roman" w:cs="Arial"/>
              </w:rPr>
              <w:t>ducational or workforce lead</w:t>
            </w:r>
          </w:p>
        </w:tc>
        <w:tc>
          <w:tcPr>
            <w:tcW w:w="5126" w:type="dxa"/>
            <w:shd w:val="clear" w:color="auto" w:fill="auto"/>
          </w:tcPr>
          <w:p w14:paraId="0BCB7513" w14:textId="77777777" w:rsidR="007D0309" w:rsidRPr="00A726D5" w:rsidRDefault="007D0309" w:rsidP="00292353">
            <w:pPr>
              <w:spacing w:line="276" w:lineRule="auto"/>
              <w:ind w:left="132" w:right="115"/>
              <w:rPr>
                <w:rFonts w:eastAsiaTheme="minorEastAsia" w:cs="Arial"/>
              </w:rPr>
            </w:pPr>
          </w:p>
        </w:tc>
      </w:tr>
      <w:tr w:rsidR="007D0309" w:rsidRPr="00A726D5" w14:paraId="6B416E41" w14:textId="77777777" w:rsidTr="00292353">
        <w:trPr>
          <w:trHeight w:val="20"/>
        </w:trPr>
        <w:tc>
          <w:tcPr>
            <w:tcW w:w="4508" w:type="dxa"/>
            <w:shd w:val="clear" w:color="auto" w:fill="E0FBD1"/>
          </w:tcPr>
          <w:p w14:paraId="04BF9059" w14:textId="77777777" w:rsidR="007D0309" w:rsidRPr="00A726D5" w:rsidRDefault="007D0309" w:rsidP="00292353">
            <w:pPr>
              <w:spacing w:line="276" w:lineRule="auto"/>
              <w:ind w:left="132" w:right="115"/>
              <w:rPr>
                <w:rFonts w:eastAsia="Times New Roman" w:cs="Arial"/>
              </w:rPr>
            </w:pPr>
            <w:r w:rsidRPr="00A726D5">
              <w:rPr>
                <w:rFonts w:eastAsiaTheme="majorEastAsia" w:cs="Arial"/>
              </w:rPr>
              <w:t xml:space="preserve">Are there any complaints or serious untoward incident (SUI) currently being investigated </w:t>
            </w:r>
            <w:r>
              <w:rPr>
                <w:rFonts w:eastAsiaTheme="majorEastAsia" w:cs="Arial"/>
              </w:rPr>
              <w:t xml:space="preserve">within the organisation </w:t>
            </w:r>
            <w:r w:rsidRPr="00A726D5">
              <w:rPr>
                <w:rFonts w:eastAsiaTheme="majorEastAsia" w:cs="Arial"/>
              </w:rPr>
              <w:t xml:space="preserve">that may affect the organisation as a </w:t>
            </w:r>
            <w:r>
              <w:rPr>
                <w:rFonts w:eastAsiaTheme="majorEastAsia" w:cs="Arial"/>
              </w:rPr>
              <w:t>Learning Environment</w:t>
            </w:r>
            <w:r w:rsidRPr="00A726D5">
              <w:rPr>
                <w:rFonts w:eastAsiaTheme="majorEastAsia" w:cs="Arial"/>
              </w:rPr>
              <w:t>?</w:t>
            </w:r>
          </w:p>
        </w:tc>
        <w:tc>
          <w:tcPr>
            <w:tcW w:w="5126" w:type="dxa"/>
            <w:shd w:val="clear" w:color="auto" w:fill="auto"/>
          </w:tcPr>
          <w:p w14:paraId="44116AF7" w14:textId="77777777" w:rsidR="007D0309" w:rsidRPr="00A726D5" w:rsidRDefault="007D0309" w:rsidP="00292353">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tr w:rsidR="007D0309" w:rsidRPr="00A726D5" w14:paraId="24E750F0" w14:textId="77777777" w:rsidTr="00292353">
        <w:trPr>
          <w:trHeight w:val="20"/>
        </w:trPr>
        <w:tc>
          <w:tcPr>
            <w:tcW w:w="4508" w:type="dxa"/>
            <w:shd w:val="clear" w:color="auto" w:fill="E0FBD1"/>
          </w:tcPr>
          <w:p w14:paraId="482F9C5D" w14:textId="77777777" w:rsidR="007D0309" w:rsidRPr="00A726D5" w:rsidRDefault="007D0309" w:rsidP="00292353">
            <w:pPr>
              <w:spacing w:line="276" w:lineRule="auto"/>
              <w:ind w:left="132" w:right="115"/>
              <w:rPr>
                <w:rFonts w:eastAsiaTheme="minorEastAsia" w:cs="Arial"/>
              </w:rPr>
            </w:pPr>
            <w:r>
              <w:rPr>
                <w:rFonts w:eastAsiaTheme="minorEastAsia" w:cs="Arial"/>
              </w:rPr>
              <w:t>Date of last Care Quality Commission (CQC) inspection</w:t>
            </w:r>
          </w:p>
        </w:tc>
        <w:tc>
          <w:tcPr>
            <w:tcW w:w="5126" w:type="dxa"/>
            <w:shd w:val="clear" w:color="auto" w:fill="auto"/>
          </w:tcPr>
          <w:p w14:paraId="658E7339" w14:textId="77777777" w:rsidR="007D0309" w:rsidRPr="00A726D5" w:rsidRDefault="007D0309" w:rsidP="00292353">
            <w:pPr>
              <w:spacing w:line="276" w:lineRule="auto"/>
              <w:ind w:left="132" w:right="115"/>
              <w:rPr>
                <w:rFonts w:eastAsiaTheme="minorEastAsia" w:cs="Arial"/>
              </w:rPr>
            </w:pPr>
          </w:p>
        </w:tc>
      </w:tr>
      <w:tr w:rsidR="007D0309" w:rsidRPr="00A726D5" w14:paraId="0ADACA85" w14:textId="77777777" w:rsidTr="00292353">
        <w:trPr>
          <w:trHeight w:val="20"/>
        </w:trPr>
        <w:tc>
          <w:tcPr>
            <w:tcW w:w="4508" w:type="dxa"/>
            <w:shd w:val="clear" w:color="auto" w:fill="E0FBD1"/>
          </w:tcPr>
          <w:p w14:paraId="5918CAFF" w14:textId="77777777" w:rsidR="007D0309" w:rsidRDefault="007D0309" w:rsidP="00292353">
            <w:pPr>
              <w:spacing w:line="276" w:lineRule="auto"/>
              <w:ind w:left="132" w:right="115"/>
              <w:rPr>
                <w:rFonts w:eastAsiaTheme="minorEastAsia" w:cs="Arial"/>
              </w:rPr>
            </w:pPr>
            <w:r>
              <w:rPr>
                <w:rFonts w:eastAsiaTheme="minorEastAsia" w:cs="Arial"/>
              </w:rPr>
              <w:t>Hyperlink of last CQC inspection report</w:t>
            </w:r>
          </w:p>
        </w:tc>
        <w:tc>
          <w:tcPr>
            <w:tcW w:w="5126" w:type="dxa"/>
            <w:shd w:val="clear" w:color="auto" w:fill="auto"/>
          </w:tcPr>
          <w:p w14:paraId="2730813D" w14:textId="77777777" w:rsidR="007D0309" w:rsidRPr="00A726D5" w:rsidRDefault="007D0309" w:rsidP="00292353">
            <w:pPr>
              <w:spacing w:line="276" w:lineRule="auto"/>
              <w:ind w:left="132" w:right="115"/>
              <w:rPr>
                <w:rFonts w:eastAsiaTheme="minorEastAsia" w:cs="Arial"/>
              </w:rPr>
            </w:pPr>
          </w:p>
        </w:tc>
      </w:tr>
      <w:tr w:rsidR="007D0309" w:rsidRPr="00A726D5" w14:paraId="32F695FE" w14:textId="77777777" w:rsidTr="00292353">
        <w:trPr>
          <w:trHeight w:val="20"/>
        </w:trPr>
        <w:tc>
          <w:tcPr>
            <w:tcW w:w="4508" w:type="dxa"/>
            <w:shd w:val="clear" w:color="auto" w:fill="E0FBD1"/>
          </w:tcPr>
          <w:p w14:paraId="0697FD21" w14:textId="77777777" w:rsidR="007D0309" w:rsidRPr="00A726D5" w:rsidRDefault="007D0309" w:rsidP="00292353">
            <w:pPr>
              <w:spacing w:line="276" w:lineRule="auto"/>
              <w:ind w:left="132" w:right="115"/>
              <w:rPr>
                <w:rFonts w:eastAsiaTheme="minorEastAsia" w:cs="Arial"/>
              </w:rPr>
            </w:pPr>
            <w:r>
              <w:rPr>
                <w:rFonts w:eastAsiaTheme="minorEastAsia" w:cs="Arial"/>
              </w:rPr>
              <w:t>Overall rating of last CQC inspection</w:t>
            </w:r>
          </w:p>
        </w:tc>
        <w:tc>
          <w:tcPr>
            <w:tcW w:w="5126" w:type="dxa"/>
            <w:shd w:val="clear" w:color="auto" w:fill="auto"/>
          </w:tcPr>
          <w:p w14:paraId="0FD67FEE" w14:textId="77777777" w:rsidR="007D0309" w:rsidRPr="00A726D5" w:rsidRDefault="007D0309" w:rsidP="00292353">
            <w:pPr>
              <w:spacing w:line="276" w:lineRule="auto"/>
              <w:ind w:left="132" w:right="115"/>
              <w:rPr>
                <w:rFonts w:eastAsiaTheme="minorEastAsia" w:cs="Arial"/>
              </w:rPr>
            </w:pPr>
          </w:p>
        </w:tc>
      </w:tr>
      <w:tr w:rsidR="007D0309" w:rsidRPr="00A726D5" w14:paraId="0E4D4945" w14:textId="77777777" w:rsidTr="00292353">
        <w:trPr>
          <w:trHeight w:val="20"/>
        </w:trPr>
        <w:tc>
          <w:tcPr>
            <w:tcW w:w="4508" w:type="dxa"/>
            <w:shd w:val="clear" w:color="auto" w:fill="E0FBD1"/>
          </w:tcPr>
          <w:p w14:paraId="38E50485" w14:textId="77777777" w:rsidR="007D0309" w:rsidRPr="00A726D5" w:rsidRDefault="007D0309" w:rsidP="00292353">
            <w:pPr>
              <w:spacing w:line="276" w:lineRule="auto"/>
              <w:ind w:left="132" w:right="115"/>
              <w:rPr>
                <w:rFonts w:eastAsia="Times New Roman" w:cs="Arial"/>
              </w:rPr>
            </w:pPr>
            <w:r w:rsidRPr="00A726D5">
              <w:rPr>
                <w:rFonts w:eastAsiaTheme="minorEastAsia" w:cs="Arial"/>
              </w:rPr>
              <w:t>D</w:t>
            </w:r>
            <w:r>
              <w:rPr>
                <w:rFonts w:eastAsiaTheme="minorEastAsia" w:cs="Arial"/>
              </w:rPr>
              <w:t>oes the organisation</w:t>
            </w:r>
            <w:r w:rsidRPr="00A726D5">
              <w:rPr>
                <w:rFonts w:eastAsiaTheme="minorEastAsia" w:cs="Arial"/>
              </w:rPr>
              <w:t xml:space="preserve"> have any CQC ratings of ‘Requires Improvement’ or Inadequate’ to any of the CQC five key lines of enquiry? </w:t>
            </w:r>
          </w:p>
        </w:tc>
        <w:tc>
          <w:tcPr>
            <w:tcW w:w="5126" w:type="dxa"/>
            <w:shd w:val="clear" w:color="auto" w:fill="auto"/>
          </w:tcPr>
          <w:p w14:paraId="44EB3496" w14:textId="77777777" w:rsidR="007D0309" w:rsidRPr="00A726D5" w:rsidRDefault="007D0309" w:rsidP="00292353">
            <w:pPr>
              <w:spacing w:line="276" w:lineRule="auto"/>
              <w:ind w:left="132" w:right="115"/>
              <w:rPr>
                <w:rFonts w:eastAsiaTheme="minorEastAsia" w:cs="Arial"/>
              </w:rPr>
            </w:pPr>
            <w:r w:rsidRPr="00A726D5">
              <w:rPr>
                <w:rFonts w:eastAsiaTheme="minorEastAsia" w:cs="Arial"/>
                <w:i/>
                <w:iCs/>
                <w:color w:val="96888C" w:themeColor="text1" w:themeTint="80"/>
              </w:rPr>
              <w:t>[</w:t>
            </w:r>
            <w:r>
              <w:rPr>
                <w:rFonts w:eastAsiaTheme="minorEastAsia" w:cs="Arial"/>
                <w:i/>
                <w:iCs/>
                <w:color w:val="96888C" w:themeColor="text1" w:themeTint="80"/>
              </w:rPr>
              <w:t>If yes, please detail</w:t>
            </w:r>
            <w:r w:rsidRPr="00A726D5">
              <w:rPr>
                <w:rFonts w:eastAsiaTheme="minorEastAsia" w:cs="Arial"/>
                <w:i/>
                <w:iCs/>
                <w:color w:val="96888C" w:themeColor="text1" w:themeTint="80"/>
              </w:rPr>
              <w:t>]</w:t>
            </w:r>
          </w:p>
        </w:tc>
      </w:tr>
      <w:bookmarkEnd w:id="14"/>
    </w:tbl>
    <w:p w14:paraId="46008953" w14:textId="77777777" w:rsidR="007D0309" w:rsidRPr="00A726D5" w:rsidRDefault="007D0309" w:rsidP="007D0309">
      <w:pPr>
        <w:pStyle w:val="BodyText"/>
        <w:spacing w:line="276" w:lineRule="auto"/>
        <w:rPr>
          <w:rFonts w:cs="Arial"/>
        </w:rPr>
      </w:pPr>
    </w:p>
    <w:p w14:paraId="1DA103E8" w14:textId="77777777" w:rsidR="007D0309" w:rsidRDefault="007D0309" w:rsidP="007D0309">
      <w:pPr>
        <w:pStyle w:val="BodyText"/>
        <w:spacing w:line="276" w:lineRule="auto"/>
        <w:rPr>
          <w:rFonts w:cs="Arial"/>
          <w:i/>
          <w:iCs/>
        </w:rPr>
        <w:sectPr w:rsidR="007D0309" w:rsidSect="00735368">
          <w:pgSz w:w="11906" w:h="16838" w:code="9"/>
          <w:pgMar w:top="1191" w:right="1021" w:bottom="1247" w:left="1021" w:header="624" w:footer="510" w:gutter="0"/>
          <w:cols w:space="708"/>
          <w:docGrid w:linePitch="360"/>
        </w:sectPr>
      </w:pPr>
    </w:p>
    <w:p w14:paraId="451F8B16" w14:textId="77777777" w:rsidR="007D0309" w:rsidRPr="0061216E" w:rsidRDefault="007D0309" w:rsidP="007D0309">
      <w:pPr>
        <w:pStyle w:val="BodyText"/>
        <w:spacing w:line="276" w:lineRule="auto"/>
        <w:rPr>
          <w:rFonts w:cs="Arial"/>
          <w:i/>
          <w:iCs/>
        </w:rPr>
      </w:pPr>
      <w:r w:rsidRPr="00A726D5">
        <w:rPr>
          <w:rFonts w:cs="Arial"/>
          <w:i/>
          <w:iCs/>
        </w:rPr>
        <w:lastRenderedPageBreak/>
        <w:t>Please add additional lines as necessary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977"/>
        <w:gridCol w:w="4111"/>
        <w:gridCol w:w="2126"/>
      </w:tblGrid>
      <w:tr w:rsidR="007D0309" w:rsidRPr="00A726D5" w14:paraId="1944988E" w14:textId="77777777" w:rsidTr="00292353">
        <w:trPr>
          <w:trHeight w:val="20"/>
        </w:trPr>
        <w:tc>
          <w:tcPr>
            <w:tcW w:w="14312" w:type="dxa"/>
            <w:gridSpan w:val="5"/>
            <w:shd w:val="clear" w:color="auto" w:fill="CCDFF1" w:themeFill="background2"/>
          </w:tcPr>
          <w:p w14:paraId="6627A07C" w14:textId="77777777" w:rsidR="007D0309" w:rsidRPr="00A726D5" w:rsidRDefault="007D0309" w:rsidP="00292353">
            <w:pPr>
              <w:spacing w:line="276" w:lineRule="auto"/>
              <w:ind w:left="132" w:right="86"/>
              <w:rPr>
                <w:rFonts w:eastAsia="Times New Roman"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 xml:space="preserve">ite </w:t>
            </w:r>
            <w:r>
              <w:rPr>
                <w:rFonts w:eastAsia="Times New Roman" w:cs="Arial"/>
                <w:b/>
                <w:bCs/>
              </w:rPr>
              <w:t>one -</w:t>
            </w:r>
            <w:r w:rsidRPr="00A726D5">
              <w:rPr>
                <w:rFonts w:eastAsia="Times New Roman" w:cs="Arial"/>
                <w:b/>
                <w:bCs/>
              </w:rPr>
              <w:t xml:space="preserve"> Educator / Supervisor </w:t>
            </w:r>
            <w:r>
              <w:rPr>
                <w:rFonts w:eastAsia="Times New Roman" w:cs="Arial"/>
                <w:b/>
                <w:bCs/>
              </w:rPr>
              <w:t>d</w:t>
            </w:r>
            <w:r w:rsidRPr="00A726D5">
              <w:rPr>
                <w:rFonts w:eastAsia="Times New Roman" w:cs="Arial"/>
                <w:b/>
                <w:bCs/>
              </w:rPr>
              <w:t>etails</w:t>
            </w:r>
          </w:p>
        </w:tc>
      </w:tr>
      <w:tr w:rsidR="007D0309" w:rsidRPr="00A726D5" w14:paraId="65FEAFFF" w14:textId="77777777" w:rsidTr="00292353">
        <w:trPr>
          <w:trHeight w:val="20"/>
        </w:trPr>
        <w:tc>
          <w:tcPr>
            <w:tcW w:w="14312" w:type="dxa"/>
            <w:gridSpan w:val="5"/>
            <w:shd w:val="clear" w:color="auto" w:fill="CCDFF1" w:themeFill="background2"/>
          </w:tcPr>
          <w:p w14:paraId="779D3B73" w14:textId="77777777" w:rsidR="007D0309" w:rsidRPr="0061216E" w:rsidRDefault="007D0309" w:rsidP="00292353">
            <w:pPr>
              <w:pStyle w:val="BodyText"/>
              <w:spacing w:after="0" w:line="276" w:lineRule="auto"/>
              <w:ind w:left="132"/>
              <w:rPr>
                <w:rFonts w:cs="Arial"/>
              </w:rPr>
            </w:pPr>
            <w:r>
              <w:rPr>
                <w:rFonts w:cs="Arial"/>
              </w:rPr>
              <w:t xml:space="preserve">Please give details of approved educators / supervisors </w:t>
            </w:r>
            <w:r w:rsidRPr="0061216E">
              <w:rPr>
                <w:rFonts w:cs="Arial"/>
                <w:b/>
                <w:bCs/>
              </w:rPr>
              <w:t>currently</w:t>
            </w:r>
            <w:r>
              <w:rPr>
                <w:rFonts w:cs="Arial"/>
              </w:rPr>
              <w:t xml:space="preserve"> employed across this site</w:t>
            </w:r>
          </w:p>
        </w:tc>
      </w:tr>
      <w:tr w:rsidR="007D0309" w:rsidRPr="00A726D5" w14:paraId="32D81B53" w14:textId="77777777" w:rsidTr="00292353">
        <w:trPr>
          <w:trHeight w:val="20"/>
        </w:trPr>
        <w:tc>
          <w:tcPr>
            <w:tcW w:w="2405" w:type="dxa"/>
            <w:shd w:val="clear" w:color="auto" w:fill="E0FBD1"/>
          </w:tcPr>
          <w:p w14:paraId="76B2C856" w14:textId="77777777" w:rsidR="007D0309" w:rsidRPr="00A726D5" w:rsidRDefault="007D0309" w:rsidP="00292353">
            <w:pPr>
              <w:spacing w:line="276" w:lineRule="auto"/>
              <w:ind w:left="132" w:right="86"/>
              <w:rPr>
                <w:rFonts w:eastAsiaTheme="minorEastAsia" w:cs="Arial"/>
              </w:rPr>
            </w:pPr>
            <w:r w:rsidRPr="00A726D5">
              <w:rPr>
                <w:rFonts w:eastAsiaTheme="minorEastAsia" w:cs="Arial"/>
              </w:rPr>
              <w:t>Name of educator</w:t>
            </w:r>
            <w:r>
              <w:rPr>
                <w:rFonts w:eastAsiaTheme="minorEastAsia" w:cs="Arial"/>
              </w:rPr>
              <w:t xml:space="preserve"> </w:t>
            </w:r>
            <w:r w:rsidRPr="00A726D5">
              <w:rPr>
                <w:rFonts w:eastAsiaTheme="minorEastAsia" w:cs="Arial"/>
              </w:rPr>
              <w:t>/</w:t>
            </w:r>
            <w:r>
              <w:rPr>
                <w:rFonts w:eastAsiaTheme="minorEastAsia" w:cs="Arial"/>
              </w:rPr>
              <w:t xml:space="preserve"> </w:t>
            </w:r>
            <w:r w:rsidRPr="00A726D5">
              <w:rPr>
                <w:rFonts w:eastAsiaTheme="minorEastAsia" w:cs="Arial"/>
              </w:rPr>
              <w:t>supervisor</w:t>
            </w:r>
          </w:p>
        </w:tc>
        <w:tc>
          <w:tcPr>
            <w:tcW w:w="2693" w:type="dxa"/>
            <w:shd w:val="clear" w:color="auto" w:fill="E0FBD1"/>
          </w:tcPr>
          <w:p w14:paraId="43BC915D" w14:textId="77777777" w:rsidR="007D0309" w:rsidRPr="00A726D5" w:rsidRDefault="007D0309" w:rsidP="00292353">
            <w:pPr>
              <w:spacing w:line="276" w:lineRule="auto"/>
              <w:ind w:left="132" w:right="86"/>
              <w:rPr>
                <w:rFonts w:eastAsiaTheme="minorEastAsia" w:cs="Arial"/>
              </w:rPr>
            </w:pPr>
            <w:r w:rsidRPr="00A726D5">
              <w:rPr>
                <w:rFonts w:eastAsiaTheme="minorEastAsia" w:cs="Arial"/>
              </w:rPr>
              <w:t>Profession</w:t>
            </w:r>
          </w:p>
        </w:tc>
        <w:tc>
          <w:tcPr>
            <w:tcW w:w="2977" w:type="dxa"/>
            <w:shd w:val="clear" w:color="auto" w:fill="E0FBD1"/>
          </w:tcPr>
          <w:p w14:paraId="34217C05" w14:textId="77777777" w:rsidR="007D0309" w:rsidRPr="00A726D5" w:rsidRDefault="007D0309" w:rsidP="00292353">
            <w:pPr>
              <w:spacing w:line="276" w:lineRule="auto"/>
              <w:ind w:left="132" w:right="86"/>
              <w:rPr>
                <w:rFonts w:eastAsiaTheme="minorEastAsia" w:cs="Arial"/>
              </w:rPr>
            </w:pPr>
            <w:r w:rsidRPr="00A726D5">
              <w:rPr>
                <w:rFonts w:eastAsiaTheme="minorEastAsia" w:cs="Arial"/>
              </w:rPr>
              <w:t xml:space="preserve">Registration </w:t>
            </w:r>
            <w:r>
              <w:rPr>
                <w:rFonts w:eastAsiaTheme="minorEastAsia" w:cs="Arial"/>
              </w:rPr>
              <w:t>n</w:t>
            </w:r>
            <w:r w:rsidRPr="00A726D5">
              <w:rPr>
                <w:rFonts w:eastAsiaTheme="minorEastAsia" w:cs="Arial"/>
              </w:rPr>
              <w:t>umber</w:t>
            </w:r>
          </w:p>
        </w:tc>
        <w:tc>
          <w:tcPr>
            <w:tcW w:w="4111" w:type="dxa"/>
            <w:shd w:val="clear" w:color="auto" w:fill="E0FBD1"/>
          </w:tcPr>
          <w:p w14:paraId="039FA07D" w14:textId="77777777" w:rsidR="007D0309" w:rsidRPr="00A726D5" w:rsidRDefault="007D0309" w:rsidP="00292353">
            <w:pPr>
              <w:spacing w:line="276" w:lineRule="auto"/>
              <w:ind w:left="132" w:right="86"/>
              <w:rPr>
                <w:rFonts w:eastAsiaTheme="minorEastAsia" w:cs="Arial"/>
              </w:rPr>
            </w:pPr>
            <w:r w:rsidRPr="00A726D5">
              <w:rPr>
                <w:rFonts w:eastAsia="Times New Roman" w:cs="Arial"/>
              </w:rPr>
              <w:t xml:space="preserve">Education </w:t>
            </w:r>
            <w:r>
              <w:rPr>
                <w:rFonts w:eastAsia="Times New Roman" w:cs="Arial"/>
              </w:rPr>
              <w:t>q</w:t>
            </w:r>
            <w:r w:rsidRPr="00A726D5">
              <w:rPr>
                <w:rFonts w:eastAsia="Times New Roman" w:cs="Arial"/>
              </w:rPr>
              <w:t xml:space="preserve">ualifications </w:t>
            </w:r>
            <w:r>
              <w:rPr>
                <w:rFonts w:eastAsia="Times New Roman" w:cs="Arial"/>
              </w:rPr>
              <w:t xml:space="preserve">and type of assessor </w:t>
            </w:r>
            <w:r>
              <w:rPr>
                <w:rFonts w:eastAsia="Times New Roman" w:cs="Arial"/>
              </w:rPr>
              <w:br/>
            </w:r>
            <w:r w:rsidRPr="00BB6CD1">
              <w:rPr>
                <w:rFonts w:eastAsiaTheme="minorEastAsia" w:cs="Arial"/>
                <w:i/>
                <w:iCs/>
                <w:color w:val="96888C" w:themeColor="text1" w:themeTint="80"/>
              </w:rPr>
              <w:t>e.g., Educational / Clinical Supervisor (ES/CS) / Nursing and Midwifery Council</w:t>
            </w:r>
            <w:r>
              <w:rPr>
                <w:rFonts w:eastAsiaTheme="minorEastAsia" w:cs="Arial"/>
                <w:i/>
                <w:iCs/>
                <w:color w:val="96888C" w:themeColor="text1" w:themeTint="80"/>
              </w:rPr>
              <w:t xml:space="preserve"> (NMC)</w:t>
            </w:r>
            <w:r w:rsidRPr="00BB6CD1">
              <w:rPr>
                <w:rFonts w:eastAsiaTheme="minorEastAsia" w:cs="Arial"/>
                <w:i/>
                <w:iCs/>
                <w:color w:val="96888C" w:themeColor="text1" w:themeTint="80"/>
              </w:rPr>
              <w:t xml:space="preserve"> assessor</w:t>
            </w:r>
          </w:p>
        </w:tc>
        <w:tc>
          <w:tcPr>
            <w:tcW w:w="2126" w:type="dxa"/>
            <w:shd w:val="clear" w:color="auto" w:fill="E0FBD1"/>
          </w:tcPr>
          <w:p w14:paraId="1DDC98A1" w14:textId="77777777" w:rsidR="007D0309" w:rsidRPr="00A726D5" w:rsidRDefault="007D0309" w:rsidP="00292353">
            <w:pPr>
              <w:spacing w:line="276" w:lineRule="auto"/>
              <w:ind w:left="132" w:right="86"/>
              <w:rPr>
                <w:rFonts w:eastAsiaTheme="minorEastAsia" w:cs="Arial"/>
              </w:rPr>
            </w:pPr>
            <w:r w:rsidRPr="00A726D5">
              <w:rPr>
                <w:rFonts w:eastAsiaTheme="minorEastAsia" w:cs="Arial"/>
              </w:rPr>
              <w:t xml:space="preserve">Date of last </w:t>
            </w:r>
            <w:r>
              <w:rPr>
                <w:rFonts w:eastAsiaTheme="minorEastAsia" w:cs="Arial"/>
              </w:rPr>
              <w:t>p</w:t>
            </w:r>
            <w:r w:rsidRPr="00A726D5">
              <w:rPr>
                <w:rFonts w:eastAsiaTheme="minorEastAsia" w:cs="Arial"/>
              </w:rPr>
              <w:t xml:space="preserve">eer </w:t>
            </w:r>
            <w:r>
              <w:rPr>
                <w:rFonts w:eastAsiaTheme="minorEastAsia" w:cs="Arial"/>
              </w:rPr>
              <w:t>r</w:t>
            </w:r>
            <w:r w:rsidRPr="00A726D5">
              <w:rPr>
                <w:rFonts w:eastAsiaTheme="minorEastAsia" w:cs="Arial"/>
              </w:rPr>
              <w:t xml:space="preserve">eview </w:t>
            </w:r>
          </w:p>
        </w:tc>
      </w:tr>
      <w:tr w:rsidR="007D0309" w:rsidRPr="00A726D5" w14:paraId="4795C308" w14:textId="77777777" w:rsidTr="00292353">
        <w:trPr>
          <w:trHeight w:val="20"/>
        </w:trPr>
        <w:tc>
          <w:tcPr>
            <w:tcW w:w="2405" w:type="dxa"/>
            <w:shd w:val="clear" w:color="auto" w:fill="auto"/>
          </w:tcPr>
          <w:p w14:paraId="279D19E4" w14:textId="77777777" w:rsidR="007D0309" w:rsidRPr="00A726D5" w:rsidRDefault="007D0309" w:rsidP="00292353">
            <w:pPr>
              <w:spacing w:line="276" w:lineRule="auto"/>
              <w:ind w:left="132" w:right="86"/>
              <w:rPr>
                <w:rFonts w:eastAsiaTheme="minorEastAsia" w:cs="Arial"/>
              </w:rPr>
            </w:pPr>
          </w:p>
        </w:tc>
        <w:tc>
          <w:tcPr>
            <w:tcW w:w="2693" w:type="dxa"/>
            <w:shd w:val="clear" w:color="auto" w:fill="auto"/>
          </w:tcPr>
          <w:p w14:paraId="50F71865" w14:textId="77777777" w:rsidR="007D0309" w:rsidRPr="00A726D5" w:rsidRDefault="007D0309" w:rsidP="00292353">
            <w:pPr>
              <w:spacing w:line="276" w:lineRule="auto"/>
              <w:ind w:left="132" w:right="86"/>
              <w:rPr>
                <w:rFonts w:eastAsiaTheme="minorEastAsia" w:cs="Arial"/>
              </w:rPr>
            </w:pPr>
          </w:p>
        </w:tc>
        <w:tc>
          <w:tcPr>
            <w:tcW w:w="2977" w:type="dxa"/>
            <w:shd w:val="clear" w:color="auto" w:fill="auto"/>
          </w:tcPr>
          <w:p w14:paraId="326FA8FE" w14:textId="77777777" w:rsidR="007D0309" w:rsidRPr="00A726D5" w:rsidRDefault="007D0309" w:rsidP="00292353">
            <w:pPr>
              <w:spacing w:line="276" w:lineRule="auto"/>
              <w:ind w:left="132" w:right="86"/>
              <w:rPr>
                <w:rFonts w:eastAsiaTheme="minorEastAsia" w:cs="Arial"/>
              </w:rPr>
            </w:pPr>
          </w:p>
        </w:tc>
        <w:tc>
          <w:tcPr>
            <w:tcW w:w="4111" w:type="dxa"/>
            <w:shd w:val="clear" w:color="auto" w:fill="auto"/>
          </w:tcPr>
          <w:p w14:paraId="00B2EB00" w14:textId="77777777" w:rsidR="007D0309" w:rsidRPr="00A726D5" w:rsidRDefault="007D0309" w:rsidP="00292353">
            <w:pPr>
              <w:spacing w:line="276" w:lineRule="auto"/>
              <w:ind w:left="132" w:right="86"/>
              <w:rPr>
                <w:rFonts w:eastAsiaTheme="minorEastAsia" w:cs="Arial"/>
              </w:rPr>
            </w:pPr>
          </w:p>
        </w:tc>
        <w:tc>
          <w:tcPr>
            <w:tcW w:w="2126" w:type="dxa"/>
            <w:shd w:val="clear" w:color="auto" w:fill="auto"/>
          </w:tcPr>
          <w:p w14:paraId="6AEE007E" w14:textId="77777777" w:rsidR="007D0309" w:rsidRPr="00A726D5" w:rsidRDefault="007D0309" w:rsidP="00292353">
            <w:pPr>
              <w:spacing w:line="276" w:lineRule="auto"/>
              <w:ind w:left="132" w:right="86"/>
              <w:rPr>
                <w:rFonts w:eastAsiaTheme="minorEastAsia" w:cs="Arial"/>
              </w:rPr>
            </w:pPr>
          </w:p>
        </w:tc>
      </w:tr>
      <w:tr w:rsidR="007D0309" w:rsidRPr="00A726D5" w14:paraId="0CFD7977" w14:textId="77777777" w:rsidTr="00292353">
        <w:trPr>
          <w:trHeight w:val="20"/>
        </w:trPr>
        <w:tc>
          <w:tcPr>
            <w:tcW w:w="2405" w:type="dxa"/>
            <w:shd w:val="clear" w:color="auto" w:fill="auto"/>
          </w:tcPr>
          <w:p w14:paraId="5767E671" w14:textId="77777777" w:rsidR="007D0309" w:rsidRPr="00A726D5" w:rsidRDefault="007D0309" w:rsidP="00292353">
            <w:pPr>
              <w:spacing w:line="276" w:lineRule="auto"/>
              <w:ind w:left="132" w:right="86"/>
              <w:rPr>
                <w:rFonts w:eastAsiaTheme="minorEastAsia" w:cs="Arial"/>
              </w:rPr>
            </w:pPr>
          </w:p>
        </w:tc>
        <w:tc>
          <w:tcPr>
            <w:tcW w:w="2693" w:type="dxa"/>
            <w:shd w:val="clear" w:color="auto" w:fill="auto"/>
          </w:tcPr>
          <w:p w14:paraId="48006367" w14:textId="77777777" w:rsidR="007D0309" w:rsidRPr="00A726D5" w:rsidRDefault="007D0309" w:rsidP="00292353">
            <w:pPr>
              <w:spacing w:line="276" w:lineRule="auto"/>
              <w:ind w:left="132" w:right="86"/>
              <w:rPr>
                <w:rFonts w:eastAsiaTheme="minorEastAsia" w:cs="Arial"/>
              </w:rPr>
            </w:pPr>
          </w:p>
        </w:tc>
        <w:tc>
          <w:tcPr>
            <w:tcW w:w="2977" w:type="dxa"/>
            <w:shd w:val="clear" w:color="auto" w:fill="auto"/>
          </w:tcPr>
          <w:p w14:paraId="51F244E7" w14:textId="77777777" w:rsidR="007D0309" w:rsidRPr="00A726D5" w:rsidRDefault="007D0309" w:rsidP="00292353">
            <w:pPr>
              <w:spacing w:line="276" w:lineRule="auto"/>
              <w:ind w:left="132" w:right="86"/>
              <w:rPr>
                <w:rFonts w:eastAsiaTheme="minorEastAsia" w:cs="Arial"/>
              </w:rPr>
            </w:pPr>
          </w:p>
        </w:tc>
        <w:tc>
          <w:tcPr>
            <w:tcW w:w="4111" w:type="dxa"/>
            <w:shd w:val="clear" w:color="auto" w:fill="auto"/>
          </w:tcPr>
          <w:p w14:paraId="564A2DA1" w14:textId="77777777" w:rsidR="007D0309" w:rsidRPr="00A726D5" w:rsidRDefault="007D0309" w:rsidP="00292353">
            <w:pPr>
              <w:spacing w:line="276" w:lineRule="auto"/>
              <w:ind w:left="132" w:right="86"/>
              <w:rPr>
                <w:rFonts w:eastAsiaTheme="minorEastAsia" w:cs="Arial"/>
              </w:rPr>
            </w:pPr>
          </w:p>
        </w:tc>
        <w:tc>
          <w:tcPr>
            <w:tcW w:w="2126" w:type="dxa"/>
            <w:shd w:val="clear" w:color="auto" w:fill="auto"/>
          </w:tcPr>
          <w:p w14:paraId="76C55FEA" w14:textId="77777777" w:rsidR="007D0309" w:rsidRPr="00A726D5" w:rsidRDefault="007D0309" w:rsidP="00292353">
            <w:pPr>
              <w:spacing w:line="276" w:lineRule="auto"/>
              <w:ind w:left="132" w:right="86"/>
              <w:rPr>
                <w:rFonts w:eastAsiaTheme="minorEastAsia" w:cs="Arial"/>
              </w:rPr>
            </w:pPr>
          </w:p>
        </w:tc>
      </w:tr>
      <w:tr w:rsidR="007D0309" w:rsidRPr="00A726D5" w14:paraId="74859098" w14:textId="77777777" w:rsidTr="00292353">
        <w:trPr>
          <w:trHeight w:val="20"/>
        </w:trPr>
        <w:tc>
          <w:tcPr>
            <w:tcW w:w="2405" w:type="dxa"/>
            <w:shd w:val="clear" w:color="auto" w:fill="auto"/>
          </w:tcPr>
          <w:p w14:paraId="73297B9B" w14:textId="77777777" w:rsidR="007D0309" w:rsidRPr="00A726D5" w:rsidRDefault="007D0309" w:rsidP="00292353">
            <w:pPr>
              <w:spacing w:line="276" w:lineRule="auto"/>
              <w:ind w:left="132" w:right="86"/>
              <w:rPr>
                <w:rFonts w:eastAsiaTheme="minorEastAsia" w:cs="Arial"/>
              </w:rPr>
            </w:pPr>
          </w:p>
        </w:tc>
        <w:tc>
          <w:tcPr>
            <w:tcW w:w="2693" w:type="dxa"/>
            <w:shd w:val="clear" w:color="auto" w:fill="auto"/>
          </w:tcPr>
          <w:p w14:paraId="1977DE0D" w14:textId="77777777" w:rsidR="007D0309" w:rsidRPr="00A726D5" w:rsidRDefault="007D0309" w:rsidP="00292353">
            <w:pPr>
              <w:spacing w:line="276" w:lineRule="auto"/>
              <w:ind w:left="132" w:right="86"/>
              <w:rPr>
                <w:rFonts w:eastAsiaTheme="minorEastAsia" w:cs="Arial"/>
              </w:rPr>
            </w:pPr>
          </w:p>
        </w:tc>
        <w:tc>
          <w:tcPr>
            <w:tcW w:w="2977" w:type="dxa"/>
            <w:shd w:val="clear" w:color="auto" w:fill="auto"/>
          </w:tcPr>
          <w:p w14:paraId="268E4C33" w14:textId="77777777" w:rsidR="007D0309" w:rsidRPr="00A726D5" w:rsidRDefault="007D0309" w:rsidP="00292353">
            <w:pPr>
              <w:spacing w:line="276" w:lineRule="auto"/>
              <w:ind w:left="132" w:right="86"/>
              <w:rPr>
                <w:rFonts w:eastAsiaTheme="minorEastAsia" w:cs="Arial"/>
              </w:rPr>
            </w:pPr>
          </w:p>
        </w:tc>
        <w:tc>
          <w:tcPr>
            <w:tcW w:w="4111" w:type="dxa"/>
            <w:shd w:val="clear" w:color="auto" w:fill="auto"/>
          </w:tcPr>
          <w:p w14:paraId="3C0E1233" w14:textId="77777777" w:rsidR="007D0309" w:rsidRPr="00A726D5" w:rsidRDefault="007D0309" w:rsidP="00292353">
            <w:pPr>
              <w:spacing w:line="276" w:lineRule="auto"/>
              <w:ind w:left="132" w:right="86"/>
              <w:rPr>
                <w:rFonts w:eastAsiaTheme="minorEastAsia" w:cs="Arial"/>
              </w:rPr>
            </w:pPr>
          </w:p>
        </w:tc>
        <w:tc>
          <w:tcPr>
            <w:tcW w:w="2126" w:type="dxa"/>
            <w:shd w:val="clear" w:color="auto" w:fill="auto"/>
          </w:tcPr>
          <w:p w14:paraId="02DD07EC" w14:textId="77777777" w:rsidR="007D0309" w:rsidRPr="00A726D5" w:rsidRDefault="007D0309" w:rsidP="00292353">
            <w:pPr>
              <w:spacing w:line="276" w:lineRule="auto"/>
              <w:ind w:left="132" w:right="86"/>
              <w:rPr>
                <w:rFonts w:eastAsiaTheme="minorEastAsia" w:cs="Arial"/>
              </w:rPr>
            </w:pPr>
          </w:p>
        </w:tc>
      </w:tr>
      <w:tr w:rsidR="007D0309" w:rsidRPr="00A726D5" w14:paraId="392B1803" w14:textId="77777777" w:rsidTr="00292353">
        <w:trPr>
          <w:trHeight w:val="20"/>
        </w:trPr>
        <w:tc>
          <w:tcPr>
            <w:tcW w:w="2405" w:type="dxa"/>
            <w:shd w:val="clear" w:color="auto" w:fill="auto"/>
          </w:tcPr>
          <w:p w14:paraId="43090956" w14:textId="77777777" w:rsidR="007D0309" w:rsidRPr="00A726D5" w:rsidRDefault="007D0309" w:rsidP="00292353">
            <w:pPr>
              <w:spacing w:line="276" w:lineRule="auto"/>
              <w:ind w:left="132" w:right="86"/>
              <w:rPr>
                <w:rFonts w:eastAsiaTheme="minorEastAsia" w:cs="Arial"/>
              </w:rPr>
            </w:pPr>
          </w:p>
        </w:tc>
        <w:tc>
          <w:tcPr>
            <w:tcW w:w="2693" w:type="dxa"/>
            <w:shd w:val="clear" w:color="auto" w:fill="auto"/>
          </w:tcPr>
          <w:p w14:paraId="4CB80B39" w14:textId="77777777" w:rsidR="007D0309" w:rsidRPr="00A726D5" w:rsidRDefault="007D0309" w:rsidP="00292353">
            <w:pPr>
              <w:spacing w:line="276" w:lineRule="auto"/>
              <w:ind w:left="132" w:right="86"/>
              <w:rPr>
                <w:rFonts w:eastAsiaTheme="minorEastAsia" w:cs="Arial"/>
              </w:rPr>
            </w:pPr>
          </w:p>
        </w:tc>
        <w:tc>
          <w:tcPr>
            <w:tcW w:w="2977" w:type="dxa"/>
            <w:shd w:val="clear" w:color="auto" w:fill="auto"/>
          </w:tcPr>
          <w:p w14:paraId="4B936186" w14:textId="77777777" w:rsidR="007D0309" w:rsidRPr="00A726D5" w:rsidRDefault="007D0309" w:rsidP="00292353">
            <w:pPr>
              <w:spacing w:line="276" w:lineRule="auto"/>
              <w:ind w:left="132" w:right="86"/>
              <w:rPr>
                <w:rFonts w:eastAsiaTheme="minorEastAsia" w:cs="Arial"/>
              </w:rPr>
            </w:pPr>
          </w:p>
        </w:tc>
        <w:tc>
          <w:tcPr>
            <w:tcW w:w="4111" w:type="dxa"/>
            <w:shd w:val="clear" w:color="auto" w:fill="auto"/>
          </w:tcPr>
          <w:p w14:paraId="70112705" w14:textId="77777777" w:rsidR="007D0309" w:rsidRPr="00A726D5" w:rsidRDefault="007D0309" w:rsidP="00292353">
            <w:pPr>
              <w:spacing w:line="276" w:lineRule="auto"/>
              <w:ind w:left="132" w:right="86"/>
              <w:rPr>
                <w:rFonts w:eastAsiaTheme="minorEastAsia" w:cs="Arial"/>
              </w:rPr>
            </w:pPr>
          </w:p>
        </w:tc>
        <w:tc>
          <w:tcPr>
            <w:tcW w:w="2126" w:type="dxa"/>
            <w:shd w:val="clear" w:color="auto" w:fill="auto"/>
          </w:tcPr>
          <w:p w14:paraId="5D12E6BF" w14:textId="77777777" w:rsidR="007D0309" w:rsidRPr="00A726D5" w:rsidRDefault="007D0309" w:rsidP="00292353">
            <w:pPr>
              <w:spacing w:line="276" w:lineRule="auto"/>
              <w:ind w:left="132" w:right="86"/>
              <w:rPr>
                <w:rFonts w:eastAsiaTheme="minorEastAsia" w:cs="Arial"/>
              </w:rPr>
            </w:pPr>
          </w:p>
        </w:tc>
      </w:tr>
      <w:tr w:rsidR="007D0309" w:rsidRPr="00A726D5" w14:paraId="63E93B9E" w14:textId="77777777" w:rsidTr="00292353">
        <w:trPr>
          <w:trHeight w:val="20"/>
        </w:trPr>
        <w:tc>
          <w:tcPr>
            <w:tcW w:w="2405" w:type="dxa"/>
            <w:shd w:val="clear" w:color="auto" w:fill="auto"/>
          </w:tcPr>
          <w:p w14:paraId="4544F0C6" w14:textId="77777777" w:rsidR="007D0309" w:rsidRPr="00A726D5" w:rsidRDefault="007D0309" w:rsidP="00292353">
            <w:pPr>
              <w:spacing w:line="276" w:lineRule="auto"/>
              <w:ind w:left="132" w:right="86"/>
              <w:rPr>
                <w:rFonts w:eastAsiaTheme="minorEastAsia" w:cs="Arial"/>
              </w:rPr>
            </w:pPr>
          </w:p>
        </w:tc>
        <w:tc>
          <w:tcPr>
            <w:tcW w:w="2693" w:type="dxa"/>
            <w:shd w:val="clear" w:color="auto" w:fill="auto"/>
          </w:tcPr>
          <w:p w14:paraId="00D5B2ED" w14:textId="77777777" w:rsidR="007D0309" w:rsidRPr="00A726D5" w:rsidRDefault="007D0309" w:rsidP="00292353">
            <w:pPr>
              <w:spacing w:line="276" w:lineRule="auto"/>
              <w:ind w:left="132" w:right="86"/>
              <w:rPr>
                <w:rFonts w:eastAsiaTheme="minorEastAsia" w:cs="Arial"/>
              </w:rPr>
            </w:pPr>
          </w:p>
        </w:tc>
        <w:tc>
          <w:tcPr>
            <w:tcW w:w="2977" w:type="dxa"/>
            <w:shd w:val="clear" w:color="auto" w:fill="auto"/>
          </w:tcPr>
          <w:p w14:paraId="213DDD28" w14:textId="77777777" w:rsidR="007D0309" w:rsidRPr="00A726D5" w:rsidRDefault="007D0309" w:rsidP="00292353">
            <w:pPr>
              <w:spacing w:line="276" w:lineRule="auto"/>
              <w:ind w:left="132" w:right="86"/>
              <w:rPr>
                <w:rFonts w:eastAsiaTheme="minorEastAsia" w:cs="Arial"/>
              </w:rPr>
            </w:pPr>
          </w:p>
        </w:tc>
        <w:tc>
          <w:tcPr>
            <w:tcW w:w="4111" w:type="dxa"/>
            <w:shd w:val="clear" w:color="auto" w:fill="auto"/>
          </w:tcPr>
          <w:p w14:paraId="5D59FDB4" w14:textId="77777777" w:rsidR="007D0309" w:rsidRPr="00A726D5" w:rsidRDefault="007D0309" w:rsidP="00292353">
            <w:pPr>
              <w:spacing w:line="276" w:lineRule="auto"/>
              <w:ind w:left="132" w:right="86"/>
              <w:rPr>
                <w:rFonts w:eastAsiaTheme="minorEastAsia" w:cs="Arial"/>
              </w:rPr>
            </w:pPr>
          </w:p>
        </w:tc>
        <w:tc>
          <w:tcPr>
            <w:tcW w:w="2126" w:type="dxa"/>
            <w:shd w:val="clear" w:color="auto" w:fill="auto"/>
          </w:tcPr>
          <w:p w14:paraId="6066D43E" w14:textId="77777777" w:rsidR="007D0309" w:rsidRPr="00A726D5" w:rsidRDefault="007D0309" w:rsidP="00292353">
            <w:pPr>
              <w:spacing w:line="276" w:lineRule="auto"/>
              <w:ind w:left="132" w:right="86"/>
              <w:rPr>
                <w:rFonts w:eastAsiaTheme="minorEastAsia" w:cs="Arial"/>
              </w:rPr>
            </w:pPr>
          </w:p>
        </w:tc>
      </w:tr>
    </w:tbl>
    <w:p w14:paraId="05A10839" w14:textId="77777777" w:rsidR="007D0309" w:rsidRPr="0061216E" w:rsidRDefault="007D0309" w:rsidP="007D0309">
      <w:pPr>
        <w:spacing w:line="276" w:lineRule="auto"/>
        <w:rPr>
          <w:rFonts w:eastAsiaTheme="minorEastAsia" w:cs="Arial"/>
        </w:rPr>
      </w:pPr>
    </w:p>
    <w:tbl>
      <w:tblPr>
        <w:tblStyle w:val="TableGrid"/>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7156"/>
      </w:tblGrid>
      <w:tr w:rsidR="007D0309" w:rsidRPr="00A726D5" w14:paraId="61873187" w14:textId="77777777" w:rsidTr="00292353">
        <w:trPr>
          <w:trHeight w:val="20"/>
        </w:trPr>
        <w:tc>
          <w:tcPr>
            <w:tcW w:w="14312" w:type="dxa"/>
            <w:gridSpan w:val="2"/>
            <w:shd w:val="clear" w:color="auto" w:fill="CCDFF1" w:themeFill="background2"/>
          </w:tcPr>
          <w:p w14:paraId="0DC534CC" w14:textId="77777777" w:rsidR="007D0309" w:rsidRPr="00A726D5" w:rsidRDefault="007D0309" w:rsidP="00292353">
            <w:pPr>
              <w:spacing w:line="276" w:lineRule="auto"/>
              <w:ind w:left="132" w:right="138"/>
              <w:rPr>
                <w:rFonts w:eastAsiaTheme="minorEastAsia" w:cs="Arial"/>
                <w:b/>
                <w:bCs/>
              </w:rPr>
            </w:pPr>
            <w:r w:rsidRPr="00A726D5">
              <w:rPr>
                <w:rFonts w:eastAsia="Times New Roman" w:cs="Arial"/>
                <w:b/>
                <w:bCs/>
              </w:rPr>
              <w:t xml:space="preserve">PCN </w:t>
            </w:r>
            <w:r>
              <w:rPr>
                <w:rFonts w:eastAsia="Times New Roman" w:cs="Arial"/>
                <w:b/>
                <w:bCs/>
              </w:rPr>
              <w:t>s</w:t>
            </w:r>
            <w:r w:rsidRPr="00A726D5">
              <w:rPr>
                <w:rFonts w:eastAsia="Times New Roman" w:cs="Arial"/>
                <w:b/>
                <w:bCs/>
              </w:rPr>
              <w:t xml:space="preserve">ite </w:t>
            </w:r>
            <w:r>
              <w:rPr>
                <w:rFonts w:eastAsia="Times New Roman" w:cs="Arial"/>
                <w:b/>
                <w:bCs/>
              </w:rPr>
              <w:t>one -</w:t>
            </w:r>
            <w:r w:rsidRPr="00A726D5">
              <w:rPr>
                <w:rFonts w:eastAsia="Times New Roman" w:cs="Arial"/>
                <w:b/>
                <w:bCs/>
              </w:rPr>
              <w:t xml:space="preserve"> </w:t>
            </w:r>
            <w:r>
              <w:rPr>
                <w:rFonts w:eastAsia="Times New Roman" w:cs="Arial"/>
                <w:b/>
                <w:bCs/>
              </w:rPr>
              <w:t>Learner</w:t>
            </w:r>
            <w:r w:rsidRPr="00A726D5">
              <w:rPr>
                <w:rFonts w:eastAsia="Times New Roman" w:cs="Arial"/>
                <w:b/>
                <w:bCs/>
              </w:rPr>
              <w:t xml:space="preserve"> </w:t>
            </w:r>
            <w:r>
              <w:rPr>
                <w:rFonts w:eastAsia="Times New Roman" w:cs="Arial"/>
                <w:b/>
                <w:bCs/>
              </w:rPr>
              <w:t>d</w:t>
            </w:r>
            <w:r w:rsidRPr="00A726D5">
              <w:rPr>
                <w:rFonts w:eastAsia="Times New Roman" w:cs="Arial"/>
                <w:b/>
                <w:bCs/>
              </w:rPr>
              <w:t>etails</w:t>
            </w:r>
          </w:p>
        </w:tc>
      </w:tr>
      <w:tr w:rsidR="007D0309" w:rsidRPr="00A726D5" w14:paraId="50B9CA0F" w14:textId="77777777" w:rsidTr="00292353">
        <w:trPr>
          <w:trHeight w:val="20"/>
        </w:trPr>
        <w:tc>
          <w:tcPr>
            <w:tcW w:w="14312" w:type="dxa"/>
            <w:gridSpan w:val="2"/>
            <w:shd w:val="clear" w:color="auto" w:fill="CCDFF1" w:themeFill="background2"/>
          </w:tcPr>
          <w:p w14:paraId="1A83E375" w14:textId="77777777" w:rsidR="007D0309" w:rsidRPr="00546153" w:rsidRDefault="007D0309" w:rsidP="00292353">
            <w:pPr>
              <w:spacing w:line="276" w:lineRule="auto"/>
              <w:ind w:left="132" w:right="138"/>
              <w:rPr>
                <w:rFonts w:eastAsiaTheme="minorEastAsia" w:cs="Arial"/>
              </w:rPr>
            </w:pPr>
            <w:r w:rsidRPr="00546153">
              <w:rPr>
                <w:rFonts w:eastAsiaTheme="minorEastAsia" w:cs="Arial"/>
              </w:rPr>
              <w:t xml:space="preserve">Please give details of </w:t>
            </w:r>
            <w:r>
              <w:rPr>
                <w:rFonts w:eastAsiaTheme="minorEastAsia" w:cs="Arial"/>
              </w:rPr>
              <w:t xml:space="preserve">the </w:t>
            </w:r>
            <w:r w:rsidRPr="0061216E">
              <w:rPr>
                <w:rFonts w:eastAsiaTheme="minorEastAsia" w:cs="Arial"/>
              </w:rPr>
              <w:t xml:space="preserve">capacity this site has to host learners </w:t>
            </w:r>
            <w:r w:rsidRPr="00173687">
              <w:rPr>
                <w:rFonts w:eastAsiaTheme="minorEastAsia" w:cs="Arial"/>
                <w:b/>
                <w:bCs/>
              </w:rPr>
              <w:t>currently</w:t>
            </w:r>
          </w:p>
        </w:tc>
      </w:tr>
      <w:tr w:rsidR="007D0309" w:rsidRPr="00A726D5" w14:paraId="3E5350F5" w14:textId="77777777" w:rsidTr="00292353">
        <w:trPr>
          <w:trHeight w:val="20"/>
        </w:trPr>
        <w:tc>
          <w:tcPr>
            <w:tcW w:w="7156" w:type="dxa"/>
            <w:shd w:val="clear" w:color="auto" w:fill="E0FBD1"/>
          </w:tcPr>
          <w:p w14:paraId="02897107" w14:textId="77777777" w:rsidR="007D0309" w:rsidRPr="00A726D5" w:rsidRDefault="007D0309" w:rsidP="00292353">
            <w:pPr>
              <w:spacing w:line="276" w:lineRule="auto"/>
              <w:ind w:left="132" w:right="138"/>
              <w:rPr>
                <w:rFonts w:eastAsiaTheme="minorEastAsia" w:cs="Arial"/>
              </w:rPr>
            </w:pPr>
            <w:r w:rsidRPr="00A726D5">
              <w:rPr>
                <w:rFonts w:eastAsiaTheme="minorEastAsia" w:cs="Arial"/>
              </w:rPr>
              <w:t xml:space="preserve">Profession of learner </w:t>
            </w:r>
          </w:p>
        </w:tc>
        <w:tc>
          <w:tcPr>
            <w:tcW w:w="7156" w:type="dxa"/>
            <w:shd w:val="clear" w:color="auto" w:fill="E0FBD1"/>
          </w:tcPr>
          <w:p w14:paraId="6DC1C945" w14:textId="77777777" w:rsidR="007D0309" w:rsidRPr="00A726D5" w:rsidRDefault="007D0309" w:rsidP="00292353">
            <w:pPr>
              <w:spacing w:line="276" w:lineRule="auto"/>
              <w:ind w:left="132" w:right="138"/>
              <w:rPr>
                <w:rFonts w:eastAsiaTheme="minorEastAsia" w:cs="Arial"/>
              </w:rPr>
            </w:pPr>
            <w:r w:rsidRPr="00A726D5">
              <w:rPr>
                <w:rFonts w:eastAsiaTheme="minorEastAsia" w:cs="Arial"/>
              </w:rPr>
              <w:t xml:space="preserve">Number of learners on site at any one time  </w:t>
            </w:r>
          </w:p>
        </w:tc>
      </w:tr>
      <w:tr w:rsidR="007D0309" w:rsidRPr="00A726D5" w14:paraId="317708A8" w14:textId="77777777" w:rsidTr="00292353">
        <w:trPr>
          <w:trHeight w:val="20"/>
        </w:trPr>
        <w:tc>
          <w:tcPr>
            <w:tcW w:w="7156" w:type="dxa"/>
            <w:shd w:val="clear" w:color="auto" w:fill="auto"/>
          </w:tcPr>
          <w:p w14:paraId="1D559F59" w14:textId="77777777" w:rsidR="007D0309" w:rsidRPr="00A726D5" w:rsidRDefault="007D0309" w:rsidP="00292353">
            <w:pPr>
              <w:spacing w:line="276" w:lineRule="auto"/>
              <w:ind w:left="132" w:right="138"/>
              <w:rPr>
                <w:rFonts w:eastAsiaTheme="minorEastAsia" w:cs="Arial"/>
              </w:rPr>
            </w:pPr>
          </w:p>
        </w:tc>
        <w:tc>
          <w:tcPr>
            <w:tcW w:w="7156" w:type="dxa"/>
            <w:shd w:val="clear" w:color="auto" w:fill="auto"/>
          </w:tcPr>
          <w:p w14:paraId="78CED2B9" w14:textId="77777777" w:rsidR="007D0309" w:rsidRPr="00A726D5" w:rsidRDefault="007D0309" w:rsidP="00292353">
            <w:pPr>
              <w:spacing w:line="276" w:lineRule="auto"/>
              <w:ind w:left="132" w:right="138"/>
              <w:rPr>
                <w:rFonts w:eastAsiaTheme="minorEastAsia" w:cs="Arial"/>
              </w:rPr>
            </w:pPr>
          </w:p>
        </w:tc>
      </w:tr>
      <w:tr w:rsidR="007D0309" w:rsidRPr="00A726D5" w14:paraId="58D9ACBC" w14:textId="77777777" w:rsidTr="00292353">
        <w:trPr>
          <w:trHeight w:val="20"/>
        </w:trPr>
        <w:tc>
          <w:tcPr>
            <w:tcW w:w="7156" w:type="dxa"/>
            <w:shd w:val="clear" w:color="auto" w:fill="auto"/>
          </w:tcPr>
          <w:p w14:paraId="3E93DBD7" w14:textId="77777777" w:rsidR="007D0309" w:rsidRPr="00A726D5" w:rsidRDefault="007D0309" w:rsidP="00292353">
            <w:pPr>
              <w:spacing w:line="276" w:lineRule="auto"/>
              <w:ind w:left="132" w:right="138"/>
              <w:rPr>
                <w:rFonts w:eastAsiaTheme="minorEastAsia" w:cs="Arial"/>
              </w:rPr>
            </w:pPr>
          </w:p>
        </w:tc>
        <w:tc>
          <w:tcPr>
            <w:tcW w:w="7156" w:type="dxa"/>
            <w:shd w:val="clear" w:color="auto" w:fill="auto"/>
          </w:tcPr>
          <w:p w14:paraId="49659388" w14:textId="77777777" w:rsidR="007D0309" w:rsidRPr="00A726D5" w:rsidRDefault="007D0309" w:rsidP="00292353">
            <w:pPr>
              <w:spacing w:line="276" w:lineRule="auto"/>
              <w:ind w:left="132" w:right="138"/>
              <w:rPr>
                <w:rFonts w:eastAsiaTheme="minorEastAsia" w:cs="Arial"/>
              </w:rPr>
            </w:pPr>
          </w:p>
        </w:tc>
      </w:tr>
      <w:tr w:rsidR="007D0309" w:rsidRPr="00A726D5" w14:paraId="14D77B39" w14:textId="77777777" w:rsidTr="00292353">
        <w:trPr>
          <w:trHeight w:val="20"/>
        </w:trPr>
        <w:tc>
          <w:tcPr>
            <w:tcW w:w="7156" w:type="dxa"/>
            <w:shd w:val="clear" w:color="auto" w:fill="auto"/>
          </w:tcPr>
          <w:p w14:paraId="31C48A74" w14:textId="77777777" w:rsidR="007D0309" w:rsidRPr="00A726D5" w:rsidRDefault="007D0309" w:rsidP="00292353">
            <w:pPr>
              <w:spacing w:line="276" w:lineRule="auto"/>
              <w:ind w:left="132" w:right="138"/>
              <w:rPr>
                <w:rFonts w:eastAsiaTheme="minorEastAsia" w:cs="Arial"/>
              </w:rPr>
            </w:pPr>
          </w:p>
        </w:tc>
        <w:tc>
          <w:tcPr>
            <w:tcW w:w="7156" w:type="dxa"/>
            <w:shd w:val="clear" w:color="auto" w:fill="auto"/>
          </w:tcPr>
          <w:p w14:paraId="5C005C08" w14:textId="77777777" w:rsidR="007D0309" w:rsidRPr="00A726D5" w:rsidRDefault="007D0309" w:rsidP="00292353">
            <w:pPr>
              <w:spacing w:line="276" w:lineRule="auto"/>
              <w:ind w:left="132" w:right="138"/>
              <w:rPr>
                <w:rFonts w:eastAsiaTheme="minorEastAsia" w:cs="Arial"/>
              </w:rPr>
            </w:pPr>
          </w:p>
        </w:tc>
      </w:tr>
      <w:tr w:rsidR="007D0309" w:rsidRPr="00A726D5" w14:paraId="7AFB2605" w14:textId="77777777" w:rsidTr="00292353">
        <w:trPr>
          <w:trHeight w:val="20"/>
        </w:trPr>
        <w:tc>
          <w:tcPr>
            <w:tcW w:w="7156" w:type="dxa"/>
            <w:shd w:val="clear" w:color="auto" w:fill="auto"/>
          </w:tcPr>
          <w:p w14:paraId="299EE4CB" w14:textId="77777777" w:rsidR="007D0309" w:rsidRPr="00A726D5" w:rsidRDefault="007D0309" w:rsidP="00292353">
            <w:pPr>
              <w:spacing w:line="276" w:lineRule="auto"/>
              <w:ind w:left="132" w:right="138"/>
              <w:rPr>
                <w:rFonts w:eastAsiaTheme="minorEastAsia" w:cs="Arial"/>
              </w:rPr>
            </w:pPr>
          </w:p>
        </w:tc>
        <w:tc>
          <w:tcPr>
            <w:tcW w:w="7156" w:type="dxa"/>
            <w:shd w:val="clear" w:color="auto" w:fill="auto"/>
          </w:tcPr>
          <w:p w14:paraId="4FBC043B" w14:textId="77777777" w:rsidR="007D0309" w:rsidRPr="00A726D5" w:rsidRDefault="007D0309" w:rsidP="00292353">
            <w:pPr>
              <w:spacing w:line="276" w:lineRule="auto"/>
              <w:ind w:left="132" w:right="138"/>
              <w:rPr>
                <w:rFonts w:eastAsiaTheme="minorEastAsia" w:cs="Arial"/>
              </w:rPr>
            </w:pPr>
          </w:p>
        </w:tc>
      </w:tr>
      <w:tr w:rsidR="007D0309" w:rsidRPr="00A726D5" w14:paraId="13E0C7FF" w14:textId="77777777" w:rsidTr="00292353">
        <w:trPr>
          <w:trHeight w:val="20"/>
        </w:trPr>
        <w:tc>
          <w:tcPr>
            <w:tcW w:w="7156" w:type="dxa"/>
            <w:shd w:val="clear" w:color="auto" w:fill="auto"/>
          </w:tcPr>
          <w:p w14:paraId="0FEE7ED0" w14:textId="77777777" w:rsidR="007D0309" w:rsidRPr="00A726D5" w:rsidRDefault="007D0309" w:rsidP="00292353">
            <w:pPr>
              <w:spacing w:line="276" w:lineRule="auto"/>
              <w:ind w:left="132" w:right="138"/>
              <w:rPr>
                <w:rFonts w:eastAsiaTheme="minorEastAsia" w:cs="Arial"/>
              </w:rPr>
            </w:pPr>
          </w:p>
        </w:tc>
        <w:tc>
          <w:tcPr>
            <w:tcW w:w="7156" w:type="dxa"/>
            <w:shd w:val="clear" w:color="auto" w:fill="auto"/>
          </w:tcPr>
          <w:p w14:paraId="4B83A1BE" w14:textId="77777777" w:rsidR="007D0309" w:rsidRPr="00A726D5" w:rsidRDefault="007D0309" w:rsidP="00292353">
            <w:pPr>
              <w:spacing w:line="276" w:lineRule="auto"/>
              <w:ind w:left="132" w:right="138"/>
              <w:rPr>
                <w:rFonts w:eastAsiaTheme="minorEastAsia" w:cs="Arial"/>
              </w:rPr>
            </w:pPr>
          </w:p>
        </w:tc>
      </w:tr>
    </w:tbl>
    <w:p w14:paraId="4197D7D9" w14:textId="77777777" w:rsidR="004869A6" w:rsidRPr="00A726D5" w:rsidRDefault="004869A6" w:rsidP="004869A6">
      <w:pPr>
        <w:pStyle w:val="BodyText"/>
        <w:spacing w:line="276" w:lineRule="auto"/>
        <w:rPr>
          <w:rFonts w:cs="Arial"/>
        </w:rPr>
        <w:sectPr w:rsidR="004869A6" w:rsidRPr="00A726D5" w:rsidSect="00404370">
          <w:pgSz w:w="16838" w:h="11906" w:orient="landscape" w:code="9"/>
          <w:pgMar w:top="1021" w:right="1191" w:bottom="1021" w:left="1247" w:header="624" w:footer="510" w:gutter="0"/>
          <w:cols w:space="708"/>
          <w:docGrid w:linePitch="360"/>
        </w:sectPr>
      </w:pPr>
    </w:p>
    <w:p w14:paraId="56E701A0" w14:textId="77777777" w:rsidR="000C3BA5" w:rsidRDefault="000C3BA5" w:rsidP="000C3BA5">
      <w:pPr>
        <w:pStyle w:val="Heading1"/>
        <w:spacing w:before="0" w:after="0"/>
      </w:pPr>
      <w:bookmarkStart w:id="15" w:name="_Toc133576649"/>
      <w:bookmarkStart w:id="16" w:name="_Toc133577179"/>
      <w:r w:rsidRPr="00A726D5">
        <w:lastRenderedPageBreak/>
        <w:t>H</w:t>
      </w:r>
      <w:r>
        <w:t>ealth Education England</w:t>
      </w:r>
      <w:r w:rsidRPr="00A726D5">
        <w:t xml:space="preserve"> Quality </w:t>
      </w:r>
      <w:r>
        <w:t>Standard assessment</w:t>
      </w:r>
      <w:bookmarkEnd w:id="15"/>
      <w:bookmarkEnd w:id="16"/>
      <w:r w:rsidRPr="00A726D5">
        <w:t xml:space="preserve"> </w:t>
      </w:r>
    </w:p>
    <w:p w14:paraId="7736299E" w14:textId="77777777" w:rsidR="000C3BA5" w:rsidRPr="00DA53E2" w:rsidRDefault="000C3BA5" w:rsidP="000C3BA5">
      <w:pPr>
        <w:pStyle w:val="BodyText"/>
        <w:spacing w:after="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899"/>
      </w:tblGrid>
      <w:tr w:rsidR="000C3BA5" w:rsidRPr="00F065D9" w14:paraId="15DBD086" w14:textId="77777777" w:rsidTr="00292353">
        <w:trPr>
          <w:trHeight w:val="227"/>
        </w:trPr>
        <w:tc>
          <w:tcPr>
            <w:tcW w:w="13887" w:type="dxa"/>
            <w:gridSpan w:val="2"/>
            <w:shd w:val="clear" w:color="auto" w:fill="CCDFF1" w:themeFill="background2"/>
          </w:tcPr>
          <w:p w14:paraId="73E79213" w14:textId="77777777" w:rsidR="000C3BA5" w:rsidRPr="00F065D9" w:rsidRDefault="000C3BA5" w:rsidP="00292353">
            <w:pPr>
              <w:spacing w:line="276" w:lineRule="auto"/>
              <w:ind w:left="132" w:right="-1"/>
              <w:rPr>
                <w:rFonts w:eastAsiaTheme="minorEastAsia" w:cs="Arial"/>
                <w:b/>
                <w:bCs/>
              </w:rPr>
            </w:pPr>
            <w:r w:rsidRPr="00F065D9">
              <w:rPr>
                <w:b/>
                <w:bCs/>
              </w:rPr>
              <w:t>Legend</w:t>
            </w:r>
          </w:p>
        </w:tc>
      </w:tr>
      <w:tr w:rsidR="000C3BA5" w:rsidRPr="00A726D5" w14:paraId="3C7F7ABC" w14:textId="77777777" w:rsidTr="00292353">
        <w:trPr>
          <w:trHeight w:val="227"/>
        </w:trPr>
        <w:tc>
          <w:tcPr>
            <w:tcW w:w="988" w:type="dxa"/>
            <w:shd w:val="clear" w:color="auto" w:fill="E0FBD1"/>
          </w:tcPr>
          <w:p w14:paraId="2CDB74A1" w14:textId="77777777" w:rsidR="000C3BA5" w:rsidRPr="00A726D5" w:rsidRDefault="000C3BA5" w:rsidP="00292353">
            <w:pPr>
              <w:spacing w:line="276" w:lineRule="auto"/>
              <w:ind w:left="132" w:right="-1"/>
              <w:rPr>
                <w:rFonts w:eastAsiaTheme="minorEastAsia" w:cs="Arial"/>
                <w:color w:val="FFE0C1"/>
              </w:rPr>
            </w:pPr>
          </w:p>
        </w:tc>
        <w:tc>
          <w:tcPr>
            <w:tcW w:w="12899" w:type="dxa"/>
          </w:tcPr>
          <w:p w14:paraId="7A16170E" w14:textId="77777777" w:rsidR="000C3BA5" w:rsidRPr="00A726D5" w:rsidRDefault="000C3BA5" w:rsidP="00292353">
            <w:pPr>
              <w:spacing w:line="276" w:lineRule="auto"/>
              <w:ind w:left="132" w:right="139"/>
              <w:rPr>
                <w:rFonts w:eastAsiaTheme="minorEastAsia" w:cs="Arial"/>
              </w:rPr>
            </w:pPr>
            <w:r>
              <w:rPr>
                <w:rFonts w:eastAsiaTheme="minorEastAsia" w:cs="Arial"/>
              </w:rPr>
              <w:t>To be c</w:t>
            </w:r>
            <w:r w:rsidRPr="00A726D5">
              <w:rPr>
                <w:rFonts w:eastAsiaTheme="minorEastAsia" w:cs="Arial"/>
              </w:rPr>
              <w:t>omplete</w:t>
            </w:r>
            <w:r>
              <w:rPr>
                <w:rFonts w:eastAsiaTheme="minorEastAsia" w:cs="Arial"/>
              </w:rPr>
              <w:t>d</w:t>
            </w:r>
            <w:r w:rsidRPr="00A726D5">
              <w:rPr>
                <w:rFonts w:eastAsiaTheme="minorEastAsia" w:cs="Arial"/>
              </w:rPr>
              <w:t xml:space="preserve"> by </w:t>
            </w:r>
            <w:r>
              <w:rPr>
                <w:rFonts w:eastAsiaTheme="minorEastAsia" w:cs="Arial"/>
              </w:rPr>
              <w:t xml:space="preserve">applying </w:t>
            </w:r>
            <w:r w:rsidRPr="00A726D5">
              <w:rPr>
                <w:rFonts w:eastAsiaTheme="minorEastAsia" w:cs="Arial"/>
              </w:rPr>
              <w:t xml:space="preserve">organisation e.g., PCN </w:t>
            </w:r>
          </w:p>
        </w:tc>
      </w:tr>
      <w:tr w:rsidR="000C3BA5" w:rsidRPr="00A726D5" w14:paraId="726BAC5F" w14:textId="77777777" w:rsidTr="00292353">
        <w:trPr>
          <w:trHeight w:val="227"/>
        </w:trPr>
        <w:tc>
          <w:tcPr>
            <w:tcW w:w="988" w:type="dxa"/>
            <w:shd w:val="clear" w:color="auto" w:fill="FFE0C1"/>
          </w:tcPr>
          <w:p w14:paraId="01944183" w14:textId="77777777" w:rsidR="000C3BA5" w:rsidRPr="00A726D5" w:rsidRDefault="000C3BA5" w:rsidP="00292353">
            <w:pPr>
              <w:spacing w:line="276" w:lineRule="auto"/>
              <w:ind w:left="132" w:right="-1"/>
              <w:rPr>
                <w:rFonts w:eastAsiaTheme="minorEastAsia" w:cs="Arial"/>
              </w:rPr>
            </w:pPr>
          </w:p>
        </w:tc>
        <w:tc>
          <w:tcPr>
            <w:tcW w:w="12899" w:type="dxa"/>
          </w:tcPr>
          <w:p w14:paraId="2FA1EF72" w14:textId="77777777" w:rsidR="000C3BA5" w:rsidRPr="00A726D5" w:rsidRDefault="000C3BA5" w:rsidP="00292353">
            <w:pPr>
              <w:spacing w:line="276" w:lineRule="auto"/>
              <w:ind w:left="132" w:right="139"/>
              <w:rPr>
                <w:rFonts w:eastAsiaTheme="minorEastAsia" w:cs="Arial"/>
              </w:rPr>
            </w:pPr>
            <w:r>
              <w:rPr>
                <w:rFonts w:eastAsiaTheme="minorEastAsia" w:cs="Arial"/>
              </w:rPr>
              <w:t>To be completed</w:t>
            </w:r>
            <w:r w:rsidRPr="00A726D5">
              <w:rPr>
                <w:rFonts w:eastAsiaTheme="minorEastAsia" w:cs="Arial"/>
              </w:rPr>
              <w:t xml:space="preserve"> by Thames Valley and Wessex Primary Care School (TVW PCS) verification panel</w:t>
            </w:r>
          </w:p>
        </w:tc>
      </w:tr>
    </w:tbl>
    <w:p w14:paraId="27C0BA8D" w14:textId="77777777" w:rsidR="000C3BA5" w:rsidRPr="00A726D5" w:rsidRDefault="000C3BA5" w:rsidP="000C3BA5">
      <w:pPr>
        <w:spacing w:line="276" w:lineRule="auto"/>
        <w:rPr>
          <w:rFonts w:eastAsiaTheme="minorEastAsia" w:cs="Arial"/>
        </w:rPr>
      </w:pPr>
    </w:p>
    <w:p w14:paraId="27C18306" w14:textId="1E912E6E" w:rsidR="000C3BA5" w:rsidRDefault="000C3BA5" w:rsidP="000C3BA5">
      <w:pPr>
        <w:spacing w:line="276" w:lineRule="auto"/>
        <w:rPr>
          <w:rFonts w:eastAsiaTheme="minorEastAsia" w:cs="Arial"/>
        </w:rPr>
      </w:pPr>
      <w:r w:rsidRPr="00A726D5">
        <w:rPr>
          <w:rFonts w:eastAsiaTheme="minorEastAsia" w:cs="Arial"/>
        </w:rPr>
        <w:t>Please</w:t>
      </w:r>
      <w:r>
        <w:rPr>
          <w:rFonts w:eastAsiaTheme="minorEastAsia" w:cs="Arial"/>
        </w:rPr>
        <w:t xml:space="preserve"> demonstrate how well your </w:t>
      </w:r>
      <w:r>
        <w:rPr>
          <w:rFonts w:eastAsiaTheme="minorEastAsia" w:cs="Arial"/>
        </w:rPr>
        <w:t>additional site</w:t>
      </w:r>
      <w:r>
        <w:rPr>
          <w:rFonts w:eastAsiaTheme="minorEastAsia" w:cs="Arial"/>
        </w:rPr>
        <w:t xml:space="preserve"> meets each of the standards set out in the </w:t>
      </w:r>
      <w:r w:rsidRPr="00A726D5">
        <w:rPr>
          <w:rFonts w:eastAsiaTheme="minorEastAsia" w:cs="Arial"/>
        </w:rPr>
        <w:t xml:space="preserve">Quality Framework with evidence to support your response. </w:t>
      </w:r>
      <w:r>
        <w:rPr>
          <w:rFonts w:eastAsiaTheme="minorEastAsia" w:cs="Arial"/>
        </w:rPr>
        <w:t xml:space="preserve">Please </w:t>
      </w:r>
      <w:r w:rsidRPr="004C6B4D">
        <w:rPr>
          <w:rFonts w:eastAsiaTheme="minorEastAsia" w:cs="Arial"/>
          <w:b/>
          <w:bCs/>
        </w:rPr>
        <w:t xml:space="preserve">only </w:t>
      </w:r>
      <w:r>
        <w:rPr>
          <w:rFonts w:eastAsiaTheme="minorEastAsia" w:cs="Arial"/>
        </w:rPr>
        <w:t>provide evidence for sites you are currently seeking approval for.</w:t>
      </w:r>
    </w:p>
    <w:p w14:paraId="45CC41D0" w14:textId="77777777" w:rsidR="000C3BA5" w:rsidRDefault="000C3BA5" w:rsidP="000C3BA5">
      <w:pPr>
        <w:spacing w:line="276" w:lineRule="auto"/>
        <w:rPr>
          <w:rFonts w:eastAsiaTheme="minorEastAsia" w:cs="Arial"/>
        </w:rPr>
      </w:pPr>
    </w:p>
    <w:p w14:paraId="4805B116" w14:textId="36C13FA4" w:rsidR="000C3BA5" w:rsidRDefault="000C3BA5" w:rsidP="000C3BA5">
      <w:pPr>
        <w:spacing w:line="276" w:lineRule="auto"/>
        <w:rPr>
          <w:rFonts w:eastAsiaTheme="minorEastAsia" w:cs="Arial"/>
        </w:rPr>
      </w:pPr>
      <w:r w:rsidRPr="004C6B4D">
        <w:rPr>
          <w:rFonts w:eastAsiaTheme="minorEastAsia" w:cs="Arial"/>
        </w:rPr>
        <w:t xml:space="preserve">Where quality standards are not met or partially met, this will not exclude a </w:t>
      </w:r>
      <w:r w:rsidR="008F3260" w:rsidRPr="004C6B4D">
        <w:rPr>
          <w:rFonts w:eastAsiaTheme="minorEastAsia" w:cs="Arial"/>
        </w:rPr>
        <w:t>PCN</w:t>
      </w:r>
      <w:r w:rsidR="008F3260">
        <w:rPr>
          <w:rFonts w:eastAsiaTheme="minorEastAsia" w:cs="Arial"/>
        </w:rPr>
        <w:t xml:space="preserve"> / additional site</w:t>
      </w:r>
      <w:r w:rsidRPr="004C6B4D">
        <w:rPr>
          <w:rFonts w:eastAsiaTheme="minorEastAsia" w:cs="Arial"/>
        </w:rPr>
        <w:t xml:space="preserve"> from being approved as a learning environment. Please identify an action plan below setting out how these quality standards will be met.</w:t>
      </w:r>
    </w:p>
    <w:p w14:paraId="1D6781BF" w14:textId="77777777" w:rsidR="000C3BA5" w:rsidRDefault="000C3BA5" w:rsidP="000C3BA5">
      <w:pPr>
        <w:spacing w:line="276" w:lineRule="auto"/>
        <w:rPr>
          <w:rFonts w:eastAsiaTheme="minorEastAsia" w:cs="Arial"/>
        </w:rPr>
      </w:pPr>
    </w:p>
    <w:p w14:paraId="26E92D51" w14:textId="77777777" w:rsidR="000C3BA5" w:rsidRPr="00A726D5" w:rsidRDefault="000C3BA5" w:rsidP="000C3BA5">
      <w:pPr>
        <w:spacing w:line="276" w:lineRule="auto"/>
        <w:rPr>
          <w:rFonts w:eastAsiaTheme="minorEastAsia" w:cs="Arial"/>
        </w:rPr>
      </w:pPr>
      <w:r w:rsidRPr="00A726D5">
        <w:rPr>
          <w:rFonts w:eastAsiaTheme="minorEastAsia" w:cs="Arial"/>
        </w:rPr>
        <w:t xml:space="preserve">Suggestions for evidence have been included. These are by no means comprehensive, and we encourage you to include all the information you feel is relevant. Please answer referring to all the </w:t>
      </w:r>
      <w:r>
        <w:rPr>
          <w:rFonts w:eastAsiaTheme="minorEastAsia" w:cs="Arial"/>
        </w:rPr>
        <w:t xml:space="preserve">organisations / </w:t>
      </w:r>
      <w:r w:rsidRPr="00A726D5">
        <w:rPr>
          <w:rFonts w:eastAsiaTheme="minorEastAsia" w:cs="Arial"/>
        </w:rPr>
        <w:t xml:space="preserve">learners </w:t>
      </w:r>
      <w:r>
        <w:rPr>
          <w:rFonts w:eastAsiaTheme="minorEastAsia" w:cs="Arial"/>
        </w:rPr>
        <w:t>referenced in this form</w:t>
      </w:r>
      <w:r w:rsidRPr="00A726D5">
        <w:rPr>
          <w:rFonts w:eastAsiaTheme="minorEastAsia" w:cs="Arial"/>
        </w:rPr>
        <w:t xml:space="preserve">. </w:t>
      </w:r>
    </w:p>
    <w:p w14:paraId="3737C507" w14:textId="77777777" w:rsidR="009B05F4" w:rsidRPr="00D06D54" w:rsidRDefault="009B05F4" w:rsidP="009B05F4">
      <w:pPr>
        <w:spacing w:line="276" w:lineRule="auto"/>
        <w:rPr>
          <w:rFonts w:eastAsiaTheme="minorEastAsia" w:cs="Arial"/>
        </w:rPr>
      </w:pPr>
    </w:p>
    <w:p w14:paraId="718E5BBB" w14:textId="77777777" w:rsidR="009B05F4" w:rsidRDefault="009B05F4" w:rsidP="009B05F4">
      <w:pPr>
        <w:pStyle w:val="Heading2"/>
        <w:spacing w:before="0" w:after="0"/>
      </w:pPr>
      <w:bookmarkStart w:id="17" w:name="_Toc133577180"/>
      <w:r w:rsidRPr="00A726D5">
        <w:t>D</w:t>
      </w:r>
      <w:r>
        <w:t>omain one -</w:t>
      </w:r>
      <w:r w:rsidRPr="00A726D5">
        <w:t xml:space="preserve"> </w:t>
      </w:r>
      <w:r>
        <w:t>Learning environment</w:t>
      </w:r>
      <w:r w:rsidRPr="00A726D5">
        <w:t xml:space="preserve"> and culture</w:t>
      </w:r>
      <w:bookmarkEnd w:id="17"/>
    </w:p>
    <w:p w14:paraId="7D620BFE" w14:textId="77777777" w:rsidR="009B05F4" w:rsidRPr="00D06D54" w:rsidRDefault="009B05F4" w:rsidP="009B05F4">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9B05F4" w:rsidRPr="00A726D5" w14:paraId="42AA7F65" w14:textId="77777777" w:rsidTr="00057EF2">
        <w:tc>
          <w:tcPr>
            <w:tcW w:w="6374" w:type="dxa"/>
            <w:gridSpan w:val="2"/>
            <w:shd w:val="clear" w:color="auto" w:fill="CCDFF1" w:themeFill="background2"/>
          </w:tcPr>
          <w:p w14:paraId="3573013E" w14:textId="77777777" w:rsidR="009B05F4" w:rsidRPr="00000C0B" w:rsidRDefault="009B05F4" w:rsidP="00057EF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180365A4" w14:textId="77777777" w:rsidR="009B05F4" w:rsidRPr="00000C0B" w:rsidRDefault="009B05F4" w:rsidP="00057EF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555F0E4E" w14:textId="77777777" w:rsidR="009B05F4" w:rsidRPr="008F3D7B" w:rsidRDefault="009B05F4" w:rsidP="00057EF2">
            <w:pPr>
              <w:pStyle w:val="BodyText"/>
              <w:spacing w:after="0" w:line="276" w:lineRule="auto"/>
              <w:ind w:left="132" w:right="133"/>
              <w:rPr>
                <w:rFonts w:cs="Arial"/>
                <w:b/>
                <w:bCs/>
              </w:rPr>
            </w:pPr>
            <w:r w:rsidRPr="008F3D7B">
              <w:rPr>
                <w:rFonts w:cs="Arial"/>
                <w:b/>
                <w:bCs/>
              </w:rPr>
              <w:t>Evidence - please provide examples of activities, processes and or policies, how you create a Learning Environment and culture</w:t>
            </w:r>
          </w:p>
          <w:p w14:paraId="3AB4BC59" w14:textId="6EADFB2B" w:rsidR="009B05F4" w:rsidRPr="0091177C" w:rsidRDefault="005D73C0" w:rsidP="00057EF2">
            <w:pPr>
              <w:pStyle w:val="BodyText"/>
              <w:spacing w:after="0" w:line="276" w:lineRule="auto"/>
              <w:ind w:left="132" w:right="133"/>
              <w:rPr>
                <w:rFonts w:cs="Arial"/>
                <w:b/>
                <w:bCs/>
              </w:rPr>
            </w:pPr>
            <w:r w:rsidRPr="008F3D7B">
              <w:rPr>
                <w:rFonts w:cs="Arial"/>
                <w:i/>
                <w:iCs/>
                <w:color w:val="96888C" w:themeColor="text1" w:themeTint="80"/>
              </w:rPr>
              <w:t>E.g., induction, timetabling, protected teaching time, equality and diversity training, trainee feedback on practice to supervisor,</w:t>
            </w:r>
            <w:r w:rsidRPr="008F3D7B">
              <w:rPr>
                <w:rFonts w:cs="Arial"/>
                <w:color w:val="96888C" w:themeColor="text1" w:themeTint="80"/>
              </w:rPr>
              <w:t xml:space="preserve"> </w:t>
            </w:r>
            <w:r w:rsidRPr="008F3D7B">
              <w:rPr>
                <w:rFonts w:cs="Arial"/>
                <w:i/>
                <w:iCs/>
                <w:color w:val="96888C" w:themeColor="text1" w:themeTint="80"/>
              </w:rPr>
              <w:t>whistle blowing policies, bullying etc, complaints procedure, audits, quality improvement projects, research, Q</w:t>
            </w:r>
            <w:r>
              <w:rPr>
                <w:rFonts w:cs="Arial"/>
                <w:i/>
                <w:iCs/>
                <w:color w:val="96888C" w:themeColor="text1" w:themeTint="80"/>
              </w:rPr>
              <w:t>uality and Outcomes Framework (Q</w:t>
            </w:r>
            <w:r w:rsidRPr="008F3D7B">
              <w:rPr>
                <w:rFonts w:cs="Arial"/>
                <w:i/>
                <w:iCs/>
                <w:color w:val="96888C" w:themeColor="text1" w:themeTint="80"/>
              </w:rPr>
              <w:t>OF</w:t>
            </w:r>
            <w:r>
              <w:rPr>
                <w:rFonts w:cs="Arial"/>
                <w:i/>
                <w:iCs/>
                <w:color w:val="96888C" w:themeColor="text1" w:themeTint="80"/>
              </w:rPr>
              <w:t>)</w:t>
            </w:r>
            <w:r w:rsidRPr="008F3D7B">
              <w:rPr>
                <w:rFonts w:cs="Arial"/>
                <w:i/>
                <w:iCs/>
                <w:color w:val="96888C" w:themeColor="text1" w:themeTint="80"/>
              </w:rPr>
              <w:t>, patient participation groups,</w:t>
            </w:r>
            <w:r w:rsidRPr="008F3D7B">
              <w:rPr>
                <w:rFonts w:cs="Arial"/>
                <w:color w:val="96888C" w:themeColor="text1" w:themeTint="80"/>
              </w:rPr>
              <w:t xml:space="preserve"> </w:t>
            </w:r>
            <w:r w:rsidRPr="008F3D7B">
              <w:rPr>
                <w:rFonts w:cs="Arial"/>
                <w:i/>
                <w:iCs/>
                <w:color w:val="96888C" w:themeColor="text1" w:themeTint="80"/>
              </w:rPr>
              <w:t xml:space="preserve">constructive feedback, learner </w:t>
            </w:r>
            <w:r>
              <w:rPr>
                <w:rFonts w:cs="Arial"/>
                <w:i/>
                <w:iCs/>
                <w:color w:val="96888C" w:themeColor="text1" w:themeTint="80"/>
              </w:rPr>
              <w:t xml:space="preserve">personal </w:t>
            </w:r>
            <w:r>
              <w:rPr>
                <w:rFonts w:cs="Arial"/>
                <w:i/>
                <w:iCs/>
                <w:color w:val="96888C" w:themeColor="text1" w:themeTint="80"/>
              </w:rPr>
              <w:lastRenderedPageBreak/>
              <w:t>development plans (</w:t>
            </w:r>
            <w:r w:rsidRPr="008F3D7B">
              <w:rPr>
                <w:rFonts w:cs="Arial"/>
                <w:i/>
                <w:iCs/>
                <w:color w:val="96888C" w:themeColor="text1" w:themeTint="80"/>
              </w:rPr>
              <w:t>PDP</w:t>
            </w:r>
            <w:r>
              <w:rPr>
                <w:rFonts w:cs="Arial"/>
                <w:i/>
                <w:iCs/>
                <w:color w:val="96888C" w:themeColor="text1" w:themeTint="80"/>
              </w:rPr>
              <w:t>s)</w:t>
            </w:r>
            <w:r w:rsidRPr="008F3D7B">
              <w:rPr>
                <w:rFonts w:cs="Arial"/>
                <w:i/>
                <w:iCs/>
                <w:color w:val="96888C" w:themeColor="text1" w:themeTint="80"/>
              </w:rPr>
              <w:t>, tutorials, group teaching, reviews, portfolio</w:t>
            </w:r>
          </w:p>
        </w:tc>
      </w:tr>
      <w:tr w:rsidR="009B05F4" w:rsidRPr="00A726D5" w14:paraId="037676B8" w14:textId="77777777" w:rsidTr="00057EF2">
        <w:tc>
          <w:tcPr>
            <w:tcW w:w="684" w:type="dxa"/>
            <w:shd w:val="clear" w:color="auto" w:fill="E0FBD1"/>
          </w:tcPr>
          <w:p w14:paraId="21E61019" w14:textId="77777777" w:rsidR="009B05F4" w:rsidRPr="00A726D5" w:rsidRDefault="009B05F4" w:rsidP="00057EF2">
            <w:pPr>
              <w:pStyle w:val="BodyText"/>
              <w:spacing w:after="0" w:line="276" w:lineRule="auto"/>
              <w:jc w:val="center"/>
              <w:rPr>
                <w:rFonts w:cs="Arial"/>
              </w:rPr>
            </w:pPr>
            <w:r w:rsidRPr="00A726D5">
              <w:rPr>
                <w:rFonts w:cs="Arial"/>
              </w:rPr>
              <w:lastRenderedPageBreak/>
              <w:t>1.1</w:t>
            </w:r>
          </w:p>
        </w:tc>
        <w:tc>
          <w:tcPr>
            <w:tcW w:w="5690" w:type="dxa"/>
            <w:shd w:val="clear" w:color="auto" w:fill="E0FBD1"/>
          </w:tcPr>
          <w:p w14:paraId="120450B9" w14:textId="77777777" w:rsidR="009B05F4" w:rsidRPr="00A726D5" w:rsidRDefault="009B05F4" w:rsidP="00057EF2">
            <w:pPr>
              <w:pStyle w:val="BodyText"/>
              <w:spacing w:after="0" w:line="276" w:lineRule="auto"/>
              <w:ind w:left="161" w:right="133"/>
              <w:rPr>
                <w:rFonts w:cs="Arial"/>
              </w:rPr>
            </w:pPr>
            <w:r w:rsidRPr="00A726D5">
              <w:rPr>
                <w:rFonts w:cs="Arial"/>
              </w:rPr>
              <w:t xml:space="preserve">The </w:t>
            </w:r>
            <w:r>
              <w:rPr>
                <w:rFonts w:cs="Arial"/>
              </w:rPr>
              <w:t>Learning Environment</w:t>
            </w:r>
            <w:r w:rsidRPr="00A726D5">
              <w:rPr>
                <w:rFonts w:cs="Arial"/>
              </w:rPr>
              <w:t xml:space="preserve"> is one in which education and training is valued and championed</w:t>
            </w:r>
          </w:p>
        </w:tc>
        <w:sdt>
          <w:sdtPr>
            <w:rPr>
              <w:rFonts w:cs="Arial"/>
            </w:rPr>
            <w:alias w:val="yes/partially met/no"/>
            <w:tag w:val="yes/partially met/no"/>
            <w:id w:val="1134680586"/>
            <w:placeholder>
              <w:docPart w:val="32CA80FFF47B4748ADD5C08A4B41E8D6"/>
            </w:placeholder>
            <w:showingPlcHdr/>
            <w:comboBox>
              <w:listItem w:displayText="yes" w:value="yes"/>
              <w:listItem w:displayText="partially met" w:value="partially met"/>
              <w:listItem w:displayText="no" w:value="no"/>
            </w:comboBox>
          </w:sdtPr>
          <w:sdtContent>
            <w:tc>
              <w:tcPr>
                <w:tcW w:w="1559" w:type="dxa"/>
                <w:shd w:val="clear" w:color="auto" w:fill="auto"/>
              </w:tcPr>
              <w:p w14:paraId="4A99812E"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DFD8F7C" w14:textId="77777777" w:rsidR="009B05F4" w:rsidRPr="00A726D5" w:rsidRDefault="009B05F4" w:rsidP="00057EF2">
            <w:pPr>
              <w:pStyle w:val="BodyText"/>
              <w:spacing w:after="0" w:line="276" w:lineRule="auto"/>
              <w:ind w:left="161" w:right="133"/>
              <w:rPr>
                <w:rFonts w:cs="Arial"/>
              </w:rPr>
            </w:pPr>
          </w:p>
        </w:tc>
      </w:tr>
      <w:tr w:rsidR="009B05F4" w:rsidRPr="00A726D5" w14:paraId="52CEC784" w14:textId="77777777" w:rsidTr="00057EF2">
        <w:tc>
          <w:tcPr>
            <w:tcW w:w="684" w:type="dxa"/>
            <w:shd w:val="clear" w:color="auto" w:fill="E0FBD1"/>
          </w:tcPr>
          <w:p w14:paraId="72B52F42" w14:textId="77777777" w:rsidR="009B05F4" w:rsidRPr="00A726D5" w:rsidRDefault="009B05F4" w:rsidP="00057EF2">
            <w:pPr>
              <w:pStyle w:val="BodyText"/>
              <w:spacing w:after="0" w:line="276" w:lineRule="auto"/>
              <w:jc w:val="center"/>
              <w:rPr>
                <w:rFonts w:cs="Arial"/>
              </w:rPr>
            </w:pPr>
            <w:r w:rsidRPr="00A726D5">
              <w:rPr>
                <w:rFonts w:cs="Arial"/>
              </w:rPr>
              <w:t>1.2</w:t>
            </w:r>
          </w:p>
        </w:tc>
        <w:tc>
          <w:tcPr>
            <w:tcW w:w="5690" w:type="dxa"/>
            <w:shd w:val="clear" w:color="auto" w:fill="E0FBD1"/>
          </w:tcPr>
          <w:p w14:paraId="2BE2DC95" w14:textId="77777777" w:rsidR="009B05F4" w:rsidRPr="00A726D5" w:rsidRDefault="009B05F4" w:rsidP="00057EF2">
            <w:pPr>
              <w:pStyle w:val="BodyText"/>
              <w:spacing w:after="0" w:line="276" w:lineRule="auto"/>
              <w:ind w:left="161" w:right="133"/>
              <w:rPr>
                <w:rFonts w:cs="Arial"/>
              </w:rPr>
            </w:pPr>
            <w:r w:rsidRPr="00A726D5">
              <w:rPr>
                <w:rFonts w:cs="Arial"/>
              </w:rPr>
              <w:t xml:space="preserve">The </w:t>
            </w:r>
            <w:r>
              <w:rPr>
                <w:rFonts w:cs="Arial"/>
              </w:rPr>
              <w:t>Learning Environment</w:t>
            </w:r>
            <w:r w:rsidRPr="00A726D5">
              <w:rPr>
                <w:rFonts w:cs="Arial"/>
              </w:rPr>
              <w:t xml:space="preserve"> is inclusive and supportive for learners of all backgrounds and from all professional groups</w:t>
            </w:r>
          </w:p>
        </w:tc>
        <w:sdt>
          <w:sdtPr>
            <w:rPr>
              <w:rFonts w:cs="Arial"/>
            </w:rPr>
            <w:alias w:val="yes/partially met/no"/>
            <w:tag w:val="yes/partially met/no"/>
            <w:id w:val="223958536"/>
            <w:placeholder>
              <w:docPart w:val="55A967FDE2C44111B6D6947D265C3951"/>
            </w:placeholder>
            <w:showingPlcHdr/>
            <w:comboBox>
              <w:listItem w:displayText="yes" w:value="yes"/>
              <w:listItem w:displayText="partially met" w:value="partially met"/>
              <w:listItem w:displayText="no" w:value="no"/>
            </w:comboBox>
          </w:sdtPr>
          <w:sdtContent>
            <w:tc>
              <w:tcPr>
                <w:tcW w:w="1559" w:type="dxa"/>
                <w:shd w:val="clear" w:color="auto" w:fill="auto"/>
              </w:tcPr>
              <w:p w14:paraId="3934FF4B"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132BECE" w14:textId="77777777" w:rsidR="009B05F4" w:rsidRPr="00A726D5" w:rsidRDefault="009B05F4" w:rsidP="00057EF2">
            <w:pPr>
              <w:pStyle w:val="BodyText"/>
              <w:spacing w:after="0" w:line="276" w:lineRule="auto"/>
              <w:ind w:left="161" w:right="133"/>
              <w:rPr>
                <w:rFonts w:cs="Arial"/>
              </w:rPr>
            </w:pPr>
          </w:p>
        </w:tc>
      </w:tr>
      <w:tr w:rsidR="009B05F4" w:rsidRPr="00A726D5" w14:paraId="40881DDE" w14:textId="77777777" w:rsidTr="00057EF2">
        <w:tc>
          <w:tcPr>
            <w:tcW w:w="684" w:type="dxa"/>
            <w:shd w:val="clear" w:color="auto" w:fill="E0FBD1"/>
          </w:tcPr>
          <w:p w14:paraId="61C8F542" w14:textId="77777777" w:rsidR="009B05F4" w:rsidRPr="00A726D5" w:rsidRDefault="009B05F4" w:rsidP="00057EF2">
            <w:pPr>
              <w:pStyle w:val="BodyText"/>
              <w:spacing w:after="0" w:line="276" w:lineRule="auto"/>
              <w:jc w:val="center"/>
              <w:rPr>
                <w:rFonts w:cs="Arial"/>
              </w:rPr>
            </w:pPr>
            <w:r w:rsidRPr="00A726D5">
              <w:rPr>
                <w:rFonts w:cs="Arial"/>
              </w:rPr>
              <w:t>1.3</w:t>
            </w:r>
          </w:p>
        </w:tc>
        <w:tc>
          <w:tcPr>
            <w:tcW w:w="5690" w:type="dxa"/>
            <w:shd w:val="clear" w:color="auto" w:fill="E0FBD1"/>
          </w:tcPr>
          <w:p w14:paraId="7575CACD" w14:textId="77777777" w:rsidR="009B05F4" w:rsidRPr="00A726D5" w:rsidRDefault="009B05F4" w:rsidP="00057EF2">
            <w:pPr>
              <w:pStyle w:val="BodyText"/>
              <w:spacing w:after="0" w:line="276" w:lineRule="auto"/>
              <w:ind w:left="161" w:right="133"/>
              <w:rPr>
                <w:rFonts w:cs="Arial"/>
              </w:rPr>
            </w:pPr>
            <w:r w:rsidRPr="00A726D5">
              <w:rPr>
                <w:rFonts w:cs="Arial"/>
              </w:rPr>
              <w:t>The organisational culture is one in which all staff are treated fairly, with equity, consistency, dignity, and respect</w:t>
            </w:r>
          </w:p>
        </w:tc>
        <w:sdt>
          <w:sdtPr>
            <w:rPr>
              <w:rFonts w:cs="Arial"/>
            </w:rPr>
            <w:alias w:val="yes/partially met/no"/>
            <w:tag w:val="yes/partially met/no"/>
            <w:id w:val="-771543516"/>
            <w:placeholder>
              <w:docPart w:val="CA346E80BBFB49758DB86C8ADAED680A"/>
            </w:placeholder>
            <w:showingPlcHdr/>
            <w:comboBox>
              <w:listItem w:displayText="yes" w:value="yes"/>
              <w:listItem w:displayText="partially met" w:value="partially met"/>
              <w:listItem w:displayText="no" w:value="no"/>
            </w:comboBox>
          </w:sdtPr>
          <w:sdtContent>
            <w:tc>
              <w:tcPr>
                <w:tcW w:w="1559" w:type="dxa"/>
                <w:shd w:val="clear" w:color="auto" w:fill="auto"/>
              </w:tcPr>
              <w:p w14:paraId="42F214E8"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C18DAA0" w14:textId="77777777" w:rsidR="009B05F4" w:rsidRPr="00A726D5" w:rsidRDefault="009B05F4" w:rsidP="00057EF2">
            <w:pPr>
              <w:pStyle w:val="BodyText"/>
              <w:spacing w:after="0" w:line="276" w:lineRule="auto"/>
              <w:ind w:left="161" w:right="133"/>
              <w:rPr>
                <w:rFonts w:cs="Arial"/>
              </w:rPr>
            </w:pPr>
          </w:p>
        </w:tc>
      </w:tr>
      <w:tr w:rsidR="009B05F4" w:rsidRPr="00A726D5" w14:paraId="7BFA3DF9" w14:textId="77777777" w:rsidTr="00057EF2">
        <w:tc>
          <w:tcPr>
            <w:tcW w:w="684" w:type="dxa"/>
            <w:shd w:val="clear" w:color="auto" w:fill="E0FBD1"/>
          </w:tcPr>
          <w:p w14:paraId="40EE9D26" w14:textId="77777777" w:rsidR="009B05F4" w:rsidRPr="00A726D5" w:rsidRDefault="009B05F4" w:rsidP="00057EF2">
            <w:pPr>
              <w:pStyle w:val="BodyText"/>
              <w:spacing w:after="0" w:line="276" w:lineRule="auto"/>
              <w:jc w:val="center"/>
              <w:rPr>
                <w:rFonts w:cs="Arial"/>
              </w:rPr>
            </w:pPr>
            <w:r w:rsidRPr="00A726D5">
              <w:rPr>
                <w:rFonts w:cs="Arial"/>
              </w:rPr>
              <w:t>1.4</w:t>
            </w:r>
          </w:p>
        </w:tc>
        <w:tc>
          <w:tcPr>
            <w:tcW w:w="5690" w:type="dxa"/>
            <w:shd w:val="clear" w:color="auto" w:fill="E0FBD1"/>
          </w:tcPr>
          <w:p w14:paraId="1D0F89EE" w14:textId="77777777" w:rsidR="009B05F4" w:rsidRPr="00A726D5" w:rsidRDefault="009B05F4" w:rsidP="00057EF2">
            <w:pPr>
              <w:pStyle w:val="BodyText"/>
              <w:spacing w:after="0" w:line="276" w:lineRule="auto"/>
              <w:ind w:left="161" w:right="133"/>
              <w:rPr>
                <w:rFonts w:cs="Arial"/>
              </w:rPr>
            </w:pPr>
            <w:r w:rsidRPr="00A726D5">
              <w:rPr>
                <w:rFonts w:cs="Arial"/>
              </w:rPr>
              <w:t>There is a culture of continuous learning, where giving and receiving constructive feedback is encouraged and routine</w:t>
            </w:r>
          </w:p>
        </w:tc>
        <w:sdt>
          <w:sdtPr>
            <w:rPr>
              <w:rFonts w:cs="Arial"/>
            </w:rPr>
            <w:alias w:val="yes/partially met/no"/>
            <w:tag w:val="yes/partially met/no"/>
            <w:id w:val="1581486653"/>
            <w:placeholder>
              <w:docPart w:val="D227A1FC7866431BAAAF0C306AE01B04"/>
            </w:placeholder>
            <w:showingPlcHdr/>
            <w:comboBox>
              <w:listItem w:displayText="yes" w:value="yes"/>
              <w:listItem w:displayText="partially met" w:value="partially met"/>
              <w:listItem w:displayText="no" w:value="no"/>
            </w:comboBox>
          </w:sdtPr>
          <w:sdtContent>
            <w:tc>
              <w:tcPr>
                <w:tcW w:w="1559" w:type="dxa"/>
                <w:shd w:val="clear" w:color="auto" w:fill="auto"/>
              </w:tcPr>
              <w:p w14:paraId="782B421B"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E93ED10" w14:textId="77777777" w:rsidR="009B05F4" w:rsidRPr="00A726D5" w:rsidRDefault="009B05F4" w:rsidP="00057EF2">
            <w:pPr>
              <w:pStyle w:val="BodyText"/>
              <w:spacing w:after="0" w:line="276" w:lineRule="auto"/>
              <w:ind w:left="161" w:right="133"/>
              <w:rPr>
                <w:rFonts w:cs="Arial"/>
              </w:rPr>
            </w:pPr>
          </w:p>
        </w:tc>
      </w:tr>
      <w:tr w:rsidR="009B05F4" w:rsidRPr="00A726D5" w14:paraId="7E204152" w14:textId="77777777" w:rsidTr="00057EF2">
        <w:tc>
          <w:tcPr>
            <w:tcW w:w="684" w:type="dxa"/>
            <w:shd w:val="clear" w:color="auto" w:fill="E0FBD1"/>
          </w:tcPr>
          <w:p w14:paraId="4A287E61" w14:textId="77777777" w:rsidR="009B05F4" w:rsidRPr="00A726D5" w:rsidRDefault="009B05F4" w:rsidP="00057EF2">
            <w:pPr>
              <w:pStyle w:val="BodyText"/>
              <w:spacing w:after="0" w:line="276" w:lineRule="auto"/>
              <w:jc w:val="center"/>
              <w:rPr>
                <w:rFonts w:cs="Arial"/>
              </w:rPr>
            </w:pPr>
            <w:r w:rsidRPr="00A726D5">
              <w:rPr>
                <w:rFonts w:cs="Arial"/>
              </w:rPr>
              <w:t>1.5</w:t>
            </w:r>
          </w:p>
        </w:tc>
        <w:tc>
          <w:tcPr>
            <w:tcW w:w="5690" w:type="dxa"/>
            <w:shd w:val="clear" w:color="auto" w:fill="E0FBD1"/>
          </w:tcPr>
          <w:p w14:paraId="0E853212" w14:textId="77777777" w:rsidR="009B05F4" w:rsidRPr="00A726D5" w:rsidRDefault="009B05F4" w:rsidP="00057EF2">
            <w:pPr>
              <w:pStyle w:val="BodyText"/>
              <w:spacing w:after="0" w:line="276" w:lineRule="auto"/>
              <w:ind w:left="161" w:right="133"/>
              <w:rPr>
                <w:rFonts w:cs="Arial"/>
              </w:rPr>
            </w:pPr>
            <w:r w:rsidRPr="00A726D5">
              <w:rPr>
                <w:rFonts w:cs="Arial"/>
              </w:rPr>
              <w:t>Learners are in an environment that delivers safe, effective, compassionate care and prioritises a positive experience for patients and service users</w:t>
            </w:r>
          </w:p>
        </w:tc>
        <w:sdt>
          <w:sdtPr>
            <w:rPr>
              <w:rFonts w:cs="Arial"/>
            </w:rPr>
            <w:alias w:val="yes/partially met/no"/>
            <w:tag w:val="yes/partially met/no"/>
            <w:id w:val="2098440178"/>
            <w:placeholder>
              <w:docPart w:val="B93583BB23584300A58968A2EA22C0C6"/>
            </w:placeholder>
            <w:showingPlcHdr/>
            <w:comboBox>
              <w:listItem w:displayText="yes" w:value="yes"/>
              <w:listItem w:displayText="partially met" w:value="partially met"/>
              <w:listItem w:displayText="no" w:value="no"/>
            </w:comboBox>
          </w:sdtPr>
          <w:sdtContent>
            <w:tc>
              <w:tcPr>
                <w:tcW w:w="1559" w:type="dxa"/>
                <w:shd w:val="clear" w:color="auto" w:fill="auto"/>
              </w:tcPr>
              <w:p w14:paraId="26DEA66C"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6A33475" w14:textId="77777777" w:rsidR="009B05F4" w:rsidRPr="00A726D5" w:rsidRDefault="009B05F4" w:rsidP="00057EF2">
            <w:pPr>
              <w:pStyle w:val="BodyText"/>
              <w:spacing w:after="0" w:line="276" w:lineRule="auto"/>
              <w:ind w:left="161" w:right="133"/>
              <w:rPr>
                <w:rFonts w:cs="Arial"/>
              </w:rPr>
            </w:pPr>
          </w:p>
        </w:tc>
      </w:tr>
      <w:tr w:rsidR="009B05F4" w:rsidRPr="00A726D5" w14:paraId="0D3E81F3" w14:textId="77777777" w:rsidTr="00057EF2">
        <w:tc>
          <w:tcPr>
            <w:tcW w:w="684" w:type="dxa"/>
            <w:shd w:val="clear" w:color="auto" w:fill="E0FBD1"/>
          </w:tcPr>
          <w:p w14:paraId="3676D84E" w14:textId="77777777" w:rsidR="009B05F4" w:rsidRPr="00A726D5" w:rsidRDefault="009B05F4" w:rsidP="00057EF2">
            <w:pPr>
              <w:pStyle w:val="BodyText"/>
              <w:spacing w:after="0" w:line="276" w:lineRule="auto"/>
              <w:jc w:val="center"/>
              <w:rPr>
                <w:rFonts w:cs="Arial"/>
              </w:rPr>
            </w:pPr>
            <w:r w:rsidRPr="00A726D5">
              <w:rPr>
                <w:rFonts w:cs="Arial"/>
              </w:rPr>
              <w:t>1.6</w:t>
            </w:r>
          </w:p>
        </w:tc>
        <w:tc>
          <w:tcPr>
            <w:tcW w:w="5690" w:type="dxa"/>
            <w:shd w:val="clear" w:color="auto" w:fill="E0FBD1"/>
          </w:tcPr>
          <w:p w14:paraId="0855095F" w14:textId="77777777" w:rsidR="009B05F4" w:rsidRPr="00A726D5" w:rsidRDefault="009B05F4" w:rsidP="00057EF2">
            <w:pPr>
              <w:pStyle w:val="BodyText"/>
              <w:spacing w:after="0" w:line="276" w:lineRule="auto"/>
              <w:ind w:left="161" w:right="133"/>
              <w:rPr>
                <w:rFonts w:cs="Arial"/>
              </w:rPr>
            </w:pPr>
            <w:r w:rsidRPr="00A726D5">
              <w:rPr>
                <w:rFonts w:cs="Arial"/>
              </w:rPr>
              <w:t>The environment is one that ensures the safety of all staff, including learners on placement</w:t>
            </w:r>
          </w:p>
        </w:tc>
        <w:sdt>
          <w:sdtPr>
            <w:rPr>
              <w:rFonts w:cs="Arial"/>
            </w:rPr>
            <w:alias w:val="yes/partially met/no"/>
            <w:tag w:val="yes/partially met/no"/>
            <w:id w:val="1133606455"/>
            <w:placeholder>
              <w:docPart w:val="E27ACEBBFE2041D5B095AEB8EF7597CC"/>
            </w:placeholder>
            <w:showingPlcHdr/>
            <w:comboBox>
              <w:listItem w:displayText="yes" w:value="yes"/>
              <w:listItem w:displayText="partially met" w:value="partially met"/>
              <w:listItem w:displayText="no" w:value="no"/>
            </w:comboBox>
          </w:sdtPr>
          <w:sdtContent>
            <w:tc>
              <w:tcPr>
                <w:tcW w:w="1559" w:type="dxa"/>
                <w:shd w:val="clear" w:color="auto" w:fill="auto"/>
              </w:tcPr>
              <w:p w14:paraId="41553D9B"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E2930B5" w14:textId="77777777" w:rsidR="009B05F4" w:rsidRPr="00A726D5" w:rsidRDefault="009B05F4" w:rsidP="00057EF2">
            <w:pPr>
              <w:pStyle w:val="BodyText"/>
              <w:spacing w:after="0" w:line="276" w:lineRule="auto"/>
              <w:ind w:left="161" w:right="133"/>
              <w:rPr>
                <w:rFonts w:cs="Arial"/>
              </w:rPr>
            </w:pPr>
          </w:p>
        </w:tc>
      </w:tr>
      <w:tr w:rsidR="009B05F4" w:rsidRPr="00A726D5" w14:paraId="3CD24751" w14:textId="77777777" w:rsidTr="00057EF2">
        <w:tc>
          <w:tcPr>
            <w:tcW w:w="684" w:type="dxa"/>
            <w:shd w:val="clear" w:color="auto" w:fill="E0FBD1"/>
          </w:tcPr>
          <w:p w14:paraId="320BF3DC" w14:textId="77777777" w:rsidR="009B05F4" w:rsidRPr="00A726D5" w:rsidRDefault="009B05F4" w:rsidP="00057EF2">
            <w:pPr>
              <w:pStyle w:val="BodyText"/>
              <w:spacing w:after="0" w:line="276" w:lineRule="auto"/>
              <w:jc w:val="center"/>
              <w:rPr>
                <w:rFonts w:cs="Arial"/>
              </w:rPr>
            </w:pPr>
            <w:r w:rsidRPr="00A726D5">
              <w:rPr>
                <w:rFonts w:cs="Arial"/>
              </w:rPr>
              <w:t>1.7</w:t>
            </w:r>
          </w:p>
        </w:tc>
        <w:tc>
          <w:tcPr>
            <w:tcW w:w="5690" w:type="dxa"/>
            <w:shd w:val="clear" w:color="auto" w:fill="E0FBD1"/>
          </w:tcPr>
          <w:p w14:paraId="0F971BB0" w14:textId="77777777" w:rsidR="009B05F4" w:rsidRPr="00A726D5" w:rsidRDefault="009B05F4" w:rsidP="00057EF2">
            <w:pPr>
              <w:pStyle w:val="BodyText"/>
              <w:spacing w:after="0" w:line="276" w:lineRule="auto"/>
              <w:ind w:left="161" w:right="133"/>
              <w:rPr>
                <w:rFonts w:cs="Arial"/>
              </w:rPr>
            </w:pPr>
            <w:r w:rsidRPr="00A726D5">
              <w:rPr>
                <w:rFonts w:cs="Arial"/>
              </w:rPr>
              <w:t>All staff, including learners, are able to speak up if they have any concerns, without fear of negative consequences</w:t>
            </w:r>
          </w:p>
        </w:tc>
        <w:sdt>
          <w:sdtPr>
            <w:rPr>
              <w:rFonts w:cs="Arial"/>
            </w:rPr>
            <w:alias w:val="yes/partially met/no"/>
            <w:tag w:val="yes/partially met/no"/>
            <w:id w:val="-273027747"/>
            <w:placeholder>
              <w:docPart w:val="541187889E0E49B1A68F57B43664E3C9"/>
            </w:placeholder>
            <w:showingPlcHdr/>
            <w:comboBox>
              <w:listItem w:displayText="yes" w:value="yes"/>
              <w:listItem w:displayText="partially met" w:value="partially met"/>
              <w:listItem w:displayText="no" w:value="no"/>
            </w:comboBox>
          </w:sdtPr>
          <w:sdtContent>
            <w:tc>
              <w:tcPr>
                <w:tcW w:w="1559" w:type="dxa"/>
                <w:shd w:val="clear" w:color="auto" w:fill="auto"/>
              </w:tcPr>
              <w:p w14:paraId="330DDD78"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35F616B7" w14:textId="77777777" w:rsidR="009B05F4" w:rsidRPr="00A726D5" w:rsidRDefault="009B05F4" w:rsidP="00057EF2">
            <w:pPr>
              <w:pStyle w:val="BodyText"/>
              <w:spacing w:after="0" w:line="276" w:lineRule="auto"/>
              <w:ind w:left="161" w:right="133"/>
              <w:rPr>
                <w:rFonts w:cs="Arial"/>
              </w:rPr>
            </w:pPr>
          </w:p>
        </w:tc>
      </w:tr>
      <w:tr w:rsidR="009B05F4" w:rsidRPr="00A726D5" w14:paraId="27E7E141" w14:textId="77777777" w:rsidTr="00057EF2">
        <w:tc>
          <w:tcPr>
            <w:tcW w:w="684" w:type="dxa"/>
            <w:shd w:val="clear" w:color="auto" w:fill="E0FBD1"/>
          </w:tcPr>
          <w:p w14:paraId="6A06CA49" w14:textId="77777777" w:rsidR="009B05F4" w:rsidRPr="00A726D5" w:rsidRDefault="009B05F4" w:rsidP="00057EF2">
            <w:pPr>
              <w:pStyle w:val="BodyText"/>
              <w:spacing w:after="0" w:line="276" w:lineRule="auto"/>
              <w:jc w:val="center"/>
              <w:rPr>
                <w:rFonts w:cs="Arial"/>
              </w:rPr>
            </w:pPr>
            <w:r w:rsidRPr="00A726D5">
              <w:rPr>
                <w:rFonts w:cs="Arial"/>
              </w:rPr>
              <w:t>1.8</w:t>
            </w:r>
          </w:p>
        </w:tc>
        <w:tc>
          <w:tcPr>
            <w:tcW w:w="5690" w:type="dxa"/>
            <w:shd w:val="clear" w:color="auto" w:fill="E0FBD1"/>
          </w:tcPr>
          <w:p w14:paraId="218B46E3" w14:textId="77777777" w:rsidR="009B05F4" w:rsidRPr="00A726D5" w:rsidRDefault="009B05F4" w:rsidP="00057EF2">
            <w:pPr>
              <w:pStyle w:val="BodyText"/>
              <w:spacing w:after="0" w:line="276" w:lineRule="auto"/>
              <w:ind w:left="161" w:right="133"/>
              <w:rPr>
                <w:rFonts w:cs="Arial"/>
              </w:rPr>
            </w:pPr>
            <w:r w:rsidRPr="00A726D5">
              <w:rPr>
                <w:rFonts w:cs="Arial"/>
              </w:rPr>
              <w:t>The environment is sensitive to both the diversity of learners and the population the organisation serves</w:t>
            </w:r>
          </w:p>
        </w:tc>
        <w:sdt>
          <w:sdtPr>
            <w:rPr>
              <w:rFonts w:cs="Arial"/>
            </w:rPr>
            <w:alias w:val="yes/partially met/no"/>
            <w:tag w:val="yes/partially met/no"/>
            <w:id w:val="1756628935"/>
            <w:placeholder>
              <w:docPart w:val="343E1679F1A146428734A9D5F64F05C9"/>
            </w:placeholder>
            <w:showingPlcHdr/>
            <w:comboBox>
              <w:listItem w:displayText="yes" w:value="yes"/>
              <w:listItem w:displayText="partially met" w:value="partially met"/>
              <w:listItem w:displayText="no" w:value="no"/>
            </w:comboBox>
          </w:sdtPr>
          <w:sdtContent>
            <w:tc>
              <w:tcPr>
                <w:tcW w:w="1559" w:type="dxa"/>
                <w:shd w:val="clear" w:color="auto" w:fill="auto"/>
              </w:tcPr>
              <w:p w14:paraId="772B294F"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DDCBA67" w14:textId="77777777" w:rsidR="009B05F4" w:rsidRPr="00A726D5" w:rsidRDefault="009B05F4" w:rsidP="00057EF2">
            <w:pPr>
              <w:pStyle w:val="BodyText"/>
              <w:spacing w:after="0" w:line="276" w:lineRule="auto"/>
              <w:ind w:left="161" w:right="133"/>
              <w:rPr>
                <w:rFonts w:cs="Arial"/>
              </w:rPr>
            </w:pPr>
          </w:p>
        </w:tc>
      </w:tr>
      <w:tr w:rsidR="009B05F4" w:rsidRPr="00A726D5" w14:paraId="7CD7519E" w14:textId="77777777" w:rsidTr="00057EF2">
        <w:tc>
          <w:tcPr>
            <w:tcW w:w="684" w:type="dxa"/>
            <w:shd w:val="clear" w:color="auto" w:fill="E0FBD1"/>
          </w:tcPr>
          <w:p w14:paraId="05B93A4E" w14:textId="77777777" w:rsidR="009B05F4" w:rsidRPr="00A726D5" w:rsidRDefault="009B05F4" w:rsidP="00057EF2">
            <w:pPr>
              <w:pStyle w:val="BodyText"/>
              <w:spacing w:after="0" w:line="276" w:lineRule="auto"/>
              <w:jc w:val="center"/>
              <w:rPr>
                <w:rFonts w:cs="Arial"/>
              </w:rPr>
            </w:pPr>
            <w:r w:rsidRPr="00A726D5">
              <w:rPr>
                <w:rFonts w:cs="Arial"/>
              </w:rPr>
              <w:t>1.9</w:t>
            </w:r>
          </w:p>
        </w:tc>
        <w:tc>
          <w:tcPr>
            <w:tcW w:w="5690" w:type="dxa"/>
            <w:shd w:val="clear" w:color="auto" w:fill="E0FBD1"/>
          </w:tcPr>
          <w:p w14:paraId="2DFE84F3" w14:textId="77777777" w:rsidR="009B05F4" w:rsidRPr="00A726D5" w:rsidRDefault="009B05F4" w:rsidP="00057EF2">
            <w:pPr>
              <w:pStyle w:val="BodyText"/>
              <w:spacing w:after="0" w:line="276" w:lineRule="auto"/>
              <w:ind w:left="161" w:right="133"/>
              <w:rPr>
                <w:rFonts w:cs="Arial"/>
              </w:rPr>
            </w:pPr>
            <w:r w:rsidRPr="00A726D5">
              <w:rPr>
                <w:rFonts w:cs="Arial"/>
              </w:rPr>
              <w:t>There are opportunities for learners to take an active role in quality improvement initiatives, including participation in improving evidence-led practice activities and research and innovation</w:t>
            </w:r>
          </w:p>
        </w:tc>
        <w:sdt>
          <w:sdtPr>
            <w:rPr>
              <w:rFonts w:cs="Arial"/>
            </w:rPr>
            <w:alias w:val="yes/partially met/no"/>
            <w:tag w:val="yes/partially met/no"/>
            <w:id w:val="-1362811831"/>
            <w:placeholder>
              <w:docPart w:val="FC1ECA1DEB7243F5BFA5DA744C268963"/>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83F241D"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9592B1A" w14:textId="77777777" w:rsidR="009B05F4" w:rsidRPr="00A726D5" w:rsidRDefault="009B05F4" w:rsidP="00057EF2">
            <w:pPr>
              <w:pStyle w:val="BodyText"/>
              <w:spacing w:after="0" w:line="276" w:lineRule="auto"/>
              <w:ind w:left="161" w:right="133"/>
              <w:rPr>
                <w:rFonts w:cs="Arial"/>
              </w:rPr>
            </w:pPr>
          </w:p>
        </w:tc>
      </w:tr>
      <w:tr w:rsidR="009B05F4" w:rsidRPr="00A726D5" w14:paraId="5EAA697D" w14:textId="77777777" w:rsidTr="00057EF2">
        <w:tc>
          <w:tcPr>
            <w:tcW w:w="684" w:type="dxa"/>
            <w:shd w:val="clear" w:color="auto" w:fill="E0FBD1"/>
          </w:tcPr>
          <w:p w14:paraId="6B631E0C" w14:textId="77777777" w:rsidR="009B05F4" w:rsidRPr="00A726D5" w:rsidRDefault="009B05F4" w:rsidP="00057EF2">
            <w:pPr>
              <w:pStyle w:val="BodyText"/>
              <w:spacing w:after="0" w:line="276" w:lineRule="auto"/>
              <w:jc w:val="center"/>
              <w:rPr>
                <w:rFonts w:cs="Arial"/>
              </w:rPr>
            </w:pPr>
            <w:r w:rsidRPr="00A726D5">
              <w:rPr>
                <w:rFonts w:cs="Arial"/>
              </w:rPr>
              <w:lastRenderedPageBreak/>
              <w:t>1.10</w:t>
            </w:r>
          </w:p>
        </w:tc>
        <w:tc>
          <w:tcPr>
            <w:tcW w:w="5690" w:type="dxa"/>
            <w:shd w:val="clear" w:color="auto" w:fill="E0FBD1"/>
          </w:tcPr>
          <w:p w14:paraId="548491BE" w14:textId="77777777" w:rsidR="009B05F4" w:rsidRPr="00A726D5" w:rsidRDefault="009B05F4" w:rsidP="00057EF2">
            <w:pPr>
              <w:pStyle w:val="BodyText"/>
              <w:spacing w:after="0" w:line="276" w:lineRule="auto"/>
              <w:ind w:left="161" w:right="133"/>
              <w:rPr>
                <w:rFonts w:cs="Arial"/>
              </w:rPr>
            </w:pPr>
            <w:r w:rsidRPr="00A726D5">
              <w:rPr>
                <w:rFonts w:cs="Arial"/>
              </w:rPr>
              <w:t>There are opportunities to learn constructively from the experience and outcomes of patients and service users, whether positive or negativ</w:t>
            </w:r>
            <w:r>
              <w:rPr>
                <w:rFonts w:cs="Arial"/>
              </w:rPr>
              <w:t>e</w:t>
            </w:r>
          </w:p>
        </w:tc>
        <w:sdt>
          <w:sdtPr>
            <w:rPr>
              <w:rFonts w:cs="Arial"/>
            </w:rPr>
            <w:alias w:val="yes/partially met/no"/>
            <w:tag w:val="yes/partially met/no"/>
            <w:id w:val="1255931565"/>
            <w:placeholder>
              <w:docPart w:val="2047F5BBF0CA440F988BC81FF19F17C4"/>
            </w:placeholder>
            <w:showingPlcHdr/>
            <w:comboBox>
              <w:listItem w:displayText="yes" w:value="yes"/>
              <w:listItem w:displayText="partially met" w:value="partially met"/>
              <w:listItem w:displayText="no" w:value="no"/>
            </w:comboBox>
          </w:sdtPr>
          <w:sdtContent>
            <w:tc>
              <w:tcPr>
                <w:tcW w:w="1559" w:type="dxa"/>
                <w:shd w:val="clear" w:color="auto" w:fill="auto"/>
              </w:tcPr>
              <w:p w14:paraId="7CD808B3"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6D2C3B3" w14:textId="77777777" w:rsidR="009B05F4" w:rsidRPr="00A726D5" w:rsidRDefault="009B05F4" w:rsidP="00057EF2">
            <w:pPr>
              <w:pStyle w:val="BodyText"/>
              <w:spacing w:after="0" w:line="276" w:lineRule="auto"/>
              <w:ind w:left="161" w:right="133"/>
              <w:rPr>
                <w:rFonts w:cs="Arial"/>
              </w:rPr>
            </w:pPr>
          </w:p>
        </w:tc>
      </w:tr>
      <w:tr w:rsidR="009B05F4" w:rsidRPr="00A726D5" w14:paraId="2C57128A" w14:textId="77777777" w:rsidTr="00057EF2">
        <w:tc>
          <w:tcPr>
            <w:tcW w:w="684" w:type="dxa"/>
            <w:shd w:val="clear" w:color="auto" w:fill="E0FBD1"/>
          </w:tcPr>
          <w:p w14:paraId="4A9DDAD8" w14:textId="77777777" w:rsidR="009B05F4" w:rsidRPr="00A726D5" w:rsidRDefault="009B05F4" w:rsidP="00057EF2">
            <w:pPr>
              <w:pStyle w:val="BodyText"/>
              <w:spacing w:after="0" w:line="276" w:lineRule="auto"/>
              <w:jc w:val="center"/>
              <w:rPr>
                <w:rFonts w:cs="Arial"/>
              </w:rPr>
            </w:pPr>
            <w:r w:rsidRPr="00A726D5">
              <w:rPr>
                <w:rFonts w:cs="Arial"/>
              </w:rPr>
              <w:t>1.11</w:t>
            </w:r>
          </w:p>
        </w:tc>
        <w:tc>
          <w:tcPr>
            <w:tcW w:w="5690" w:type="dxa"/>
            <w:shd w:val="clear" w:color="auto" w:fill="E0FBD1"/>
          </w:tcPr>
          <w:p w14:paraId="24E162AB" w14:textId="77777777" w:rsidR="009B05F4" w:rsidRPr="00A726D5" w:rsidRDefault="009B05F4" w:rsidP="00057EF2">
            <w:pPr>
              <w:pStyle w:val="BodyText"/>
              <w:spacing w:after="0" w:line="276" w:lineRule="auto"/>
              <w:ind w:left="161" w:right="133"/>
              <w:rPr>
                <w:rFonts w:cs="Arial"/>
              </w:rPr>
            </w:pPr>
            <w:r w:rsidRPr="00A726D5">
              <w:rPr>
                <w:rFonts w:cs="Arial"/>
              </w:rPr>
              <w:t xml:space="preserve">The </w:t>
            </w:r>
            <w:r>
              <w:rPr>
                <w:rFonts w:cs="Arial"/>
              </w:rPr>
              <w:t>Learning Environment</w:t>
            </w:r>
            <w:r w:rsidRPr="00A726D5">
              <w:rPr>
                <w:rFonts w:cs="Arial"/>
              </w:rPr>
              <w:t xml:space="preserve"> provides suitable educational facilities for both learners and supervisors, including space and IT facilities, and access to library and knowledge services and specialists</w:t>
            </w:r>
          </w:p>
        </w:tc>
        <w:sdt>
          <w:sdtPr>
            <w:rPr>
              <w:rFonts w:cs="Arial"/>
            </w:rPr>
            <w:alias w:val="yes/partially met/no"/>
            <w:tag w:val="yes/partially met/no"/>
            <w:id w:val="-1379934357"/>
            <w:placeholder>
              <w:docPart w:val="E6C331CAC78D4E0880AE25AA5B3002A2"/>
            </w:placeholder>
            <w:showingPlcHdr/>
            <w:comboBox>
              <w:listItem w:displayText="yes" w:value="yes"/>
              <w:listItem w:displayText="partially met" w:value="partially met"/>
              <w:listItem w:displayText="no" w:value="no"/>
            </w:comboBox>
          </w:sdtPr>
          <w:sdtContent>
            <w:tc>
              <w:tcPr>
                <w:tcW w:w="1559" w:type="dxa"/>
                <w:shd w:val="clear" w:color="auto" w:fill="auto"/>
              </w:tcPr>
              <w:p w14:paraId="7592F78F"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230270E" w14:textId="77777777" w:rsidR="009B05F4" w:rsidRPr="00A726D5" w:rsidRDefault="009B05F4" w:rsidP="00057EF2">
            <w:pPr>
              <w:pStyle w:val="BodyText"/>
              <w:spacing w:after="0" w:line="276" w:lineRule="auto"/>
              <w:ind w:left="161" w:right="133"/>
              <w:rPr>
                <w:rFonts w:cs="Arial"/>
              </w:rPr>
            </w:pPr>
          </w:p>
        </w:tc>
      </w:tr>
      <w:tr w:rsidR="009B05F4" w:rsidRPr="00A726D5" w14:paraId="6B5AFBA2" w14:textId="77777777" w:rsidTr="00057EF2">
        <w:tc>
          <w:tcPr>
            <w:tcW w:w="684" w:type="dxa"/>
            <w:shd w:val="clear" w:color="auto" w:fill="E0FBD1"/>
          </w:tcPr>
          <w:p w14:paraId="236EF26E" w14:textId="77777777" w:rsidR="009B05F4" w:rsidRPr="00A726D5" w:rsidRDefault="009B05F4" w:rsidP="00057EF2">
            <w:pPr>
              <w:pStyle w:val="BodyText"/>
              <w:spacing w:after="0" w:line="276" w:lineRule="auto"/>
              <w:jc w:val="center"/>
              <w:rPr>
                <w:rFonts w:cs="Arial"/>
              </w:rPr>
            </w:pPr>
            <w:r w:rsidRPr="00A726D5">
              <w:rPr>
                <w:rFonts w:cs="Arial"/>
              </w:rPr>
              <w:t>1.12</w:t>
            </w:r>
          </w:p>
        </w:tc>
        <w:tc>
          <w:tcPr>
            <w:tcW w:w="5690" w:type="dxa"/>
            <w:shd w:val="clear" w:color="auto" w:fill="E0FBD1"/>
          </w:tcPr>
          <w:p w14:paraId="72572593" w14:textId="77777777" w:rsidR="009B05F4" w:rsidRPr="00A726D5" w:rsidRDefault="009B05F4" w:rsidP="00057EF2">
            <w:pPr>
              <w:pStyle w:val="BodyText"/>
              <w:spacing w:after="0" w:line="276" w:lineRule="auto"/>
              <w:ind w:left="161" w:right="133"/>
              <w:rPr>
                <w:rFonts w:cs="Arial"/>
              </w:rPr>
            </w:pPr>
            <w:r w:rsidRPr="00A726D5">
              <w:rPr>
                <w:rFonts w:cs="Arial"/>
              </w:rPr>
              <w:t xml:space="preserve">The </w:t>
            </w:r>
            <w:r>
              <w:rPr>
                <w:rFonts w:cs="Arial"/>
              </w:rPr>
              <w:t>Learning Environment</w:t>
            </w:r>
            <w:r w:rsidRPr="00A726D5">
              <w:rPr>
                <w:rFonts w:cs="Arial"/>
              </w:rPr>
              <w:t xml:space="preserve"> promotes multi-professional learning opportunities</w:t>
            </w:r>
          </w:p>
        </w:tc>
        <w:sdt>
          <w:sdtPr>
            <w:rPr>
              <w:rFonts w:cs="Arial"/>
            </w:rPr>
            <w:alias w:val="yes/partially met/no"/>
            <w:tag w:val="yes/partially met/no"/>
            <w:id w:val="1779984374"/>
            <w:placeholder>
              <w:docPart w:val="AF5C2B839BEA42D09AFC3690A4361836"/>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4495A69"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D1E3819" w14:textId="77777777" w:rsidR="009B05F4" w:rsidRPr="00A726D5" w:rsidRDefault="009B05F4" w:rsidP="00057EF2">
            <w:pPr>
              <w:pStyle w:val="BodyText"/>
              <w:spacing w:after="0" w:line="276" w:lineRule="auto"/>
              <w:ind w:left="161" w:right="133"/>
              <w:rPr>
                <w:rFonts w:cs="Arial"/>
              </w:rPr>
            </w:pPr>
          </w:p>
        </w:tc>
      </w:tr>
      <w:tr w:rsidR="009B05F4" w:rsidRPr="00A726D5" w14:paraId="2A4DFF64" w14:textId="77777777" w:rsidTr="00057EF2">
        <w:tc>
          <w:tcPr>
            <w:tcW w:w="684" w:type="dxa"/>
            <w:shd w:val="clear" w:color="auto" w:fill="E0FBD1"/>
          </w:tcPr>
          <w:p w14:paraId="1C746CEA" w14:textId="77777777" w:rsidR="009B05F4" w:rsidRPr="00A726D5" w:rsidRDefault="009B05F4" w:rsidP="00057EF2">
            <w:pPr>
              <w:pStyle w:val="BodyText"/>
              <w:spacing w:after="0" w:line="276" w:lineRule="auto"/>
              <w:jc w:val="center"/>
              <w:rPr>
                <w:rFonts w:cs="Arial"/>
              </w:rPr>
            </w:pPr>
            <w:r w:rsidRPr="00A726D5">
              <w:rPr>
                <w:rFonts w:cs="Arial"/>
              </w:rPr>
              <w:t>1.13</w:t>
            </w:r>
          </w:p>
        </w:tc>
        <w:tc>
          <w:tcPr>
            <w:tcW w:w="5690" w:type="dxa"/>
            <w:shd w:val="clear" w:color="auto" w:fill="E0FBD1"/>
          </w:tcPr>
          <w:p w14:paraId="3983189C" w14:textId="77777777" w:rsidR="009B05F4" w:rsidRPr="00A726D5" w:rsidRDefault="009B05F4" w:rsidP="00057EF2">
            <w:pPr>
              <w:pStyle w:val="BodyText"/>
              <w:spacing w:after="0" w:line="276" w:lineRule="auto"/>
              <w:ind w:left="161" w:right="133"/>
              <w:rPr>
                <w:rFonts w:cs="Arial"/>
              </w:rPr>
            </w:pPr>
            <w:r w:rsidRPr="00A726D5">
              <w:rPr>
                <w:rFonts w:cs="Arial"/>
              </w:rPr>
              <w:t xml:space="preserve">The </w:t>
            </w:r>
            <w:r>
              <w:rPr>
                <w:rFonts w:cs="Arial"/>
              </w:rPr>
              <w:t>Learning Environment</w:t>
            </w:r>
            <w:r w:rsidRPr="00A726D5">
              <w:rPr>
                <w:rFonts w:cs="Arial"/>
              </w:rPr>
              <w:t xml:space="preserve"> encourages learners to be proactive and take a lead in accessing learning opportunities and take responsibility for their own learning</w:t>
            </w:r>
          </w:p>
        </w:tc>
        <w:sdt>
          <w:sdtPr>
            <w:rPr>
              <w:rFonts w:cs="Arial"/>
            </w:rPr>
            <w:alias w:val="yes/partially met/no"/>
            <w:tag w:val="yes/partially met/no"/>
            <w:id w:val="-1698309629"/>
            <w:placeholder>
              <w:docPart w:val="67DB68AD781F4FA3991551C0A7C4FBB8"/>
            </w:placeholder>
            <w:showingPlcHdr/>
            <w:comboBox>
              <w:listItem w:displayText="yes" w:value="yes"/>
              <w:listItem w:displayText="partially met" w:value="partially met"/>
              <w:listItem w:displayText="no" w:value="no"/>
            </w:comboBox>
          </w:sdtPr>
          <w:sdtContent>
            <w:tc>
              <w:tcPr>
                <w:tcW w:w="1559" w:type="dxa"/>
                <w:shd w:val="clear" w:color="auto" w:fill="auto"/>
              </w:tcPr>
              <w:p w14:paraId="7553FD13"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3220AB07" w14:textId="77777777" w:rsidR="009B05F4" w:rsidRPr="00A726D5" w:rsidRDefault="009B05F4" w:rsidP="00057EF2">
            <w:pPr>
              <w:pStyle w:val="BodyText"/>
              <w:spacing w:after="0" w:line="276" w:lineRule="auto"/>
              <w:ind w:left="161" w:right="133"/>
              <w:rPr>
                <w:rFonts w:cs="Arial"/>
              </w:rPr>
            </w:pPr>
          </w:p>
        </w:tc>
      </w:tr>
    </w:tbl>
    <w:p w14:paraId="0D4B5C9F" w14:textId="77777777" w:rsidR="009B05F4" w:rsidRPr="00A726D5" w:rsidRDefault="009B05F4" w:rsidP="009B05F4">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9B05F4" w:rsidRPr="00A726D5" w14:paraId="1DD4D64C" w14:textId="77777777" w:rsidTr="00057EF2">
        <w:trPr>
          <w:trHeight w:val="20"/>
          <w:tblHeader/>
        </w:trPr>
        <w:tc>
          <w:tcPr>
            <w:tcW w:w="13887" w:type="dxa"/>
            <w:shd w:val="clear" w:color="auto" w:fill="E0FBD1"/>
          </w:tcPr>
          <w:p w14:paraId="1F2D0992" w14:textId="77777777" w:rsidR="009B05F4" w:rsidRPr="00A726D5" w:rsidRDefault="009B05F4" w:rsidP="00057EF2">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9B05F4" w:rsidRPr="00A726D5" w14:paraId="3E320037" w14:textId="77777777" w:rsidTr="00057EF2">
        <w:trPr>
          <w:trHeight w:val="1077"/>
        </w:trPr>
        <w:tc>
          <w:tcPr>
            <w:tcW w:w="13887" w:type="dxa"/>
            <w:shd w:val="clear" w:color="auto" w:fill="auto"/>
          </w:tcPr>
          <w:p w14:paraId="092DD431" w14:textId="77777777" w:rsidR="009B05F4" w:rsidRPr="00A726D5" w:rsidRDefault="009B05F4" w:rsidP="00057EF2">
            <w:pPr>
              <w:spacing w:line="276" w:lineRule="auto"/>
              <w:ind w:right="140"/>
              <w:rPr>
                <w:rFonts w:eastAsiaTheme="minorEastAsia" w:cs="Arial"/>
              </w:rPr>
            </w:pPr>
          </w:p>
        </w:tc>
      </w:tr>
    </w:tbl>
    <w:p w14:paraId="1F3F2276" w14:textId="055E81A7" w:rsidR="009B05F4" w:rsidRDefault="009B05F4" w:rsidP="009B05F4">
      <w:pPr>
        <w:spacing w:line="276" w:lineRule="auto"/>
        <w:rPr>
          <w:rFonts w:eastAsiaTheme="minorEastAsia" w:cs="Arial"/>
        </w:rPr>
      </w:pPr>
    </w:p>
    <w:p w14:paraId="4F99382B" w14:textId="77777777" w:rsidR="00E967FC" w:rsidRDefault="00E967FC" w:rsidP="00E967FC">
      <w:pPr>
        <w:pStyle w:val="BodyText"/>
        <w:spacing w:after="0" w:line="276" w:lineRule="auto"/>
        <w:rPr>
          <w:b/>
          <w:bCs/>
          <w:i/>
          <w:iCs/>
          <w:color w:val="FF0000"/>
        </w:rPr>
      </w:pPr>
      <w:r w:rsidRPr="00461AA6">
        <w:rPr>
          <w:b/>
          <w:bCs/>
          <w:i/>
          <w:iCs/>
          <w:color w:val="FF0000"/>
        </w:rPr>
        <w:t>For TVW PCS use only</w:t>
      </w:r>
    </w:p>
    <w:p w14:paraId="15A0A9A7" w14:textId="77777777" w:rsidR="00E967FC" w:rsidRPr="00A726D5" w:rsidRDefault="00E967FC" w:rsidP="009B05F4">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9B05F4" w:rsidRPr="00A726D5" w14:paraId="7DB1073A"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5419D299"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Domain </w:t>
            </w:r>
            <w:r>
              <w:rPr>
                <w:rFonts w:eastAsiaTheme="minorEastAsia" w:cs="Arial"/>
                <w:b/>
                <w:bCs/>
              </w:rPr>
              <w:t>one -</w:t>
            </w:r>
            <w:r w:rsidRPr="00A726D5">
              <w:rPr>
                <w:rFonts w:eastAsiaTheme="minorEastAsia" w:cs="Arial"/>
                <w:b/>
                <w:bCs/>
              </w:rPr>
              <w:t xml:space="preserve"> Assessment</w:t>
            </w:r>
          </w:p>
        </w:tc>
      </w:tr>
      <w:tr w:rsidR="009B05F4" w:rsidRPr="00A726D5" w14:paraId="16C17B1F"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0B6F3F80"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45E3B5B1"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4BBE16E0"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56806577"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Not met</w:t>
            </w:r>
          </w:p>
        </w:tc>
      </w:tr>
      <w:tr w:rsidR="009B05F4" w:rsidRPr="00A726D5" w14:paraId="15EAAF9B"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179D1587"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004F978A"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08754527"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w:t>
            </w:r>
          </w:p>
        </w:tc>
      </w:tr>
      <w:tr w:rsidR="009B05F4" w:rsidRPr="00A726D5" w14:paraId="56888CF5"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675F8545" w14:textId="77777777" w:rsidR="009B05F4" w:rsidRPr="00A726D5" w:rsidRDefault="009B05F4" w:rsidP="00057EF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9B05F4" w:rsidRPr="00A726D5" w14:paraId="0C9646D7" w14:textId="77777777" w:rsidTr="00057EF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4F946FEA" w14:textId="77777777" w:rsidR="009B05F4" w:rsidRPr="00A726D5" w:rsidRDefault="009B05F4" w:rsidP="00057EF2">
            <w:pPr>
              <w:spacing w:line="276" w:lineRule="auto"/>
              <w:ind w:left="132" w:right="56"/>
              <w:rPr>
                <w:rFonts w:eastAsiaTheme="minorEastAsia" w:cs="Arial"/>
              </w:rPr>
            </w:pPr>
          </w:p>
        </w:tc>
      </w:tr>
      <w:tr w:rsidR="009B05F4" w:rsidRPr="00A726D5" w14:paraId="365CF422"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7C286FFB"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lastRenderedPageBreak/>
              <w:t xml:space="preserve">Please add comments regarding requirements to meet unmet or partially met standards </w:t>
            </w:r>
          </w:p>
        </w:tc>
      </w:tr>
      <w:tr w:rsidR="009B05F4" w:rsidRPr="00A726D5" w14:paraId="5A925990"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270E913F"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74E6F001"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Requirement</w:t>
            </w:r>
          </w:p>
        </w:tc>
      </w:tr>
      <w:tr w:rsidR="009B05F4" w:rsidRPr="00A726D5" w14:paraId="06602670"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3B82C540"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22D5FD39" w14:textId="77777777" w:rsidR="009B05F4" w:rsidRPr="00A726D5" w:rsidRDefault="009B05F4" w:rsidP="00057EF2">
            <w:pPr>
              <w:spacing w:line="276" w:lineRule="auto"/>
              <w:ind w:right="56"/>
              <w:rPr>
                <w:rFonts w:eastAsiaTheme="minorEastAsia" w:cs="Arial"/>
              </w:rPr>
            </w:pPr>
          </w:p>
        </w:tc>
      </w:tr>
      <w:tr w:rsidR="009B05F4" w:rsidRPr="00A726D5" w14:paraId="736C957D"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31AF490A"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2C91E0DF" w14:textId="77777777" w:rsidR="009B05F4" w:rsidRPr="00A726D5" w:rsidRDefault="009B05F4" w:rsidP="00057EF2">
            <w:pPr>
              <w:spacing w:line="276" w:lineRule="auto"/>
              <w:ind w:right="56"/>
              <w:rPr>
                <w:rFonts w:eastAsiaTheme="minorEastAsia" w:cs="Arial"/>
              </w:rPr>
            </w:pPr>
          </w:p>
        </w:tc>
      </w:tr>
      <w:tr w:rsidR="009B05F4" w:rsidRPr="00A726D5" w14:paraId="6BAB6A29"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27AFCB61"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1E1A2287" w14:textId="77777777" w:rsidR="009B05F4" w:rsidRPr="00A726D5" w:rsidRDefault="009B05F4" w:rsidP="00057EF2">
            <w:pPr>
              <w:spacing w:line="276" w:lineRule="auto"/>
              <w:ind w:right="56"/>
              <w:rPr>
                <w:rFonts w:eastAsiaTheme="minorEastAsia" w:cs="Arial"/>
              </w:rPr>
            </w:pPr>
          </w:p>
        </w:tc>
      </w:tr>
    </w:tbl>
    <w:p w14:paraId="2A148DEC" w14:textId="77777777" w:rsidR="009B05F4" w:rsidRDefault="009B05F4" w:rsidP="009B05F4">
      <w:pPr>
        <w:pStyle w:val="Heading2"/>
        <w:spacing w:before="0" w:after="0"/>
      </w:pPr>
    </w:p>
    <w:p w14:paraId="71956748" w14:textId="77777777" w:rsidR="009B05F4" w:rsidRDefault="009B05F4" w:rsidP="009B05F4">
      <w:pPr>
        <w:pStyle w:val="Heading2"/>
        <w:spacing w:before="0" w:after="0"/>
      </w:pPr>
      <w:bookmarkStart w:id="18" w:name="_Toc133577181"/>
      <w:r w:rsidRPr="00A726D5">
        <w:t>D</w:t>
      </w:r>
      <w:r>
        <w:t xml:space="preserve">omain two - </w:t>
      </w:r>
      <w:r w:rsidRPr="00BE2D91">
        <w:t>Educational governance and commitment to quality</w:t>
      </w:r>
      <w:bookmarkEnd w:id="18"/>
    </w:p>
    <w:p w14:paraId="0BA8191D" w14:textId="77777777" w:rsidR="009B05F4" w:rsidRPr="00D06D54" w:rsidRDefault="009B05F4" w:rsidP="009B05F4">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9B05F4" w:rsidRPr="00A726D5" w14:paraId="3E761230" w14:textId="77777777" w:rsidTr="00057EF2">
        <w:tc>
          <w:tcPr>
            <w:tcW w:w="6374" w:type="dxa"/>
            <w:gridSpan w:val="2"/>
            <w:shd w:val="clear" w:color="auto" w:fill="CCDFF1" w:themeFill="background2"/>
          </w:tcPr>
          <w:p w14:paraId="4AD82D00" w14:textId="77777777" w:rsidR="009B05F4" w:rsidRPr="00000C0B" w:rsidRDefault="009B05F4" w:rsidP="00057EF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62432D11" w14:textId="77777777" w:rsidR="009B05F4" w:rsidRPr="00000C0B" w:rsidRDefault="009B05F4" w:rsidP="00057EF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4624DDBC" w14:textId="77777777" w:rsidR="009B05F4" w:rsidRDefault="009B05F4" w:rsidP="00057EF2">
            <w:pPr>
              <w:pStyle w:val="BodyText"/>
              <w:spacing w:after="0" w:line="276" w:lineRule="auto"/>
              <w:ind w:left="132" w:right="133"/>
              <w:rPr>
                <w:rFonts w:cs="Arial"/>
                <w:i/>
                <w:iCs/>
              </w:rPr>
            </w:pPr>
            <w:r w:rsidRPr="004B17DD">
              <w:rPr>
                <w:rFonts w:cs="Arial"/>
                <w:b/>
                <w:bCs/>
              </w:rPr>
              <w:t>Evidence</w:t>
            </w:r>
            <w:r>
              <w:rPr>
                <w:rFonts w:cs="Arial"/>
                <w:b/>
                <w:bCs/>
              </w:rPr>
              <w:t xml:space="preserve"> - </w:t>
            </w:r>
            <w:r w:rsidRPr="006D27CE">
              <w:rPr>
                <w:rFonts w:cs="Arial"/>
                <w:b/>
                <w:bCs/>
              </w:rPr>
              <w:t>please provide examples of activities, processes and or policies that demonstrate educational governance and commitment to quality</w:t>
            </w:r>
          </w:p>
          <w:p w14:paraId="0F5B591B" w14:textId="77777777" w:rsidR="009B05F4" w:rsidRPr="006D27CE" w:rsidRDefault="009B05F4" w:rsidP="00057EF2">
            <w:pPr>
              <w:pStyle w:val="BodyText"/>
              <w:spacing w:after="0" w:line="276" w:lineRule="auto"/>
              <w:ind w:left="132" w:right="133"/>
              <w:rPr>
                <w:rFonts w:cs="Arial"/>
                <w:b/>
                <w:bCs/>
              </w:rPr>
            </w:pPr>
            <w:r w:rsidRPr="006D27CE">
              <w:rPr>
                <w:rFonts w:cs="Arial"/>
                <w:i/>
                <w:iCs/>
                <w:color w:val="96888C" w:themeColor="text1" w:themeTint="80"/>
              </w:rPr>
              <w:t>E.g., named, and qualified educators, meeting records, learning needs assessment, policy for reasonable adjustments, timetables, portfolio evidence</w:t>
            </w:r>
          </w:p>
        </w:tc>
      </w:tr>
      <w:tr w:rsidR="009B05F4" w:rsidRPr="00A726D5" w14:paraId="4F010735" w14:textId="77777777" w:rsidTr="00057EF2">
        <w:tc>
          <w:tcPr>
            <w:tcW w:w="684" w:type="dxa"/>
            <w:shd w:val="clear" w:color="auto" w:fill="E0FBD1"/>
          </w:tcPr>
          <w:p w14:paraId="52A489D0" w14:textId="77777777" w:rsidR="009B05F4" w:rsidRPr="00A726D5" w:rsidRDefault="009B05F4" w:rsidP="00057EF2">
            <w:pPr>
              <w:pStyle w:val="BodyText"/>
              <w:spacing w:after="0" w:line="276" w:lineRule="auto"/>
              <w:jc w:val="center"/>
              <w:rPr>
                <w:rFonts w:cs="Arial"/>
              </w:rPr>
            </w:pPr>
            <w:r w:rsidRPr="006E36FF">
              <w:t>2.1</w:t>
            </w:r>
          </w:p>
        </w:tc>
        <w:tc>
          <w:tcPr>
            <w:tcW w:w="5690" w:type="dxa"/>
            <w:shd w:val="clear" w:color="auto" w:fill="E0FBD1"/>
          </w:tcPr>
          <w:p w14:paraId="0D47CA41" w14:textId="77777777" w:rsidR="009B05F4" w:rsidRPr="00A726D5" w:rsidRDefault="009B05F4" w:rsidP="00057EF2">
            <w:pPr>
              <w:pStyle w:val="BodyText"/>
              <w:spacing w:after="0" w:line="276" w:lineRule="auto"/>
              <w:ind w:left="161" w:right="133"/>
              <w:rPr>
                <w:rFonts w:cs="Arial"/>
              </w:rPr>
            </w:pPr>
            <w:r w:rsidRPr="006E36FF">
              <w:t>There is clear, visible, and inclusive senior educational leadership, with responsibility for all relevant learner groups, which is joined up and promotes team-working and both a multi-professional and, where appropriate, inter-professional approach to education and training</w:t>
            </w:r>
          </w:p>
        </w:tc>
        <w:sdt>
          <w:sdtPr>
            <w:rPr>
              <w:rFonts w:cs="Arial"/>
            </w:rPr>
            <w:alias w:val="yes/partially met/no"/>
            <w:tag w:val="yes/partially met/no"/>
            <w:id w:val="440808562"/>
            <w:placeholder>
              <w:docPart w:val="AC62EFCE963C4F90B01E4E6034DA1F5E"/>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626E35A"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CECAEF6" w14:textId="77777777" w:rsidR="009B05F4" w:rsidRPr="00A726D5" w:rsidRDefault="009B05F4" w:rsidP="00057EF2">
            <w:pPr>
              <w:pStyle w:val="BodyText"/>
              <w:spacing w:after="0" w:line="276" w:lineRule="auto"/>
              <w:ind w:left="161" w:right="133"/>
              <w:rPr>
                <w:rFonts w:cs="Arial"/>
              </w:rPr>
            </w:pPr>
          </w:p>
        </w:tc>
      </w:tr>
      <w:tr w:rsidR="009B05F4" w:rsidRPr="00A726D5" w14:paraId="6ADBAE46" w14:textId="77777777" w:rsidTr="00057EF2">
        <w:tc>
          <w:tcPr>
            <w:tcW w:w="684" w:type="dxa"/>
            <w:shd w:val="clear" w:color="auto" w:fill="E0FBD1"/>
          </w:tcPr>
          <w:p w14:paraId="757E4F32" w14:textId="77777777" w:rsidR="009B05F4" w:rsidRPr="00A726D5" w:rsidRDefault="009B05F4" w:rsidP="00057EF2">
            <w:pPr>
              <w:pStyle w:val="BodyText"/>
              <w:spacing w:after="0" w:line="276" w:lineRule="auto"/>
              <w:jc w:val="center"/>
              <w:rPr>
                <w:rFonts w:cs="Arial"/>
              </w:rPr>
            </w:pPr>
            <w:r w:rsidRPr="006E36FF">
              <w:t>2.2</w:t>
            </w:r>
          </w:p>
        </w:tc>
        <w:tc>
          <w:tcPr>
            <w:tcW w:w="5690" w:type="dxa"/>
            <w:shd w:val="clear" w:color="auto" w:fill="E0FBD1"/>
          </w:tcPr>
          <w:p w14:paraId="09B1344B" w14:textId="77777777" w:rsidR="009B05F4" w:rsidRPr="00A726D5" w:rsidRDefault="009B05F4" w:rsidP="00057EF2">
            <w:pPr>
              <w:pStyle w:val="BodyText"/>
              <w:spacing w:after="0" w:line="276" w:lineRule="auto"/>
              <w:ind w:left="161" w:right="133"/>
              <w:rPr>
                <w:rFonts w:cs="Arial"/>
              </w:rPr>
            </w:pPr>
            <w:r w:rsidRPr="006E36FF">
              <w:t>There is active engagement and ownership of equality, diversity and inclusion in education and training at a senior level</w:t>
            </w:r>
          </w:p>
        </w:tc>
        <w:sdt>
          <w:sdtPr>
            <w:rPr>
              <w:rFonts w:cs="Arial"/>
            </w:rPr>
            <w:alias w:val="yes/partially met/no"/>
            <w:tag w:val="yes/partially met/no"/>
            <w:id w:val="930010155"/>
            <w:placeholder>
              <w:docPart w:val="6F875D0E5CCF4E6889EF9A1FD4204E32"/>
            </w:placeholder>
            <w:showingPlcHdr/>
            <w:comboBox>
              <w:listItem w:displayText="yes" w:value="yes"/>
              <w:listItem w:displayText="partially met" w:value="partially met"/>
              <w:listItem w:displayText="no" w:value="no"/>
            </w:comboBox>
          </w:sdtPr>
          <w:sdtContent>
            <w:tc>
              <w:tcPr>
                <w:tcW w:w="1559" w:type="dxa"/>
                <w:shd w:val="clear" w:color="auto" w:fill="auto"/>
              </w:tcPr>
              <w:p w14:paraId="6E2FCFED"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3B489728" w14:textId="77777777" w:rsidR="009B05F4" w:rsidRPr="00A726D5" w:rsidRDefault="009B05F4" w:rsidP="00057EF2">
            <w:pPr>
              <w:pStyle w:val="BodyText"/>
              <w:spacing w:after="0" w:line="276" w:lineRule="auto"/>
              <w:ind w:left="161" w:right="133"/>
              <w:rPr>
                <w:rFonts w:cs="Arial"/>
              </w:rPr>
            </w:pPr>
          </w:p>
        </w:tc>
      </w:tr>
      <w:tr w:rsidR="009B05F4" w:rsidRPr="00A726D5" w14:paraId="777BA2CB" w14:textId="77777777" w:rsidTr="00057EF2">
        <w:tc>
          <w:tcPr>
            <w:tcW w:w="684" w:type="dxa"/>
            <w:shd w:val="clear" w:color="auto" w:fill="E0FBD1"/>
          </w:tcPr>
          <w:p w14:paraId="08B99DFB" w14:textId="77777777" w:rsidR="009B05F4" w:rsidRPr="00A726D5" w:rsidRDefault="009B05F4" w:rsidP="00057EF2">
            <w:pPr>
              <w:pStyle w:val="BodyText"/>
              <w:spacing w:after="0" w:line="276" w:lineRule="auto"/>
              <w:jc w:val="center"/>
              <w:rPr>
                <w:rFonts w:cs="Arial"/>
              </w:rPr>
            </w:pPr>
            <w:r w:rsidRPr="006E36FF">
              <w:t>2.3</w:t>
            </w:r>
          </w:p>
        </w:tc>
        <w:tc>
          <w:tcPr>
            <w:tcW w:w="5690" w:type="dxa"/>
            <w:shd w:val="clear" w:color="auto" w:fill="E0FBD1"/>
          </w:tcPr>
          <w:p w14:paraId="53EE650C" w14:textId="77777777" w:rsidR="009B05F4" w:rsidRPr="00A726D5" w:rsidRDefault="009B05F4" w:rsidP="00057EF2">
            <w:pPr>
              <w:pStyle w:val="BodyText"/>
              <w:spacing w:after="0" w:line="276" w:lineRule="auto"/>
              <w:ind w:left="161" w:right="133"/>
              <w:rPr>
                <w:rFonts w:cs="Arial"/>
              </w:rPr>
            </w:pPr>
            <w:r w:rsidRPr="006E36FF">
              <w:t>The governance arrangements promote fairness in education and training and challenge discrimination</w:t>
            </w:r>
          </w:p>
        </w:tc>
        <w:sdt>
          <w:sdtPr>
            <w:rPr>
              <w:rFonts w:cs="Arial"/>
            </w:rPr>
            <w:alias w:val="yes/partially met/no"/>
            <w:tag w:val="yes/partially met/no"/>
            <w:id w:val="-867063766"/>
            <w:placeholder>
              <w:docPart w:val="DC28DA1CA80F489A8B81762BB648CBB9"/>
            </w:placeholder>
            <w:showingPlcHdr/>
            <w:comboBox>
              <w:listItem w:displayText="yes" w:value="yes"/>
              <w:listItem w:displayText="partially met" w:value="partially met"/>
              <w:listItem w:displayText="no" w:value="no"/>
            </w:comboBox>
          </w:sdtPr>
          <w:sdtContent>
            <w:tc>
              <w:tcPr>
                <w:tcW w:w="1559" w:type="dxa"/>
                <w:shd w:val="clear" w:color="auto" w:fill="auto"/>
              </w:tcPr>
              <w:p w14:paraId="7BA76668"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01096F2" w14:textId="77777777" w:rsidR="009B05F4" w:rsidRPr="00A726D5" w:rsidRDefault="009B05F4" w:rsidP="00057EF2">
            <w:pPr>
              <w:pStyle w:val="BodyText"/>
              <w:spacing w:after="0" w:line="276" w:lineRule="auto"/>
              <w:ind w:left="161" w:right="133"/>
              <w:rPr>
                <w:rFonts w:cs="Arial"/>
              </w:rPr>
            </w:pPr>
          </w:p>
        </w:tc>
      </w:tr>
      <w:tr w:rsidR="009B05F4" w:rsidRPr="00A726D5" w14:paraId="34E773E3" w14:textId="77777777" w:rsidTr="00057EF2">
        <w:tc>
          <w:tcPr>
            <w:tcW w:w="684" w:type="dxa"/>
            <w:shd w:val="clear" w:color="auto" w:fill="E0FBD1"/>
          </w:tcPr>
          <w:p w14:paraId="5D2140A1" w14:textId="77777777" w:rsidR="009B05F4" w:rsidRPr="00A726D5" w:rsidRDefault="009B05F4" w:rsidP="00057EF2">
            <w:pPr>
              <w:pStyle w:val="BodyText"/>
              <w:spacing w:after="0" w:line="276" w:lineRule="auto"/>
              <w:jc w:val="center"/>
              <w:rPr>
                <w:rFonts w:cs="Arial"/>
              </w:rPr>
            </w:pPr>
            <w:r w:rsidRPr="006E36FF">
              <w:lastRenderedPageBreak/>
              <w:t>2.4</w:t>
            </w:r>
          </w:p>
        </w:tc>
        <w:tc>
          <w:tcPr>
            <w:tcW w:w="5690" w:type="dxa"/>
            <w:shd w:val="clear" w:color="auto" w:fill="E0FBD1"/>
          </w:tcPr>
          <w:p w14:paraId="5FB93621" w14:textId="77777777" w:rsidR="009B05F4" w:rsidRPr="00A726D5" w:rsidRDefault="009B05F4" w:rsidP="00057EF2">
            <w:pPr>
              <w:pStyle w:val="BodyText"/>
              <w:spacing w:after="0" w:line="276" w:lineRule="auto"/>
              <w:ind w:left="161" w:right="133"/>
              <w:rPr>
                <w:rFonts w:cs="Arial"/>
              </w:rPr>
            </w:pPr>
            <w:r w:rsidRPr="006E36FF">
              <w:t>Education and training issues are fed into, considered, and represented at the most senior level of decision making</w:t>
            </w:r>
          </w:p>
        </w:tc>
        <w:sdt>
          <w:sdtPr>
            <w:rPr>
              <w:rFonts w:cs="Arial"/>
            </w:rPr>
            <w:alias w:val="yes/partially met/no"/>
            <w:tag w:val="yes/partially met/no"/>
            <w:id w:val="-1351713760"/>
            <w:placeholder>
              <w:docPart w:val="DF8989F4AE474A03AED1D463CA301ACC"/>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F5E816E"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79832F3" w14:textId="77777777" w:rsidR="009B05F4" w:rsidRPr="00A726D5" w:rsidRDefault="009B05F4" w:rsidP="00057EF2">
            <w:pPr>
              <w:pStyle w:val="BodyText"/>
              <w:spacing w:after="0" w:line="276" w:lineRule="auto"/>
              <w:ind w:left="161" w:right="133"/>
              <w:rPr>
                <w:rFonts w:cs="Arial"/>
              </w:rPr>
            </w:pPr>
          </w:p>
        </w:tc>
      </w:tr>
      <w:tr w:rsidR="009B05F4" w:rsidRPr="00A726D5" w14:paraId="09A10E94" w14:textId="77777777" w:rsidTr="00057EF2">
        <w:tc>
          <w:tcPr>
            <w:tcW w:w="684" w:type="dxa"/>
            <w:shd w:val="clear" w:color="auto" w:fill="E0FBD1"/>
          </w:tcPr>
          <w:p w14:paraId="2E559C9D" w14:textId="77777777" w:rsidR="009B05F4" w:rsidRPr="00A726D5" w:rsidRDefault="009B05F4" w:rsidP="00057EF2">
            <w:pPr>
              <w:pStyle w:val="BodyText"/>
              <w:spacing w:after="0" w:line="276" w:lineRule="auto"/>
              <w:jc w:val="center"/>
              <w:rPr>
                <w:rFonts w:cs="Arial"/>
              </w:rPr>
            </w:pPr>
            <w:r w:rsidRPr="006E36FF">
              <w:t>2.5</w:t>
            </w:r>
          </w:p>
        </w:tc>
        <w:tc>
          <w:tcPr>
            <w:tcW w:w="5690" w:type="dxa"/>
            <w:shd w:val="clear" w:color="auto" w:fill="E0FBD1"/>
          </w:tcPr>
          <w:p w14:paraId="25660203" w14:textId="77777777" w:rsidR="009B05F4" w:rsidRPr="00A726D5" w:rsidRDefault="009B05F4" w:rsidP="00057EF2">
            <w:pPr>
              <w:pStyle w:val="BodyText"/>
              <w:spacing w:after="0" w:line="276" w:lineRule="auto"/>
              <w:ind w:left="161" w:right="133"/>
              <w:rPr>
                <w:rFonts w:cs="Arial"/>
              </w:rPr>
            </w:pPr>
            <w:r w:rsidRPr="006E36FF">
              <w:t>The provider can demonstrate how educational resources (including financial) are allocated and used</w:t>
            </w:r>
          </w:p>
        </w:tc>
        <w:sdt>
          <w:sdtPr>
            <w:rPr>
              <w:rFonts w:cs="Arial"/>
            </w:rPr>
            <w:alias w:val="yes/partially met/no"/>
            <w:tag w:val="yes/partially met/no"/>
            <w:id w:val="1162196239"/>
            <w:placeholder>
              <w:docPart w:val="D28270A2E56F491DA8AF270979ECA7B5"/>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567F1CC"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FB40E9B" w14:textId="77777777" w:rsidR="009B05F4" w:rsidRPr="00A726D5" w:rsidRDefault="009B05F4" w:rsidP="00057EF2">
            <w:pPr>
              <w:pStyle w:val="BodyText"/>
              <w:spacing w:after="0" w:line="276" w:lineRule="auto"/>
              <w:ind w:left="161" w:right="133"/>
              <w:rPr>
                <w:rFonts w:cs="Arial"/>
              </w:rPr>
            </w:pPr>
          </w:p>
        </w:tc>
      </w:tr>
      <w:tr w:rsidR="009B05F4" w:rsidRPr="00A726D5" w14:paraId="5EC9D0E6" w14:textId="77777777" w:rsidTr="00057EF2">
        <w:tc>
          <w:tcPr>
            <w:tcW w:w="684" w:type="dxa"/>
            <w:shd w:val="clear" w:color="auto" w:fill="E0FBD1"/>
          </w:tcPr>
          <w:p w14:paraId="02B8F513" w14:textId="77777777" w:rsidR="009B05F4" w:rsidRPr="00A726D5" w:rsidRDefault="009B05F4" w:rsidP="00057EF2">
            <w:pPr>
              <w:pStyle w:val="BodyText"/>
              <w:spacing w:after="0" w:line="276" w:lineRule="auto"/>
              <w:jc w:val="center"/>
              <w:rPr>
                <w:rFonts w:cs="Arial"/>
              </w:rPr>
            </w:pPr>
            <w:r w:rsidRPr="006E36FF">
              <w:t>2.6</w:t>
            </w:r>
          </w:p>
        </w:tc>
        <w:tc>
          <w:tcPr>
            <w:tcW w:w="5690" w:type="dxa"/>
            <w:shd w:val="clear" w:color="auto" w:fill="E0FBD1"/>
          </w:tcPr>
          <w:p w14:paraId="0C9E7AF3" w14:textId="77777777" w:rsidR="009B05F4" w:rsidRPr="00A726D5" w:rsidRDefault="009B05F4" w:rsidP="00057EF2">
            <w:pPr>
              <w:pStyle w:val="BodyText"/>
              <w:spacing w:after="0" w:line="276" w:lineRule="auto"/>
              <w:ind w:left="161" w:right="133"/>
              <w:rPr>
                <w:rFonts w:cs="Arial"/>
              </w:rPr>
            </w:pPr>
            <w:r w:rsidRPr="006E36FF">
              <w:t>Educational governance arrangements enable organisational self-assessment of performance against the quality standards, an active response when standards are not being met, as well as continuous quality improvement of education and training</w:t>
            </w:r>
          </w:p>
        </w:tc>
        <w:sdt>
          <w:sdtPr>
            <w:rPr>
              <w:rFonts w:cs="Arial"/>
            </w:rPr>
            <w:alias w:val="yes/partially met/no"/>
            <w:tag w:val="yes/partially met/no"/>
            <w:id w:val="1570615730"/>
            <w:placeholder>
              <w:docPart w:val="A303F180E3294BC89C294762EF655D4F"/>
            </w:placeholder>
            <w:showingPlcHdr/>
            <w:comboBox>
              <w:listItem w:displayText="yes" w:value="yes"/>
              <w:listItem w:displayText="partially met" w:value="partially met"/>
              <w:listItem w:displayText="no" w:value="no"/>
            </w:comboBox>
          </w:sdtPr>
          <w:sdtContent>
            <w:tc>
              <w:tcPr>
                <w:tcW w:w="1559" w:type="dxa"/>
                <w:shd w:val="clear" w:color="auto" w:fill="auto"/>
              </w:tcPr>
              <w:p w14:paraId="36DF73BA"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356780ED" w14:textId="77777777" w:rsidR="009B05F4" w:rsidRPr="00A726D5" w:rsidRDefault="009B05F4" w:rsidP="00057EF2">
            <w:pPr>
              <w:pStyle w:val="BodyText"/>
              <w:spacing w:after="0" w:line="276" w:lineRule="auto"/>
              <w:ind w:left="161" w:right="133"/>
              <w:rPr>
                <w:rFonts w:cs="Arial"/>
              </w:rPr>
            </w:pPr>
          </w:p>
        </w:tc>
      </w:tr>
      <w:tr w:rsidR="009B05F4" w:rsidRPr="00A726D5" w14:paraId="5F1F9C5C" w14:textId="77777777" w:rsidTr="00057EF2">
        <w:tc>
          <w:tcPr>
            <w:tcW w:w="684" w:type="dxa"/>
            <w:shd w:val="clear" w:color="auto" w:fill="E0FBD1"/>
          </w:tcPr>
          <w:p w14:paraId="7F5FE85C" w14:textId="77777777" w:rsidR="009B05F4" w:rsidRPr="00A726D5" w:rsidRDefault="009B05F4" w:rsidP="00057EF2">
            <w:pPr>
              <w:pStyle w:val="BodyText"/>
              <w:spacing w:after="0" w:line="276" w:lineRule="auto"/>
              <w:jc w:val="center"/>
              <w:rPr>
                <w:rFonts w:cs="Arial"/>
              </w:rPr>
            </w:pPr>
            <w:r w:rsidRPr="006E36FF">
              <w:t>2.7</w:t>
            </w:r>
          </w:p>
        </w:tc>
        <w:tc>
          <w:tcPr>
            <w:tcW w:w="5690" w:type="dxa"/>
            <w:shd w:val="clear" w:color="auto" w:fill="E0FBD1"/>
          </w:tcPr>
          <w:p w14:paraId="1D620557" w14:textId="77777777" w:rsidR="009B05F4" w:rsidRPr="00A726D5" w:rsidRDefault="009B05F4" w:rsidP="00057EF2">
            <w:pPr>
              <w:pStyle w:val="BodyText"/>
              <w:spacing w:after="0" w:line="276" w:lineRule="auto"/>
              <w:ind w:left="161" w:right="133"/>
              <w:rPr>
                <w:rFonts w:cs="Arial"/>
              </w:rPr>
            </w:pPr>
            <w:r w:rsidRPr="006E36FF">
              <w:t>There is a clear strategy, involving working with partners, to ensure sufficient practice placement capacity and capability, including appropriately supported supervisors</w:t>
            </w:r>
          </w:p>
        </w:tc>
        <w:sdt>
          <w:sdtPr>
            <w:rPr>
              <w:rFonts w:cs="Arial"/>
            </w:rPr>
            <w:alias w:val="yes/partially met/no"/>
            <w:tag w:val="yes/partially met/no"/>
            <w:id w:val="1807117483"/>
            <w:placeholder>
              <w:docPart w:val="EBCB6611C26D4181BF88073F3F68E6B2"/>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4738E15"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01E8D4C" w14:textId="77777777" w:rsidR="009B05F4" w:rsidRPr="00A726D5" w:rsidRDefault="009B05F4" w:rsidP="00057EF2">
            <w:pPr>
              <w:pStyle w:val="BodyText"/>
              <w:spacing w:after="0" w:line="276" w:lineRule="auto"/>
              <w:ind w:left="161" w:right="133"/>
              <w:rPr>
                <w:rFonts w:cs="Arial"/>
              </w:rPr>
            </w:pPr>
          </w:p>
        </w:tc>
      </w:tr>
      <w:tr w:rsidR="009B05F4" w:rsidRPr="00A726D5" w14:paraId="5E64277F" w14:textId="77777777" w:rsidTr="00057EF2">
        <w:tc>
          <w:tcPr>
            <w:tcW w:w="684" w:type="dxa"/>
            <w:shd w:val="clear" w:color="auto" w:fill="E0FBD1"/>
          </w:tcPr>
          <w:p w14:paraId="5ABE6A15" w14:textId="77777777" w:rsidR="009B05F4" w:rsidRPr="00A726D5" w:rsidRDefault="009B05F4" w:rsidP="00057EF2">
            <w:pPr>
              <w:pStyle w:val="BodyText"/>
              <w:spacing w:after="0" w:line="276" w:lineRule="auto"/>
              <w:jc w:val="center"/>
              <w:rPr>
                <w:rFonts w:cs="Arial"/>
              </w:rPr>
            </w:pPr>
            <w:r w:rsidRPr="006E36FF">
              <w:t>2.8</w:t>
            </w:r>
          </w:p>
        </w:tc>
        <w:tc>
          <w:tcPr>
            <w:tcW w:w="5690" w:type="dxa"/>
            <w:shd w:val="clear" w:color="auto" w:fill="E0FBD1"/>
          </w:tcPr>
          <w:p w14:paraId="55F8A0B6" w14:textId="77777777" w:rsidR="009B05F4" w:rsidRPr="00A726D5" w:rsidRDefault="009B05F4" w:rsidP="00057EF2">
            <w:pPr>
              <w:pStyle w:val="BodyText"/>
              <w:spacing w:after="0" w:line="276" w:lineRule="auto"/>
              <w:ind w:left="161" w:right="133"/>
              <w:rPr>
                <w:rFonts w:cs="Arial"/>
              </w:rPr>
            </w:pPr>
            <w:r w:rsidRPr="006E36FF">
              <w:t>There is proactive and collaborative working with other partner and stakeholder organisations to support effective delivery of healthcare education and training and spread good practice</w:t>
            </w:r>
          </w:p>
        </w:tc>
        <w:sdt>
          <w:sdtPr>
            <w:rPr>
              <w:rFonts w:cs="Arial"/>
            </w:rPr>
            <w:alias w:val="yes/partially met/no"/>
            <w:tag w:val="yes/partially met/no"/>
            <w:id w:val="992136042"/>
            <w:placeholder>
              <w:docPart w:val="51AB4C2AB4E14D748E3793CA8F4070B9"/>
            </w:placeholder>
            <w:showingPlcHdr/>
            <w:comboBox>
              <w:listItem w:displayText="yes" w:value="yes"/>
              <w:listItem w:displayText="partially met" w:value="partially met"/>
              <w:listItem w:displayText="no" w:value="no"/>
            </w:comboBox>
          </w:sdtPr>
          <w:sdtContent>
            <w:tc>
              <w:tcPr>
                <w:tcW w:w="1559" w:type="dxa"/>
                <w:shd w:val="clear" w:color="auto" w:fill="auto"/>
              </w:tcPr>
              <w:p w14:paraId="3E3A5456"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EC2487F" w14:textId="77777777" w:rsidR="009B05F4" w:rsidRPr="00A726D5" w:rsidRDefault="009B05F4" w:rsidP="00057EF2">
            <w:pPr>
              <w:pStyle w:val="BodyText"/>
              <w:spacing w:after="0" w:line="276" w:lineRule="auto"/>
              <w:ind w:left="161" w:right="133"/>
              <w:rPr>
                <w:rFonts w:cs="Arial"/>
              </w:rPr>
            </w:pPr>
          </w:p>
        </w:tc>
      </w:tr>
      <w:tr w:rsidR="009B05F4" w:rsidRPr="00A726D5" w14:paraId="669BC296" w14:textId="77777777" w:rsidTr="00057EF2">
        <w:tc>
          <w:tcPr>
            <w:tcW w:w="684" w:type="dxa"/>
            <w:shd w:val="clear" w:color="auto" w:fill="E0FBD1"/>
          </w:tcPr>
          <w:p w14:paraId="434C1A8A" w14:textId="77777777" w:rsidR="009B05F4" w:rsidRPr="00A726D5" w:rsidRDefault="009B05F4" w:rsidP="00057EF2">
            <w:pPr>
              <w:pStyle w:val="BodyText"/>
              <w:spacing w:after="0" w:line="276" w:lineRule="auto"/>
              <w:jc w:val="center"/>
              <w:rPr>
                <w:rFonts w:cs="Arial"/>
              </w:rPr>
            </w:pPr>
            <w:r w:rsidRPr="006E36FF">
              <w:t>2.9</w:t>
            </w:r>
          </w:p>
        </w:tc>
        <w:tc>
          <w:tcPr>
            <w:tcW w:w="5690" w:type="dxa"/>
            <w:shd w:val="clear" w:color="auto" w:fill="E0FBD1"/>
          </w:tcPr>
          <w:p w14:paraId="59A2ED15" w14:textId="4B0DFF09" w:rsidR="009B05F4" w:rsidRPr="00A726D5" w:rsidRDefault="009B05F4" w:rsidP="00057EF2">
            <w:pPr>
              <w:pStyle w:val="BodyText"/>
              <w:spacing w:after="0" w:line="276" w:lineRule="auto"/>
              <w:ind w:left="161" w:right="133"/>
              <w:rPr>
                <w:rFonts w:cs="Arial"/>
              </w:rPr>
            </w:pPr>
            <w:r w:rsidRPr="006E36FF">
              <w:t xml:space="preserve">Consideration is given to the potential impact on education and training of services changes (i.e., service re-design / service reconfiguration), taking into account the views of learners, supervisors, and key stakeholders (including </w:t>
            </w:r>
            <w:r w:rsidR="000C2BDE">
              <w:t>NHS</w:t>
            </w:r>
            <w:r w:rsidRPr="006E36FF">
              <w:t>E and Education Providers.)</w:t>
            </w:r>
          </w:p>
        </w:tc>
        <w:sdt>
          <w:sdtPr>
            <w:rPr>
              <w:rFonts w:cs="Arial"/>
            </w:rPr>
            <w:alias w:val="yes/partially met/no"/>
            <w:tag w:val="yes/partially met/no"/>
            <w:id w:val="286788710"/>
            <w:placeholder>
              <w:docPart w:val="6B41F2016DE344AB8086189F0FDFD892"/>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A6E2D5F"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FCF812F" w14:textId="77777777" w:rsidR="009B05F4" w:rsidRPr="00A726D5" w:rsidRDefault="009B05F4" w:rsidP="00057EF2">
            <w:pPr>
              <w:pStyle w:val="BodyText"/>
              <w:spacing w:after="0" w:line="276" w:lineRule="auto"/>
              <w:ind w:left="161" w:right="133"/>
              <w:rPr>
                <w:rFonts w:cs="Arial"/>
              </w:rPr>
            </w:pPr>
          </w:p>
        </w:tc>
      </w:tr>
    </w:tbl>
    <w:p w14:paraId="0084DE85" w14:textId="77777777" w:rsidR="009B05F4" w:rsidRPr="00A726D5" w:rsidRDefault="009B05F4" w:rsidP="009B05F4">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9B05F4" w:rsidRPr="00A726D5" w14:paraId="7043A6FE" w14:textId="77777777" w:rsidTr="00057EF2">
        <w:trPr>
          <w:trHeight w:val="20"/>
          <w:tblHeader/>
        </w:trPr>
        <w:tc>
          <w:tcPr>
            <w:tcW w:w="13887" w:type="dxa"/>
            <w:shd w:val="clear" w:color="auto" w:fill="E0FBD1"/>
          </w:tcPr>
          <w:p w14:paraId="0459489F" w14:textId="77777777" w:rsidR="009B05F4" w:rsidRPr="00A726D5" w:rsidRDefault="009B05F4" w:rsidP="00057EF2">
            <w:pPr>
              <w:spacing w:line="276" w:lineRule="auto"/>
              <w:ind w:left="132" w:right="140"/>
              <w:rPr>
                <w:rFonts w:eastAsiaTheme="minorEastAsia" w:cs="Arial"/>
              </w:rPr>
            </w:pPr>
            <w:r w:rsidRPr="00A726D5">
              <w:rPr>
                <w:rFonts w:eastAsiaTheme="minorEastAsia" w:cs="Arial"/>
                <w:b/>
                <w:bCs/>
              </w:rPr>
              <w:lastRenderedPageBreak/>
              <w:t xml:space="preserve">For any criteria partially / not met – provide action plan  </w:t>
            </w:r>
            <w:r w:rsidRPr="00A726D5">
              <w:rPr>
                <w:rFonts w:eastAsiaTheme="minorEastAsia" w:cs="Arial"/>
                <w:i/>
                <w:iCs/>
              </w:rPr>
              <w:t xml:space="preserve"> </w:t>
            </w:r>
          </w:p>
        </w:tc>
      </w:tr>
      <w:tr w:rsidR="009B05F4" w:rsidRPr="00A726D5" w14:paraId="0253BAFB" w14:textId="77777777" w:rsidTr="00057EF2">
        <w:trPr>
          <w:trHeight w:val="1077"/>
        </w:trPr>
        <w:tc>
          <w:tcPr>
            <w:tcW w:w="13887" w:type="dxa"/>
            <w:shd w:val="clear" w:color="auto" w:fill="auto"/>
          </w:tcPr>
          <w:p w14:paraId="6E6A628D" w14:textId="77777777" w:rsidR="009B05F4" w:rsidRPr="00A726D5" w:rsidRDefault="009B05F4" w:rsidP="00057EF2">
            <w:pPr>
              <w:spacing w:line="276" w:lineRule="auto"/>
              <w:ind w:right="140"/>
              <w:rPr>
                <w:rFonts w:eastAsiaTheme="minorEastAsia" w:cs="Arial"/>
              </w:rPr>
            </w:pPr>
          </w:p>
        </w:tc>
      </w:tr>
    </w:tbl>
    <w:p w14:paraId="6138D71E" w14:textId="72FDD9A1" w:rsidR="009B05F4" w:rsidRDefault="009B05F4" w:rsidP="009B05F4">
      <w:pPr>
        <w:spacing w:line="276" w:lineRule="auto"/>
        <w:rPr>
          <w:rFonts w:eastAsiaTheme="minorEastAsia" w:cs="Arial"/>
        </w:rPr>
      </w:pPr>
    </w:p>
    <w:p w14:paraId="1005C5CC" w14:textId="77777777" w:rsidR="000C2BDE" w:rsidRDefault="000C2BDE" w:rsidP="000C2BDE">
      <w:pPr>
        <w:pStyle w:val="BodyText"/>
        <w:spacing w:after="0" w:line="276" w:lineRule="auto"/>
        <w:rPr>
          <w:b/>
          <w:bCs/>
          <w:i/>
          <w:iCs/>
          <w:color w:val="FF0000"/>
        </w:rPr>
      </w:pPr>
      <w:r w:rsidRPr="00461AA6">
        <w:rPr>
          <w:b/>
          <w:bCs/>
          <w:i/>
          <w:iCs/>
          <w:color w:val="FF0000"/>
        </w:rPr>
        <w:t>For TVW PCS use only</w:t>
      </w:r>
    </w:p>
    <w:p w14:paraId="0F92DBC5" w14:textId="77777777" w:rsidR="000C2BDE" w:rsidRPr="00A726D5" w:rsidRDefault="000C2BDE" w:rsidP="009B05F4">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9B05F4" w:rsidRPr="00A726D5" w14:paraId="3D90AC68"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5CA192FC"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Domain </w:t>
            </w:r>
            <w:r>
              <w:rPr>
                <w:rFonts w:eastAsiaTheme="minorEastAsia" w:cs="Arial"/>
                <w:b/>
                <w:bCs/>
              </w:rPr>
              <w:t>two -</w:t>
            </w:r>
            <w:r w:rsidRPr="00A726D5">
              <w:rPr>
                <w:rFonts w:eastAsiaTheme="minorEastAsia" w:cs="Arial"/>
                <w:b/>
                <w:bCs/>
              </w:rPr>
              <w:t xml:space="preserve"> Assessment</w:t>
            </w:r>
          </w:p>
        </w:tc>
      </w:tr>
      <w:tr w:rsidR="009B05F4" w:rsidRPr="00A726D5" w14:paraId="72412263"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7232E9F8"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2646C748"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0457D620"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38BE293F"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Not met</w:t>
            </w:r>
          </w:p>
        </w:tc>
      </w:tr>
      <w:tr w:rsidR="009B05F4" w:rsidRPr="00A726D5" w14:paraId="4A2A5BDE"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47D11B43"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3C0FB760"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41FAB624"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w:t>
            </w:r>
          </w:p>
        </w:tc>
      </w:tr>
      <w:tr w:rsidR="009B05F4" w:rsidRPr="00A726D5" w14:paraId="3A2C35EB"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561336DA" w14:textId="77777777" w:rsidR="009B05F4" w:rsidRPr="00A726D5" w:rsidRDefault="009B05F4" w:rsidP="00057EF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9B05F4" w:rsidRPr="00A726D5" w14:paraId="7660F062" w14:textId="77777777" w:rsidTr="00057EF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4D1D415A" w14:textId="77777777" w:rsidR="009B05F4" w:rsidRPr="00A726D5" w:rsidRDefault="009B05F4" w:rsidP="00057EF2">
            <w:pPr>
              <w:spacing w:line="276" w:lineRule="auto"/>
              <w:ind w:left="132" w:right="56"/>
              <w:rPr>
                <w:rFonts w:eastAsiaTheme="minorEastAsia" w:cs="Arial"/>
              </w:rPr>
            </w:pPr>
          </w:p>
        </w:tc>
      </w:tr>
      <w:tr w:rsidR="009B05F4" w:rsidRPr="00A726D5" w14:paraId="24698909"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7FF2E5DF"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9B05F4" w:rsidRPr="00A726D5" w14:paraId="059376D0"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7FBADCD5"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3EB6CAEB"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Requirement</w:t>
            </w:r>
          </w:p>
        </w:tc>
      </w:tr>
      <w:tr w:rsidR="009B05F4" w:rsidRPr="00A726D5" w14:paraId="3FE1B563"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0541AA16"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4326BB06" w14:textId="77777777" w:rsidR="009B05F4" w:rsidRPr="00A726D5" w:rsidRDefault="009B05F4" w:rsidP="00057EF2">
            <w:pPr>
              <w:spacing w:line="276" w:lineRule="auto"/>
              <w:ind w:right="56"/>
              <w:rPr>
                <w:rFonts w:eastAsiaTheme="minorEastAsia" w:cs="Arial"/>
              </w:rPr>
            </w:pPr>
          </w:p>
        </w:tc>
      </w:tr>
      <w:tr w:rsidR="009B05F4" w:rsidRPr="00A726D5" w14:paraId="7BC72FEE"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50F8797F"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6759D181" w14:textId="77777777" w:rsidR="009B05F4" w:rsidRPr="00A726D5" w:rsidRDefault="009B05F4" w:rsidP="00057EF2">
            <w:pPr>
              <w:spacing w:line="276" w:lineRule="auto"/>
              <w:ind w:right="56"/>
              <w:rPr>
                <w:rFonts w:eastAsiaTheme="minorEastAsia" w:cs="Arial"/>
              </w:rPr>
            </w:pPr>
          </w:p>
        </w:tc>
      </w:tr>
      <w:tr w:rsidR="009B05F4" w:rsidRPr="00A726D5" w14:paraId="0E8DFCDE"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2386B726"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022CDFAF" w14:textId="77777777" w:rsidR="009B05F4" w:rsidRPr="00A726D5" w:rsidRDefault="009B05F4" w:rsidP="00057EF2">
            <w:pPr>
              <w:spacing w:line="276" w:lineRule="auto"/>
              <w:ind w:right="56"/>
              <w:rPr>
                <w:rFonts w:eastAsiaTheme="minorEastAsia" w:cs="Arial"/>
              </w:rPr>
            </w:pPr>
          </w:p>
        </w:tc>
      </w:tr>
    </w:tbl>
    <w:p w14:paraId="782A7E47" w14:textId="77777777" w:rsidR="009B05F4" w:rsidRDefault="009B05F4" w:rsidP="009B05F4">
      <w:pPr>
        <w:pStyle w:val="Heading2"/>
        <w:spacing w:before="0" w:after="0"/>
      </w:pPr>
    </w:p>
    <w:p w14:paraId="113B7264" w14:textId="77777777" w:rsidR="009B05F4" w:rsidRDefault="009B05F4" w:rsidP="009B05F4">
      <w:pPr>
        <w:pStyle w:val="Heading2"/>
        <w:spacing w:before="0" w:after="0"/>
      </w:pPr>
      <w:bookmarkStart w:id="19" w:name="_Toc133577182"/>
      <w:r w:rsidRPr="00A726D5">
        <w:t>D</w:t>
      </w:r>
      <w:r>
        <w:t xml:space="preserve">omain three - </w:t>
      </w:r>
      <w:r w:rsidRPr="00F84D7C">
        <w:t>Developing and supporting learners</w:t>
      </w:r>
      <w:bookmarkEnd w:id="19"/>
    </w:p>
    <w:p w14:paraId="30A01EE6" w14:textId="77777777" w:rsidR="009B05F4" w:rsidRPr="00D06D54" w:rsidRDefault="009B05F4" w:rsidP="009B05F4">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9B05F4" w:rsidRPr="00A726D5" w14:paraId="07B4E65B" w14:textId="77777777" w:rsidTr="00057EF2">
        <w:tc>
          <w:tcPr>
            <w:tcW w:w="6374" w:type="dxa"/>
            <w:gridSpan w:val="2"/>
            <w:shd w:val="clear" w:color="auto" w:fill="CCDFF1" w:themeFill="background2"/>
          </w:tcPr>
          <w:p w14:paraId="09CE3CB8" w14:textId="77777777" w:rsidR="009B05F4" w:rsidRPr="00000C0B" w:rsidRDefault="009B05F4" w:rsidP="00057EF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47FC062E" w14:textId="77777777" w:rsidR="009B05F4" w:rsidRPr="00000C0B" w:rsidRDefault="009B05F4" w:rsidP="00057EF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2A85FA6A" w14:textId="77777777" w:rsidR="009B05F4" w:rsidRDefault="009B05F4" w:rsidP="00057EF2">
            <w:pPr>
              <w:pStyle w:val="BodyText"/>
              <w:spacing w:after="0" w:line="276" w:lineRule="auto"/>
              <w:ind w:left="132" w:right="133"/>
              <w:rPr>
                <w:rFonts w:cs="Arial"/>
                <w:i/>
                <w:iCs/>
              </w:rPr>
            </w:pPr>
            <w:r w:rsidRPr="004B17DD">
              <w:rPr>
                <w:rFonts w:cs="Arial"/>
                <w:b/>
                <w:bCs/>
              </w:rPr>
              <w:t>Evidence</w:t>
            </w:r>
            <w:r>
              <w:rPr>
                <w:rFonts w:cs="Arial"/>
                <w:b/>
                <w:bCs/>
              </w:rPr>
              <w:t xml:space="preserve"> – please </w:t>
            </w:r>
            <w:r w:rsidRPr="006D27CE">
              <w:rPr>
                <w:rFonts w:cs="Arial"/>
                <w:b/>
                <w:bCs/>
              </w:rPr>
              <w:t>provide examples of activities, processes and or policies that demonstrate development of and supporting learners</w:t>
            </w:r>
          </w:p>
          <w:p w14:paraId="70E476F7" w14:textId="4ABA4239" w:rsidR="009B05F4" w:rsidRPr="006D27CE" w:rsidRDefault="00184A54" w:rsidP="00057EF2">
            <w:pPr>
              <w:pStyle w:val="BodyText"/>
              <w:spacing w:after="0" w:line="276" w:lineRule="auto"/>
              <w:ind w:left="132" w:right="133"/>
              <w:rPr>
                <w:rFonts w:cs="Arial"/>
                <w:b/>
                <w:bCs/>
              </w:rPr>
            </w:pPr>
            <w:r w:rsidRPr="006D27CE">
              <w:rPr>
                <w:rFonts w:cs="Arial"/>
                <w:i/>
                <w:iCs/>
                <w:color w:val="96888C" w:themeColor="text1" w:themeTint="80"/>
              </w:rPr>
              <w:t>E.g.,</w:t>
            </w:r>
            <w:r w:rsidR="009B05F4" w:rsidRPr="006D27CE">
              <w:rPr>
                <w:rFonts w:cs="Arial"/>
                <w:i/>
                <w:iCs/>
                <w:color w:val="96888C" w:themeColor="text1" w:themeTint="80"/>
              </w:rPr>
              <w:t xml:space="preserve"> tailored training resources, enhanced induction, enhanced supervision, communication training, Induction timetables, communication with appropriate </w:t>
            </w:r>
            <w:r w:rsidR="009B05F4" w:rsidRPr="006D27CE">
              <w:rPr>
                <w:rFonts w:cs="Arial"/>
                <w:i/>
                <w:iCs/>
                <w:color w:val="96888C" w:themeColor="text1" w:themeTint="80"/>
              </w:rPr>
              <w:lastRenderedPageBreak/>
              <w:t>’School’ and/or education team, reflective comments on any experience of this</w:t>
            </w:r>
          </w:p>
        </w:tc>
      </w:tr>
      <w:tr w:rsidR="009B05F4" w:rsidRPr="00A726D5" w14:paraId="5201BD7C" w14:textId="77777777" w:rsidTr="00057EF2">
        <w:tc>
          <w:tcPr>
            <w:tcW w:w="684" w:type="dxa"/>
            <w:shd w:val="clear" w:color="auto" w:fill="E0FBD1"/>
          </w:tcPr>
          <w:p w14:paraId="41F5F804" w14:textId="77777777" w:rsidR="009B05F4" w:rsidRPr="00A726D5" w:rsidRDefault="009B05F4" w:rsidP="00057EF2">
            <w:pPr>
              <w:pStyle w:val="BodyText"/>
              <w:spacing w:after="0" w:line="276" w:lineRule="auto"/>
              <w:jc w:val="center"/>
              <w:rPr>
                <w:rFonts w:cs="Arial"/>
              </w:rPr>
            </w:pPr>
            <w:r w:rsidRPr="00ED6D49">
              <w:lastRenderedPageBreak/>
              <w:t>3.1</w:t>
            </w:r>
          </w:p>
        </w:tc>
        <w:tc>
          <w:tcPr>
            <w:tcW w:w="5690" w:type="dxa"/>
            <w:shd w:val="clear" w:color="auto" w:fill="E0FBD1"/>
          </w:tcPr>
          <w:p w14:paraId="14388BD2" w14:textId="77777777" w:rsidR="009B05F4" w:rsidRPr="00A726D5" w:rsidRDefault="009B05F4" w:rsidP="00057EF2">
            <w:pPr>
              <w:pStyle w:val="BodyText"/>
              <w:spacing w:after="0" w:line="276" w:lineRule="auto"/>
              <w:ind w:left="161" w:right="133"/>
              <w:rPr>
                <w:rFonts w:cs="Arial"/>
              </w:rPr>
            </w:pPr>
            <w:r w:rsidRPr="00ED6D49">
              <w:t>Learners are encouraged to access resources to support their physical and mental health and wellbeing as a critical foundation for effective learning</w:t>
            </w:r>
          </w:p>
        </w:tc>
        <w:sdt>
          <w:sdtPr>
            <w:rPr>
              <w:rFonts w:cs="Arial"/>
            </w:rPr>
            <w:alias w:val="yes/partially met/no"/>
            <w:tag w:val="yes/partially met/no"/>
            <w:id w:val="-307476930"/>
            <w:placeholder>
              <w:docPart w:val="87D7D96410024494B219771E7F1EC685"/>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858AD03"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CF22EFE" w14:textId="77777777" w:rsidR="009B05F4" w:rsidRPr="00A726D5" w:rsidRDefault="009B05F4" w:rsidP="00057EF2">
            <w:pPr>
              <w:pStyle w:val="BodyText"/>
              <w:spacing w:after="0" w:line="276" w:lineRule="auto"/>
              <w:ind w:left="161" w:right="133"/>
              <w:rPr>
                <w:rFonts w:cs="Arial"/>
              </w:rPr>
            </w:pPr>
          </w:p>
        </w:tc>
      </w:tr>
      <w:tr w:rsidR="009B05F4" w:rsidRPr="00A726D5" w14:paraId="07BEEF2E" w14:textId="77777777" w:rsidTr="00057EF2">
        <w:tc>
          <w:tcPr>
            <w:tcW w:w="684" w:type="dxa"/>
            <w:shd w:val="clear" w:color="auto" w:fill="E0FBD1"/>
          </w:tcPr>
          <w:p w14:paraId="27CF1783" w14:textId="77777777" w:rsidR="009B05F4" w:rsidRPr="00A726D5" w:rsidRDefault="009B05F4" w:rsidP="00057EF2">
            <w:pPr>
              <w:pStyle w:val="BodyText"/>
              <w:spacing w:after="0" w:line="276" w:lineRule="auto"/>
              <w:jc w:val="center"/>
              <w:rPr>
                <w:rFonts w:cs="Arial"/>
              </w:rPr>
            </w:pPr>
            <w:r w:rsidRPr="00ED6D49">
              <w:t>3.2</w:t>
            </w:r>
          </w:p>
        </w:tc>
        <w:tc>
          <w:tcPr>
            <w:tcW w:w="5690" w:type="dxa"/>
            <w:shd w:val="clear" w:color="auto" w:fill="E0FBD1"/>
          </w:tcPr>
          <w:p w14:paraId="4EC5D1C8" w14:textId="77777777" w:rsidR="009B05F4" w:rsidRPr="00A726D5" w:rsidRDefault="009B05F4" w:rsidP="00057EF2">
            <w:pPr>
              <w:pStyle w:val="BodyText"/>
              <w:spacing w:after="0" w:line="276" w:lineRule="auto"/>
              <w:ind w:left="161" w:right="133"/>
              <w:rPr>
                <w:rFonts w:cs="Arial"/>
              </w:rPr>
            </w:pPr>
            <w:r w:rsidRPr="00ED6D49">
              <w:t>There is parity of access to learning opportunities for all learners, with providers making reasonable adjustments where required</w:t>
            </w:r>
          </w:p>
        </w:tc>
        <w:sdt>
          <w:sdtPr>
            <w:rPr>
              <w:rFonts w:cs="Arial"/>
            </w:rPr>
            <w:alias w:val="yes/partially met/no"/>
            <w:tag w:val="yes/partially met/no"/>
            <w:id w:val="396330695"/>
            <w:placeholder>
              <w:docPart w:val="FE0A9ACA53054CFDA4629D581D4CF135"/>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60DD3A7"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B7D7A05" w14:textId="77777777" w:rsidR="009B05F4" w:rsidRPr="00A726D5" w:rsidRDefault="009B05F4" w:rsidP="00057EF2">
            <w:pPr>
              <w:pStyle w:val="BodyText"/>
              <w:spacing w:after="0" w:line="276" w:lineRule="auto"/>
              <w:ind w:left="161" w:right="133"/>
              <w:rPr>
                <w:rFonts w:cs="Arial"/>
              </w:rPr>
            </w:pPr>
          </w:p>
        </w:tc>
      </w:tr>
      <w:tr w:rsidR="009B05F4" w:rsidRPr="00A726D5" w14:paraId="5D21C823" w14:textId="77777777" w:rsidTr="00057EF2">
        <w:tc>
          <w:tcPr>
            <w:tcW w:w="684" w:type="dxa"/>
            <w:shd w:val="clear" w:color="auto" w:fill="E0FBD1"/>
          </w:tcPr>
          <w:p w14:paraId="42EA77A0" w14:textId="77777777" w:rsidR="009B05F4" w:rsidRPr="00A726D5" w:rsidRDefault="009B05F4" w:rsidP="00057EF2">
            <w:pPr>
              <w:pStyle w:val="BodyText"/>
              <w:spacing w:after="0" w:line="276" w:lineRule="auto"/>
              <w:jc w:val="center"/>
              <w:rPr>
                <w:rFonts w:cs="Arial"/>
              </w:rPr>
            </w:pPr>
            <w:r w:rsidRPr="00ED6D49">
              <w:t>3.3</w:t>
            </w:r>
          </w:p>
        </w:tc>
        <w:tc>
          <w:tcPr>
            <w:tcW w:w="5690" w:type="dxa"/>
            <w:shd w:val="clear" w:color="auto" w:fill="E0FBD1"/>
          </w:tcPr>
          <w:p w14:paraId="37FC0CA4" w14:textId="77777777" w:rsidR="009B05F4" w:rsidRPr="00A726D5" w:rsidRDefault="009B05F4" w:rsidP="00057EF2">
            <w:pPr>
              <w:pStyle w:val="BodyText"/>
              <w:spacing w:after="0" w:line="276" w:lineRule="auto"/>
              <w:ind w:left="161" w:right="133"/>
              <w:rPr>
                <w:rFonts w:cs="Arial"/>
              </w:rPr>
            </w:pPr>
            <w:r w:rsidRPr="00ED6D49">
              <w:t>The potential for differences in educational attainment is recognised and learners are supported to ensure that any differences do not relate to protected characteristics</w:t>
            </w:r>
          </w:p>
        </w:tc>
        <w:sdt>
          <w:sdtPr>
            <w:rPr>
              <w:rFonts w:cs="Arial"/>
            </w:rPr>
            <w:alias w:val="yes/partially met/no"/>
            <w:tag w:val="yes/partially met/no"/>
            <w:id w:val="-669248326"/>
            <w:placeholder>
              <w:docPart w:val="02C3A95D5EA24317B379DC30EA811C91"/>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B7DCF69"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48AD533" w14:textId="77777777" w:rsidR="009B05F4" w:rsidRPr="00A726D5" w:rsidRDefault="009B05F4" w:rsidP="00057EF2">
            <w:pPr>
              <w:pStyle w:val="BodyText"/>
              <w:spacing w:after="0" w:line="276" w:lineRule="auto"/>
              <w:ind w:left="161" w:right="133"/>
              <w:rPr>
                <w:rFonts w:cs="Arial"/>
              </w:rPr>
            </w:pPr>
          </w:p>
        </w:tc>
      </w:tr>
      <w:tr w:rsidR="009B05F4" w:rsidRPr="00A726D5" w14:paraId="68190BCA" w14:textId="77777777" w:rsidTr="00057EF2">
        <w:tc>
          <w:tcPr>
            <w:tcW w:w="684" w:type="dxa"/>
            <w:shd w:val="clear" w:color="auto" w:fill="E0FBD1"/>
          </w:tcPr>
          <w:p w14:paraId="7407D2E9" w14:textId="77777777" w:rsidR="009B05F4" w:rsidRPr="00A726D5" w:rsidRDefault="009B05F4" w:rsidP="00057EF2">
            <w:pPr>
              <w:pStyle w:val="BodyText"/>
              <w:spacing w:after="0" w:line="276" w:lineRule="auto"/>
              <w:jc w:val="center"/>
              <w:rPr>
                <w:rFonts w:cs="Arial"/>
              </w:rPr>
            </w:pPr>
            <w:r w:rsidRPr="00ED6D49">
              <w:t>3.4</w:t>
            </w:r>
          </w:p>
        </w:tc>
        <w:tc>
          <w:tcPr>
            <w:tcW w:w="5690" w:type="dxa"/>
            <w:shd w:val="clear" w:color="auto" w:fill="E0FBD1"/>
          </w:tcPr>
          <w:p w14:paraId="6B331992" w14:textId="77777777" w:rsidR="009B05F4" w:rsidRPr="00A726D5" w:rsidRDefault="009B05F4" w:rsidP="00057EF2">
            <w:pPr>
              <w:pStyle w:val="BodyText"/>
              <w:spacing w:after="0" w:line="276" w:lineRule="auto"/>
              <w:ind w:left="161" w:right="133"/>
              <w:rPr>
                <w:rFonts w:cs="Arial"/>
              </w:rPr>
            </w:pPr>
            <w:r w:rsidRPr="00ED6D49">
              <w:t>Supervision arrangements enable learners in difficulty to be identified and supported at the earliest opportunity</w:t>
            </w:r>
          </w:p>
        </w:tc>
        <w:sdt>
          <w:sdtPr>
            <w:rPr>
              <w:rFonts w:cs="Arial"/>
            </w:rPr>
            <w:alias w:val="yes/partially met/no"/>
            <w:tag w:val="yes/partially met/no"/>
            <w:id w:val="2019423429"/>
            <w:placeholder>
              <w:docPart w:val="FBB1D9DEEA6B4CF48A82D0E497FFA5E2"/>
            </w:placeholder>
            <w:showingPlcHdr/>
            <w:comboBox>
              <w:listItem w:displayText="yes" w:value="yes"/>
              <w:listItem w:displayText="partially met" w:value="partially met"/>
              <w:listItem w:displayText="no" w:value="no"/>
            </w:comboBox>
          </w:sdtPr>
          <w:sdtContent>
            <w:tc>
              <w:tcPr>
                <w:tcW w:w="1559" w:type="dxa"/>
                <w:shd w:val="clear" w:color="auto" w:fill="auto"/>
              </w:tcPr>
              <w:p w14:paraId="2268E9A8"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DD89000" w14:textId="77777777" w:rsidR="009B05F4" w:rsidRPr="00A726D5" w:rsidRDefault="009B05F4" w:rsidP="00057EF2">
            <w:pPr>
              <w:pStyle w:val="BodyText"/>
              <w:spacing w:after="0" w:line="276" w:lineRule="auto"/>
              <w:ind w:left="161" w:right="133"/>
              <w:rPr>
                <w:rFonts w:cs="Arial"/>
              </w:rPr>
            </w:pPr>
          </w:p>
        </w:tc>
      </w:tr>
      <w:tr w:rsidR="009B05F4" w:rsidRPr="00A726D5" w14:paraId="5654C7B7" w14:textId="77777777" w:rsidTr="00057EF2">
        <w:tc>
          <w:tcPr>
            <w:tcW w:w="684" w:type="dxa"/>
            <w:shd w:val="clear" w:color="auto" w:fill="E0FBD1"/>
          </w:tcPr>
          <w:p w14:paraId="23E642A4" w14:textId="77777777" w:rsidR="009B05F4" w:rsidRPr="00A726D5" w:rsidRDefault="009B05F4" w:rsidP="00057EF2">
            <w:pPr>
              <w:pStyle w:val="BodyText"/>
              <w:spacing w:after="0" w:line="276" w:lineRule="auto"/>
              <w:jc w:val="center"/>
              <w:rPr>
                <w:rFonts w:cs="Arial"/>
              </w:rPr>
            </w:pPr>
            <w:r w:rsidRPr="00ED6D49">
              <w:t>3.5</w:t>
            </w:r>
          </w:p>
        </w:tc>
        <w:tc>
          <w:tcPr>
            <w:tcW w:w="5690" w:type="dxa"/>
            <w:shd w:val="clear" w:color="auto" w:fill="E0FBD1"/>
          </w:tcPr>
          <w:p w14:paraId="53974387" w14:textId="77777777" w:rsidR="009B05F4" w:rsidRPr="00A726D5" w:rsidRDefault="009B05F4" w:rsidP="00057EF2">
            <w:pPr>
              <w:pStyle w:val="BodyText"/>
              <w:spacing w:after="0" w:line="276" w:lineRule="auto"/>
              <w:ind w:left="161" w:right="133"/>
              <w:rPr>
                <w:rFonts w:cs="Arial"/>
              </w:rPr>
            </w:pPr>
            <w:r w:rsidRPr="00ED6D49">
              <w:t>Learners receive clinical supervision appropriate to their level of experience, competence, and confidence, and according to their scope of practice</w:t>
            </w:r>
          </w:p>
        </w:tc>
        <w:sdt>
          <w:sdtPr>
            <w:rPr>
              <w:rFonts w:cs="Arial"/>
            </w:rPr>
            <w:alias w:val="yes/partially met/no"/>
            <w:tag w:val="yes/partially met/no"/>
            <w:id w:val="-1653050692"/>
            <w:placeholder>
              <w:docPart w:val="4446C8B2108E47E69332B8BF4F1A7CA8"/>
            </w:placeholder>
            <w:showingPlcHdr/>
            <w:comboBox>
              <w:listItem w:displayText="yes" w:value="yes"/>
              <w:listItem w:displayText="partially met" w:value="partially met"/>
              <w:listItem w:displayText="no" w:value="no"/>
            </w:comboBox>
          </w:sdtPr>
          <w:sdtContent>
            <w:tc>
              <w:tcPr>
                <w:tcW w:w="1559" w:type="dxa"/>
                <w:shd w:val="clear" w:color="auto" w:fill="auto"/>
              </w:tcPr>
              <w:p w14:paraId="6D06637D"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9239D42" w14:textId="77777777" w:rsidR="009B05F4" w:rsidRPr="00A726D5" w:rsidRDefault="009B05F4" w:rsidP="00057EF2">
            <w:pPr>
              <w:pStyle w:val="BodyText"/>
              <w:spacing w:after="0" w:line="276" w:lineRule="auto"/>
              <w:ind w:left="161" w:right="133"/>
              <w:rPr>
                <w:rFonts w:cs="Arial"/>
              </w:rPr>
            </w:pPr>
          </w:p>
        </w:tc>
      </w:tr>
      <w:tr w:rsidR="009B05F4" w:rsidRPr="00A726D5" w14:paraId="23B2A35F" w14:textId="77777777" w:rsidTr="00057EF2">
        <w:tc>
          <w:tcPr>
            <w:tcW w:w="684" w:type="dxa"/>
            <w:shd w:val="clear" w:color="auto" w:fill="E0FBD1"/>
          </w:tcPr>
          <w:p w14:paraId="0D7E900D" w14:textId="77777777" w:rsidR="009B05F4" w:rsidRPr="00A726D5" w:rsidRDefault="009B05F4" w:rsidP="00057EF2">
            <w:pPr>
              <w:pStyle w:val="BodyText"/>
              <w:spacing w:after="0" w:line="276" w:lineRule="auto"/>
              <w:jc w:val="center"/>
              <w:rPr>
                <w:rFonts w:cs="Arial"/>
              </w:rPr>
            </w:pPr>
            <w:r w:rsidRPr="00ED6D49">
              <w:t>3.6</w:t>
            </w:r>
          </w:p>
        </w:tc>
        <w:tc>
          <w:tcPr>
            <w:tcW w:w="5690" w:type="dxa"/>
            <w:shd w:val="clear" w:color="auto" w:fill="E0FBD1"/>
          </w:tcPr>
          <w:p w14:paraId="4B68EAA9" w14:textId="77777777" w:rsidR="009B05F4" w:rsidRPr="00A726D5" w:rsidRDefault="009B05F4" w:rsidP="00057EF2">
            <w:pPr>
              <w:pStyle w:val="BodyText"/>
              <w:spacing w:after="0" w:line="276" w:lineRule="auto"/>
              <w:ind w:left="161" w:right="133"/>
              <w:rPr>
                <w:rFonts w:cs="Arial"/>
              </w:rPr>
            </w:pPr>
            <w:r w:rsidRPr="00ED6D49">
              <w:t>Learners receive the educational supervision and support to be able to demonstrate what is expected in their curriculum or professional standards to achieve the learning outcomes required</w:t>
            </w:r>
          </w:p>
        </w:tc>
        <w:sdt>
          <w:sdtPr>
            <w:rPr>
              <w:rFonts w:cs="Arial"/>
            </w:rPr>
            <w:alias w:val="yes/partially met/no"/>
            <w:tag w:val="yes/partially met/no"/>
            <w:id w:val="-72201700"/>
            <w:placeholder>
              <w:docPart w:val="E82D73B26341495D9BDB0058216E8E6D"/>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2FF281E"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61B2CEC1" w14:textId="77777777" w:rsidR="009B05F4" w:rsidRPr="00A726D5" w:rsidRDefault="009B05F4" w:rsidP="00057EF2">
            <w:pPr>
              <w:pStyle w:val="BodyText"/>
              <w:spacing w:after="0" w:line="276" w:lineRule="auto"/>
              <w:ind w:left="161" w:right="133"/>
              <w:rPr>
                <w:rFonts w:cs="Arial"/>
              </w:rPr>
            </w:pPr>
          </w:p>
        </w:tc>
      </w:tr>
      <w:tr w:rsidR="009B05F4" w:rsidRPr="00A726D5" w14:paraId="07A44582" w14:textId="77777777" w:rsidTr="00057EF2">
        <w:tc>
          <w:tcPr>
            <w:tcW w:w="684" w:type="dxa"/>
            <w:shd w:val="clear" w:color="auto" w:fill="E0FBD1"/>
          </w:tcPr>
          <w:p w14:paraId="17324483" w14:textId="77777777" w:rsidR="009B05F4" w:rsidRPr="00A726D5" w:rsidRDefault="009B05F4" w:rsidP="00057EF2">
            <w:pPr>
              <w:pStyle w:val="BodyText"/>
              <w:spacing w:after="0" w:line="276" w:lineRule="auto"/>
              <w:jc w:val="center"/>
              <w:rPr>
                <w:rFonts w:cs="Arial"/>
              </w:rPr>
            </w:pPr>
            <w:r w:rsidRPr="00ED6D49">
              <w:t>3.7</w:t>
            </w:r>
          </w:p>
        </w:tc>
        <w:tc>
          <w:tcPr>
            <w:tcW w:w="5690" w:type="dxa"/>
            <w:shd w:val="clear" w:color="auto" w:fill="E0FBD1"/>
          </w:tcPr>
          <w:p w14:paraId="7E7B16A0" w14:textId="77777777" w:rsidR="009B05F4" w:rsidRPr="00A726D5" w:rsidRDefault="009B05F4" w:rsidP="00057EF2">
            <w:pPr>
              <w:pStyle w:val="BodyText"/>
              <w:spacing w:after="0" w:line="276" w:lineRule="auto"/>
              <w:ind w:left="161" w:right="133"/>
              <w:rPr>
                <w:rFonts w:cs="Arial"/>
              </w:rPr>
            </w:pPr>
            <w:r w:rsidRPr="00ED6D49">
              <w:t>Learners are supported to complete appropriate summative and/or formative assessments to evidence that they are meeting their curriculum, professional standards, and learning outcomes</w:t>
            </w:r>
          </w:p>
        </w:tc>
        <w:sdt>
          <w:sdtPr>
            <w:rPr>
              <w:rFonts w:cs="Arial"/>
            </w:rPr>
            <w:alias w:val="yes/partially met/no"/>
            <w:tag w:val="yes/partially met/no"/>
            <w:id w:val="1947260552"/>
            <w:placeholder>
              <w:docPart w:val="245681043AB44DE790169CC58F7A8431"/>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31FEB70"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A981683" w14:textId="77777777" w:rsidR="009B05F4" w:rsidRPr="00A726D5" w:rsidRDefault="009B05F4" w:rsidP="00057EF2">
            <w:pPr>
              <w:pStyle w:val="BodyText"/>
              <w:spacing w:after="0" w:line="276" w:lineRule="auto"/>
              <w:ind w:left="161" w:right="133"/>
              <w:rPr>
                <w:rFonts w:cs="Arial"/>
              </w:rPr>
            </w:pPr>
          </w:p>
        </w:tc>
      </w:tr>
      <w:tr w:rsidR="009B05F4" w:rsidRPr="00A726D5" w14:paraId="33C0E98D" w14:textId="77777777" w:rsidTr="00057EF2">
        <w:tc>
          <w:tcPr>
            <w:tcW w:w="684" w:type="dxa"/>
            <w:shd w:val="clear" w:color="auto" w:fill="E0FBD1"/>
          </w:tcPr>
          <w:p w14:paraId="440B3C41" w14:textId="77777777" w:rsidR="009B05F4" w:rsidRPr="00A726D5" w:rsidRDefault="009B05F4" w:rsidP="00057EF2">
            <w:pPr>
              <w:pStyle w:val="BodyText"/>
              <w:spacing w:after="0" w:line="276" w:lineRule="auto"/>
              <w:jc w:val="center"/>
              <w:rPr>
                <w:rFonts w:cs="Arial"/>
              </w:rPr>
            </w:pPr>
            <w:r w:rsidRPr="00ED6D49">
              <w:lastRenderedPageBreak/>
              <w:t>3.8</w:t>
            </w:r>
          </w:p>
        </w:tc>
        <w:tc>
          <w:tcPr>
            <w:tcW w:w="5690" w:type="dxa"/>
            <w:shd w:val="clear" w:color="auto" w:fill="E0FBD1"/>
          </w:tcPr>
          <w:p w14:paraId="7E137402" w14:textId="77777777" w:rsidR="009B05F4" w:rsidRPr="00A726D5" w:rsidRDefault="009B05F4" w:rsidP="00057EF2">
            <w:pPr>
              <w:pStyle w:val="BodyText"/>
              <w:spacing w:after="0" w:line="276" w:lineRule="auto"/>
              <w:ind w:left="161" w:right="133"/>
              <w:rPr>
                <w:rFonts w:cs="Arial"/>
              </w:rPr>
            </w:pPr>
            <w:r w:rsidRPr="00ED6D49">
              <w:t>Learners are valued members of the healthcare teams within which they are placed and enabled to contribute to the work of those teams</w:t>
            </w:r>
          </w:p>
        </w:tc>
        <w:sdt>
          <w:sdtPr>
            <w:rPr>
              <w:rFonts w:cs="Arial"/>
            </w:rPr>
            <w:alias w:val="yes/partially met/no"/>
            <w:tag w:val="yes/partially met/no"/>
            <w:id w:val="-1888485514"/>
            <w:placeholder>
              <w:docPart w:val="78FCB0FB78C44C718E18F2BA618190E7"/>
            </w:placeholder>
            <w:showingPlcHdr/>
            <w:comboBox>
              <w:listItem w:displayText="yes" w:value="yes"/>
              <w:listItem w:displayText="partially met" w:value="partially met"/>
              <w:listItem w:displayText="no" w:value="no"/>
            </w:comboBox>
          </w:sdtPr>
          <w:sdtContent>
            <w:tc>
              <w:tcPr>
                <w:tcW w:w="1559" w:type="dxa"/>
                <w:shd w:val="clear" w:color="auto" w:fill="auto"/>
              </w:tcPr>
              <w:p w14:paraId="4B566E3B"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DCFB0DD" w14:textId="77777777" w:rsidR="009B05F4" w:rsidRPr="00A726D5" w:rsidRDefault="009B05F4" w:rsidP="00057EF2">
            <w:pPr>
              <w:pStyle w:val="BodyText"/>
              <w:spacing w:after="0" w:line="276" w:lineRule="auto"/>
              <w:ind w:left="161" w:right="133"/>
              <w:rPr>
                <w:rFonts w:cs="Arial"/>
              </w:rPr>
            </w:pPr>
          </w:p>
        </w:tc>
      </w:tr>
      <w:tr w:rsidR="009B05F4" w:rsidRPr="00A726D5" w14:paraId="36C151DA" w14:textId="77777777" w:rsidTr="00057EF2">
        <w:tc>
          <w:tcPr>
            <w:tcW w:w="684" w:type="dxa"/>
            <w:shd w:val="clear" w:color="auto" w:fill="E0FBD1"/>
          </w:tcPr>
          <w:p w14:paraId="0ACC82D8" w14:textId="77777777" w:rsidR="009B05F4" w:rsidRPr="00A726D5" w:rsidRDefault="009B05F4" w:rsidP="00057EF2">
            <w:pPr>
              <w:pStyle w:val="BodyText"/>
              <w:spacing w:after="0" w:line="276" w:lineRule="auto"/>
              <w:jc w:val="center"/>
              <w:rPr>
                <w:rFonts w:cs="Arial"/>
              </w:rPr>
            </w:pPr>
            <w:r w:rsidRPr="00ED6D49">
              <w:t>3.9</w:t>
            </w:r>
          </w:p>
        </w:tc>
        <w:tc>
          <w:tcPr>
            <w:tcW w:w="5690" w:type="dxa"/>
            <w:shd w:val="clear" w:color="auto" w:fill="E0FBD1"/>
          </w:tcPr>
          <w:p w14:paraId="62C449EB" w14:textId="77777777" w:rsidR="009B05F4" w:rsidRPr="00A726D5" w:rsidRDefault="009B05F4" w:rsidP="00057EF2">
            <w:pPr>
              <w:pStyle w:val="BodyText"/>
              <w:spacing w:after="0" w:line="276" w:lineRule="auto"/>
              <w:ind w:left="161" w:right="133"/>
              <w:rPr>
                <w:rFonts w:cs="Arial"/>
              </w:rPr>
            </w:pPr>
            <w:r w:rsidRPr="00ED6D49">
              <w:t>Learners receive an appropriate, effective, and timely induction into the clinical Learning Environment</w:t>
            </w:r>
          </w:p>
        </w:tc>
        <w:sdt>
          <w:sdtPr>
            <w:rPr>
              <w:rFonts w:cs="Arial"/>
            </w:rPr>
            <w:alias w:val="yes/partially met/no"/>
            <w:tag w:val="yes/partially met/no"/>
            <w:id w:val="-983704456"/>
            <w:placeholder>
              <w:docPart w:val="C59BD63984684613A27B42E273C8047B"/>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F54B814"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026ACD6" w14:textId="77777777" w:rsidR="009B05F4" w:rsidRPr="00A726D5" w:rsidRDefault="009B05F4" w:rsidP="00057EF2">
            <w:pPr>
              <w:pStyle w:val="BodyText"/>
              <w:spacing w:after="0" w:line="276" w:lineRule="auto"/>
              <w:ind w:left="161" w:right="133"/>
              <w:rPr>
                <w:rFonts w:cs="Arial"/>
              </w:rPr>
            </w:pPr>
          </w:p>
        </w:tc>
      </w:tr>
      <w:tr w:rsidR="009B05F4" w:rsidRPr="00A726D5" w14:paraId="4EE87B14" w14:textId="77777777" w:rsidTr="00057EF2">
        <w:tc>
          <w:tcPr>
            <w:tcW w:w="684" w:type="dxa"/>
            <w:shd w:val="clear" w:color="auto" w:fill="E0FBD1"/>
          </w:tcPr>
          <w:p w14:paraId="316DF64E" w14:textId="77777777" w:rsidR="009B05F4" w:rsidRPr="006E36FF" w:rsidRDefault="009B05F4" w:rsidP="00057EF2">
            <w:pPr>
              <w:pStyle w:val="BodyText"/>
              <w:spacing w:after="0" w:line="276" w:lineRule="auto"/>
              <w:jc w:val="center"/>
            </w:pPr>
            <w:r w:rsidRPr="00ED6D49">
              <w:t>3.10</w:t>
            </w:r>
          </w:p>
        </w:tc>
        <w:tc>
          <w:tcPr>
            <w:tcW w:w="5690" w:type="dxa"/>
            <w:shd w:val="clear" w:color="auto" w:fill="E0FBD1"/>
          </w:tcPr>
          <w:p w14:paraId="628EED91" w14:textId="77777777" w:rsidR="009B05F4" w:rsidRPr="006E36FF" w:rsidRDefault="009B05F4" w:rsidP="00057EF2">
            <w:pPr>
              <w:pStyle w:val="BodyText"/>
              <w:spacing w:after="0" w:line="276" w:lineRule="auto"/>
              <w:ind w:left="161" w:right="133"/>
            </w:pPr>
            <w:r w:rsidRPr="00ED6D49">
              <w:t>Learners understand their role and the context of their placement in relation to care pathways, journeys and expected outcomes of patients and service user</w:t>
            </w:r>
          </w:p>
        </w:tc>
        <w:sdt>
          <w:sdtPr>
            <w:rPr>
              <w:rFonts w:cs="Arial"/>
            </w:rPr>
            <w:alias w:val="yes/partially met/no"/>
            <w:tag w:val="yes/partially met/no"/>
            <w:id w:val="-782954848"/>
            <w:placeholder>
              <w:docPart w:val="4F305EECBCAF48C996748ECCE62B46EE"/>
            </w:placeholder>
            <w:showingPlcHdr/>
            <w:comboBox>
              <w:listItem w:displayText="yes" w:value="yes"/>
              <w:listItem w:displayText="partially met" w:value="partially met"/>
              <w:listItem w:displayText="no" w:value="no"/>
            </w:comboBox>
          </w:sdtPr>
          <w:sdtContent>
            <w:tc>
              <w:tcPr>
                <w:tcW w:w="1559" w:type="dxa"/>
                <w:shd w:val="clear" w:color="auto" w:fill="auto"/>
              </w:tcPr>
              <w:p w14:paraId="203CCEB6" w14:textId="5263F7B5" w:rsidR="009B05F4" w:rsidRPr="00A726D5" w:rsidRDefault="00E700B0"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7D2D955" w14:textId="77777777" w:rsidR="009B05F4" w:rsidRPr="00A726D5" w:rsidRDefault="009B05F4" w:rsidP="00057EF2">
            <w:pPr>
              <w:pStyle w:val="BodyText"/>
              <w:spacing w:after="0" w:line="276" w:lineRule="auto"/>
              <w:ind w:left="161" w:right="133"/>
              <w:rPr>
                <w:rFonts w:cs="Arial"/>
              </w:rPr>
            </w:pPr>
          </w:p>
        </w:tc>
      </w:tr>
      <w:tr w:rsidR="009B05F4" w:rsidRPr="00A726D5" w14:paraId="0296622D" w14:textId="77777777" w:rsidTr="00057EF2">
        <w:tc>
          <w:tcPr>
            <w:tcW w:w="684" w:type="dxa"/>
            <w:shd w:val="clear" w:color="auto" w:fill="E0FBD1"/>
          </w:tcPr>
          <w:p w14:paraId="47C68901" w14:textId="77777777" w:rsidR="009B05F4" w:rsidRPr="006E36FF" w:rsidRDefault="009B05F4" w:rsidP="00057EF2">
            <w:pPr>
              <w:pStyle w:val="BodyText"/>
              <w:spacing w:after="0" w:line="276" w:lineRule="auto"/>
              <w:jc w:val="center"/>
            </w:pPr>
            <w:r w:rsidRPr="00ED6D49">
              <w:t>3.11</w:t>
            </w:r>
          </w:p>
        </w:tc>
        <w:tc>
          <w:tcPr>
            <w:tcW w:w="5690" w:type="dxa"/>
            <w:shd w:val="clear" w:color="auto" w:fill="E0FBD1"/>
          </w:tcPr>
          <w:p w14:paraId="2682C3EE" w14:textId="77777777" w:rsidR="009B05F4" w:rsidRPr="006E36FF" w:rsidRDefault="009B05F4" w:rsidP="00057EF2">
            <w:pPr>
              <w:pStyle w:val="BodyText"/>
              <w:spacing w:after="0" w:line="276" w:lineRule="auto"/>
              <w:ind w:left="161" w:right="133"/>
            </w:pPr>
            <w:r w:rsidRPr="00ED6D49">
              <w:t>There are opportunities for learners to receive appropriate careers advice from colleagues within the Learning Environment, including understanding other roles and career pathway opportunities.</w:t>
            </w:r>
          </w:p>
        </w:tc>
        <w:sdt>
          <w:sdtPr>
            <w:rPr>
              <w:rFonts w:cs="Arial"/>
            </w:rPr>
            <w:alias w:val="yes/partially met/no"/>
            <w:tag w:val="yes/partially met/no"/>
            <w:id w:val="165980403"/>
            <w:placeholder>
              <w:docPart w:val="95C1E34F313F4DF8BB6CD9E39542AA6C"/>
            </w:placeholder>
            <w:showingPlcHdr/>
            <w:comboBox>
              <w:listItem w:displayText="yes" w:value="yes"/>
              <w:listItem w:displayText="partially met" w:value="partially met"/>
              <w:listItem w:displayText="no" w:value="no"/>
            </w:comboBox>
          </w:sdtPr>
          <w:sdtContent>
            <w:tc>
              <w:tcPr>
                <w:tcW w:w="1559" w:type="dxa"/>
                <w:shd w:val="clear" w:color="auto" w:fill="auto"/>
              </w:tcPr>
              <w:p w14:paraId="01A34FC4" w14:textId="6BCC7419" w:rsidR="009B05F4" w:rsidRPr="00A726D5" w:rsidRDefault="00E700B0"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137BE8F" w14:textId="77777777" w:rsidR="009B05F4" w:rsidRPr="00A726D5" w:rsidRDefault="009B05F4" w:rsidP="00057EF2">
            <w:pPr>
              <w:pStyle w:val="BodyText"/>
              <w:spacing w:after="0" w:line="276" w:lineRule="auto"/>
              <w:ind w:left="161" w:right="133"/>
              <w:rPr>
                <w:rFonts w:cs="Arial"/>
              </w:rPr>
            </w:pPr>
          </w:p>
        </w:tc>
      </w:tr>
      <w:tr w:rsidR="009B05F4" w:rsidRPr="00A726D5" w14:paraId="7B6E89EE" w14:textId="77777777" w:rsidTr="00057EF2">
        <w:tc>
          <w:tcPr>
            <w:tcW w:w="684" w:type="dxa"/>
            <w:shd w:val="clear" w:color="auto" w:fill="E0FBD1"/>
          </w:tcPr>
          <w:p w14:paraId="5E40F87E" w14:textId="77777777" w:rsidR="009B05F4" w:rsidRPr="006E36FF" w:rsidRDefault="009B05F4" w:rsidP="00057EF2">
            <w:pPr>
              <w:pStyle w:val="BodyText"/>
              <w:spacing w:after="0" w:line="276" w:lineRule="auto"/>
              <w:jc w:val="center"/>
            </w:pPr>
            <w:r w:rsidRPr="00ED6D49">
              <w:t>3.12</w:t>
            </w:r>
          </w:p>
        </w:tc>
        <w:tc>
          <w:tcPr>
            <w:tcW w:w="5690" w:type="dxa"/>
            <w:shd w:val="clear" w:color="auto" w:fill="E0FBD1"/>
          </w:tcPr>
          <w:p w14:paraId="7D89D0B0" w14:textId="77777777" w:rsidR="009B05F4" w:rsidRPr="006E36FF" w:rsidRDefault="009B05F4" w:rsidP="00057EF2">
            <w:pPr>
              <w:pStyle w:val="BodyText"/>
              <w:spacing w:after="0" w:line="276" w:lineRule="auto"/>
              <w:ind w:left="161" w:right="133"/>
            </w:pPr>
            <w:r w:rsidRPr="00ED6D49">
              <w:t>Learners are supported, and developed, to undertake supervision responsibilities with more junior staff as appropriate</w:t>
            </w:r>
          </w:p>
        </w:tc>
        <w:sdt>
          <w:sdtPr>
            <w:rPr>
              <w:rFonts w:cs="Arial"/>
            </w:rPr>
            <w:alias w:val="yes/partially met/no"/>
            <w:tag w:val="yes/partially met/no"/>
            <w:id w:val="2071301073"/>
            <w:placeholder>
              <w:docPart w:val="B0DD0521437A4BCDBEB8462F0680B286"/>
            </w:placeholder>
            <w:showingPlcHdr/>
            <w:comboBox>
              <w:listItem w:displayText="yes" w:value="yes"/>
              <w:listItem w:displayText="partially met" w:value="partially met"/>
              <w:listItem w:displayText="no" w:value="no"/>
            </w:comboBox>
          </w:sdtPr>
          <w:sdtContent>
            <w:tc>
              <w:tcPr>
                <w:tcW w:w="1559" w:type="dxa"/>
                <w:shd w:val="clear" w:color="auto" w:fill="auto"/>
              </w:tcPr>
              <w:p w14:paraId="2B17FBC1" w14:textId="1FA18C8C" w:rsidR="009B05F4" w:rsidRPr="00A726D5" w:rsidRDefault="00E700B0"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221F2DB" w14:textId="77777777" w:rsidR="009B05F4" w:rsidRPr="00A726D5" w:rsidRDefault="009B05F4" w:rsidP="00057EF2">
            <w:pPr>
              <w:pStyle w:val="BodyText"/>
              <w:spacing w:after="0" w:line="276" w:lineRule="auto"/>
              <w:ind w:left="161" w:right="133"/>
              <w:rPr>
                <w:rFonts w:cs="Arial"/>
              </w:rPr>
            </w:pPr>
          </w:p>
        </w:tc>
      </w:tr>
      <w:tr w:rsidR="009B05F4" w:rsidRPr="00A726D5" w14:paraId="07F57FF5" w14:textId="77777777" w:rsidTr="00057EF2">
        <w:tc>
          <w:tcPr>
            <w:tcW w:w="684" w:type="dxa"/>
            <w:shd w:val="clear" w:color="auto" w:fill="E0FBD1"/>
          </w:tcPr>
          <w:p w14:paraId="5AAE6F83" w14:textId="77777777" w:rsidR="009B05F4" w:rsidRPr="006E36FF" w:rsidRDefault="009B05F4" w:rsidP="00057EF2">
            <w:pPr>
              <w:pStyle w:val="BodyText"/>
              <w:spacing w:after="0" w:line="276" w:lineRule="auto"/>
              <w:jc w:val="center"/>
            </w:pPr>
            <w:r w:rsidRPr="00ED6D49">
              <w:t>3.13</w:t>
            </w:r>
          </w:p>
        </w:tc>
        <w:tc>
          <w:tcPr>
            <w:tcW w:w="5690" w:type="dxa"/>
            <w:shd w:val="clear" w:color="auto" w:fill="E0FBD1"/>
          </w:tcPr>
          <w:p w14:paraId="70F8DEC3" w14:textId="77777777" w:rsidR="009B05F4" w:rsidRPr="006E36FF" w:rsidRDefault="009B05F4" w:rsidP="00057EF2">
            <w:pPr>
              <w:pStyle w:val="BodyText"/>
              <w:spacing w:after="0" w:line="276" w:lineRule="auto"/>
              <w:ind w:left="161" w:right="133"/>
            </w:pPr>
            <w:r w:rsidRPr="00ED6D49">
              <w:t>Transition from a healthcare education programme to employment and/or, where appropriate, career progression, is underpinned by a clear process of support developed and delivered in partnership with the learner</w:t>
            </w:r>
          </w:p>
        </w:tc>
        <w:sdt>
          <w:sdtPr>
            <w:rPr>
              <w:rFonts w:cs="Arial"/>
            </w:rPr>
            <w:alias w:val="yes/partially met/no"/>
            <w:tag w:val="yes/partially met/no"/>
            <w:id w:val="-16544127"/>
            <w:placeholder>
              <w:docPart w:val="F0A3E87E58124C8D9F8B5D6C4E2E2422"/>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686C771" w14:textId="235E23FE" w:rsidR="009B05F4" w:rsidRPr="00A726D5" w:rsidRDefault="00E700B0"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B9E0368" w14:textId="77777777" w:rsidR="009B05F4" w:rsidRPr="00A726D5" w:rsidRDefault="009B05F4" w:rsidP="00057EF2">
            <w:pPr>
              <w:pStyle w:val="BodyText"/>
              <w:spacing w:after="0" w:line="276" w:lineRule="auto"/>
              <w:ind w:left="161" w:right="133"/>
              <w:rPr>
                <w:rFonts w:cs="Arial"/>
              </w:rPr>
            </w:pPr>
          </w:p>
        </w:tc>
      </w:tr>
    </w:tbl>
    <w:p w14:paraId="703A7EF1" w14:textId="77777777" w:rsidR="009B05F4" w:rsidRPr="00A726D5" w:rsidRDefault="009B05F4" w:rsidP="009B05F4">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9B05F4" w:rsidRPr="00A726D5" w14:paraId="12AA32AA" w14:textId="77777777" w:rsidTr="00057EF2">
        <w:trPr>
          <w:trHeight w:val="20"/>
          <w:tblHeader/>
        </w:trPr>
        <w:tc>
          <w:tcPr>
            <w:tcW w:w="13887" w:type="dxa"/>
            <w:shd w:val="clear" w:color="auto" w:fill="E0FBD1"/>
          </w:tcPr>
          <w:p w14:paraId="0F24D273" w14:textId="77777777" w:rsidR="009B05F4" w:rsidRPr="00A726D5" w:rsidRDefault="009B05F4" w:rsidP="00057EF2">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9B05F4" w:rsidRPr="00A726D5" w14:paraId="3E0B1788" w14:textId="77777777" w:rsidTr="00057EF2">
        <w:trPr>
          <w:trHeight w:val="1077"/>
        </w:trPr>
        <w:tc>
          <w:tcPr>
            <w:tcW w:w="13887" w:type="dxa"/>
            <w:shd w:val="clear" w:color="auto" w:fill="auto"/>
          </w:tcPr>
          <w:p w14:paraId="26664FAB" w14:textId="77777777" w:rsidR="009B05F4" w:rsidRPr="00A726D5" w:rsidRDefault="009B05F4" w:rsidP="00057EF2">
            <w:pPr>
              <w:spacing w:line="276" w:lineRule="auto"/>
              <w:ind w:right="140"/>
              <w:rPr>
                <w:rFonts w:eastAsiaTheme="minorEastAsia" w:cs="Arial"/>
              </w:rPr>
            </w:pPr>
          </w:p>
        </w:tc>
      </w:tr>
    </w:tbl>
    <w:p w14:paraId="4A929007" w14:textId="3AC74E8F" w:rsidR="009B05F4" w:rsidRDefault="009B05F4" w:rsidP="009B05F4">
      <w:pPr>
        <w:spacing w:line="276" w:lineRule="auto"/>
        <w:rPr>
          <w:rFonts w:eastAsiaTheme="minorEastAsia" w:cs="Arial"/>
        </w:rPr>
      </w:pPr>
    </w:p>
    <w:p w14:paraId="0B439429" w14:textId="77777777" w:rsidR="000C2BDE" w:rsidRDefault="000C2BDE" w:rsidP="000C2BDE">
      <w:pPr>
        <w:pStyle w:val="BodyText"/>
        <w:spacing w:after="0" w:line="276" w:lineRule="auto"/>
        <w:rPr>
          <w:b/>
          <w:bCs/>
          <w:i/>
          <w:iCs/>
          <w:color w:val="FF0000"/>
        </w:rPr>
      </w:pPr>
      <w:r w:rsidRPr="00461AA6">
        <w:rPr>
          <w:b/>
          <w:bCs/>
          <w:i/>
          <w:iCs/>
          <w:color w:val="FF0000"/>
        </w:rPr>
        <w:t>For TVW PCS use only</w:t>
      </w:r>
    </w:p>
    <w:p w14:paraId="0B1DA4AF" w14:textId="77777777" w:rsidR="000C2BDE" w:rsidRPr="00A726D5" w:rsidRDefault="000C2BDE" w:rsidP="009B05F4">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9B05F4" w:rsidRPr="00A726D5" w14:paraId="2F05B26A"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73AC2B4A"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Domain </w:t>
            </w:r>
            <w:r>
              <w:rPr>
                <w:rFonts w:eastAsiaTheme="minorEastAsia" w:cs="Arial"/>
                <w:b/>
                <w:bCs/>
              </w:rPr>
              <w:t>three -</w:t>
            </w:r>
            <w:r w:rsidRPr="00A726D5">
              <w:rPr>
                <w:rFonts w:eastAsiaTheme="minorEastAsia" w:cs="Arial"/>
                <w:b/>
                <w:bCs/>
              </w:rPr>
              <w:t xml:space="preserve"> Assessment</w:t>
            </w:r>
          </w:p>
        </w:tc>
      </w:tr>
      <w:tr w:rsidR="009B05F4" w:rsidRPr="00A726D5" w14:paraId="22008FB2"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089A6228"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25B43D40"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0E9E73E1"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6FD037FB"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Not met</w:t>
            </w:r>
          </w:p>
        </w:tc>
      </w:tr>
      <w:tr w:rsidR="009B05F4" w:rsidRPr="00A726D5" w14:paraId="286B45EC"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0A956EB8"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21C52E29"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24889FE8"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w:t>
            </w:r>
          </w:p>
        </w:tc>
      </w:tr>
      <w:tr w:rsidR="009B05F4" w:rsidRPr="00A726D5" w14:paraId="0C208AE8"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366642E1" w14:textId="77777777" w:rsidR="009B05F4" w:rsidRPr="00A726D5" w:rsidRDefault="009B05F4" w:rsidP="00057EF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9B05F4" w:rsidRPr="00A726D5" w14:paraId="0960AF11" w14:textId="77777777" w:rsidTr="00057EF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577D9F9A" w14:textId="77777777" w:rsidR="009B05F4" w:rsidRPr="00A726D5" w:rsidRDefault="009B05F4" w:rsidP="00057EF2">
            <w:pPr>
              <w:spacing w:line="276" w:lineRule="auto"/>
              <w:ind w:left="132" w:right="56"/>
              <w:rPr>
                <w:rFonts w:eastAsiaTheme="minorEastAsia" w:cs="Arial"/>
              </w:rPr>
            </w:pPr>
          </w:p>
        </w:tc>
      </w:tr>
      <w:tr w:rsidR="009B05F4" w:rsidRPr="00A726D5" w14:paraId="7FE73C34"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5D28C3AA"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9B05F4" w:rsidRPr="00A726D5" w14:paraId="3E24181C"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64FD82DC"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6C922862"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Requirement</w:t>
            </w:r>
          </w:p>
        </w:tc>
      </w:tr>
      <w:tr w:rsidR="009B05F4" w:rsidRPr="00A726D5" w14:paraId="0C2CBCDB"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09BDC237"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4FD07BDD" w14:textId="77777777" w:rsidR="009B05F4" w:rsidRPr="00A726D5" w:rsidRDefault="009B05F4" w:rsidP="00057EF2">
            <w:pPr>
              <w:spacing w:line="276" w:lineRule="auto"/>
              <w:ind w:right="56"/>
              <w:rPr>
                <w:rFonts w:eastAsiaTheme="minorEastAsia" w:cs="Arial"/>
              </w:rPr>
            </w:pPr>
          </w:p>
        </w:tc>
      </w:tr>
      <w:tr w:rsidR="009B05F4" w:rsidRPr="00A726D5" w14:paraId="71705A06"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2B55E2CB"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18EA594B" w14:textId="77777777" w:rsidR="009B05F4" w:rsidRPr="00A726D5" w:rsidRDefault="009B05F4" w:rsidP="00057EF2">
            <w:pPr>
              <w:spacing w:line="276" w:lineRule="auto"/>
              <w:ind w:right="56"/>
              <w:rPr>
                <w:rFonts w:eastAsiaTheme="minorEastAsia" w:cs="Arial"/>
              </w:rPr>
            </w:pPr>
          </w:p>
        </w:tc>
      </w:tr>
      <w:tr w:rsidR="009B05F4" w:rsidRPr="00A726D5" w14:paraId="651DE71B"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7E3A98D4"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2905F893" w14:textId="77777777" w:rsidR="009B05F4" w:rsidRPr="00A726D5" w:rsidRDefault="009B05F4" w:rsidP="00057EF2">
            <w:pPr>
              <w:spacing w:line="276" w:lineRule="auto"/>
              <w:ind w:right="56"/>
              <w:rPr>
                <w:rFonts w:eastAsiaTheme="minorEastAsia" w:cs="Arial"/>
              </w:rPr>
            </w:pPr>
          </w:p>
        </w:tc>
      </w:tr>
    </w:tbl>
    <w:p w14:paraId="4737F07E" w14:textId="77777777" w:rsidR="009B05F4" w:rsidRPr="00A726D5" w:rsidRDefault="009B05F4" w:rsidP="009B05F4">
      <w:pPr>
        <w:spacing w:line="276" w:lineRule="auto"/>
        <w:rPr>
          <w:rFonts w:eastAsiaTheme="minorEastAsia" w:cs="Arial"/>
        </w:rPr>
      </w:pPr>
    </w:p>
    <w:p w14:paraId="4811EB03" w14:textId="77777777" w:rsidR="009B05F4" w:rsidRDefault="009B05F4" w:rsidP="009B05F4">
      <w:pPr>
        <w:pStyle w:val="Heading2"/>
        <w:spacing w:before="0" w:after="0"/>
      </w:pPr>
      <w:bookmarkStart w:id="20" w:name="_Toc133577183"/>
      <w:r w:rsidRPr="00A726D5">
        <w:t>D</w:t>
      </w:r>
      <w:r>
        <w:t xml:space="preserve">omain four - </w:t>
      </w:r>
      <w:r w:rsidRPr="001C1BAE">
        <w:t>Developing and supporting supervisors</w:t>
      </w:r>
      <w:bookmarkEnd w:id="20"/>
    </w:p>
    <w:p w14:paraId="7271B8BD" w14:textId="77777777" w:rsidR="009B05F4" w:rsidRPr="00D06D54" w:rsidRDefault="009B05F4" w:rsidP="009B05F4">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9B05F4" w:rsidRPr="00A726D5" w14:paraId="7439E99E" w14:textId="77777777" w:rsidTr="00057EF2">
        <w:tc>
          <w:tcPr>
            <w:tcW w:w="6374" w:type="dxa"/>
            <w:gridSpan w:val="2"/>
            <w:shd w:val="clear" w:color="auto" w:fill="CCDFF1" w:themeFill="background2"/>
          </w:tcPr>
          <w:p w14:paraId="0FC92505" w14:textId="77777777" w:rsidR="009B05F4" w:rsidRPr="00000C0B" w:rsidRDefault="009B05F4" w:rsidP="00057EF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329DFC1F" w14:textId="77777777" w:rsidR="009B05F4" w:rsidRPr="00000C0B" w:rsidRDefault="009B05F4" w:rsidP="00057EF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71DDF9CA" w14:textId="77777777" w:rsidR="009B05F4" w:rsidRDefault="009B05F4" w:rsidP="00057EF2">
            <w:pPr>
              <w:pStyle w:val="BodyText"/>
              <w:spacing w:after="0" w:line="276" w:lineRule="auto"/>
              <w:ind w:left="132" w:right="133"/>
              <w:rPr>
                <w:rFonts w:cs="Arial"/>
                <w:i/>
                <w:iCs/>
              </w:rPr>
            </w:pPr>
            <w:r w:rsidRPr="004B17DD">
              <w:rPr>
                <w:rFonts w:cs="Arial"/>
                <w:b/>
                <w:bCs/>
              </w:rPr>
              <w:t>Evidence</w:t>
            </w:r>
            <w:r>
              <w:rPr>
                <w:rFonts w:cs="Arial"/>
                <w:b/>
                <w:bCs/>
              </w:rPr>
              <w:t xml:space="preserve"> - please</w:t>
            </w:r>
            <w:r>
              <w:rPr>
                <w:rFonts w:cs="Arial"/>
                <w:i/>
                <w:iCs/>
              </w:rPr>
              <w:t xml:space="preserve"> </w:t>
            </w:r>
            <w:r w:rsidRPr="006D27CE">
              <w:rPr>
                <w:rFonts w:cs="Arial"/>
                <w:b/>
                <w:bCs/>
              </w:rPr>
              <w:t>provide examples of activities, processes and or policies that demonstrate how you develop and support supervisors</w:t>
            </w:r>
          </w:p>
          <w:p w14:paraId="6BC4B3FD" w14:textId="5E3044EB" w:rsidR="009B05F4" w:rsidRPr="006D27CE" w:rsidRDefault="000C0DB1" w:rsidP="00057EF2">
            <w:pPr>
              <w:pStyle w:val="BodyText"/>
              <w:spacing w:after="0" w:line="276" w:lineRule="auto"/>
              <w:ind w:left="132" w:right="133"/>
              <w:rPr>
                <w:rFonts w:cs="Arial"/>
                <w:i/>
                <w:iCs/>
              </w:rPr>
            </w:pPr>
            <w:r w:rsidRPr="006D27CE">
              <w:rPr>
                <w:rFonts w:cs="Arial"/>
                <w:i/>
                <w:iCs/>
                <w:color w:val="96888C" w:themeColor="text1" w:themeTint="80"/>
              </w:rPr>
              <w:t xml:space="preserve">E.g., supervisor course, peer review visit, quality panel feedback, appraisal evidence, advanced supervisor course, learner feedback, </w:t>
            </w:r>
            <w:r>
              <w:rPr>
                <w:rFonts w:cs="Arial"/>
                <w:i/>
                <w:iCs/>
                <w:color w:val="96888C" w:themeColor="text1" w:themeTint="80"/>
              </w:rPr>
              <w:t>continuous professional development (CPD)</w:t>
            </w:r>
            <w:r w:rsidRPr="006D27CE">
              <w:rPr>
                <w:rFonts w:cs="Arial"/>
                <w:i/>
                <w:iCs/>
                <w:color w:val="96888C" w:themeColor="text1" w:themeTint="80"/>
              </w:rPr>
              <w:t xml:space="preserve"> time</w:t>
            </w:r>
          </w:p>
        </w:tc>
      </w:tr>
      <w:tr w:rsidR="009B05F4" w:rsidRPr="00A726D5" w14:paraId="7308E7AB" w14:textId="77777777" w:rsidTr="00057EF2">
        <w:tc>
          <w:tcPr>
            <w:tcW w:w="684" w:type="dxa"/>
            <w:shd w:val="clear" w:color="auto" w:fill="E0FBD1"/>
          </w:tcPr>
          <w:p w14:paraId="6CC44436" w14:textId="77777777" w:rsidR="009B05F4" w:rsidRPr="00A726D5" w:rsidRDefault="009B05F4" w:rsidP="00057EF2">
            <w:pPr>
              <w:pStyle w:val="BodyText"/>
              <w:spacing w:after="0" w:line="276" w:lineRule="auto"/>
              <w:jc w:val="center"/>
              <w:rPr>
                <w:rFonts w:cs="Arial"/>
              </w:rPr>
            </w:pPr>
            <w:r w:rsidRPr="004A6305">
              <w:t>4.1</w:t>
            </w:r>
          </w:p>
        </w:tc>
        <w:tc>
          <w:tcPr>
            <w:tcW w:w="5690" w:type="dxa"/>
            <w:shd w:val="clear" w:color="auto" w:fill="E0FBD1"/>
          </w:tcPr>
          <w:p w14:paraId="4079C886" w14:textId="77777777" w:rsidR="009B05F4" w:rsidRPr="00A726D5" w:rsidRDefault="009B05F4" w:rsidP="00057EF2">
            <w:pPr>
              <w:pStyle w:val="BodyText"/>
              <w:spacing w:after="0" w:line="276" w:lineRule="auto"/>
              <w:ind w:left="161" w:right="133"/>
              <w:rPr>
                <w:rFonts w:cs="Arial"/>
              </w:rPr>
            </w:pPr>
            <w:r w:rsidRPr="004A6305">
              <w:t>Supervisors can easily access resources to support their physical and mental health and wellbeing</w:t>
            </w:r>
          </w:p>
        </w:tc>
        <w:sdt>
          <w:sdtPr>
            <w:rPr>
              <w:rFonts w:cs="Arial"/>
            </w:rPr>
            <w:alias w:val="yes/partially met/no"/>
            <w:tag w:val="yes/partially met/no"/>
            <w:id w:val="1667134652"/>
            <w:placeholder>
              <w:docPart w:val="B3E3ED0B052B44CBBAF91A03CDBC2188"/>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B0E8EBB"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8864B71" w14:textId="77777777" w:rsidR="009B05F4" w:rsidRPr="00A726D5" w:rsidRDefault="009B05F4" w:rsidP="00057EF2">
            <w:pPr>
              <w:pStyle w:val="BodyText"/>
              <w:spacing w:after="0" w:line="276" w:lineRule="auto"/>
              <w:ind w:left="161" w:right="133"/>
              <w:rPr>
                <w:rFonts w:cs="Arial"/>
              </w:rPr>
            </w:pPr>
          </w:p>
        </w:tc>
      </w:tr>
      <w:tr w:rsidR="009B05F4" w:rsidRPr="00A726D5" w14:paraId="23BD110F" w14:textId="77777777" w:rsidTr="00057EF2">
        <w:tc>
          <w:tcPr>
            <w:tcW w:w="684" w:type="dxa"/>
            <w:shd w:val="clear" w:color="auto" w:fill="E0FBD1"/>
          </w:tcPr>
          <w:p w14:paraId="37AC7F1C" w14:textId="77777777" w:rsidR="009B05F4" w:rsidRPr="00A726D5" w:rsidRDefault="009B05F4" w:rsidP="00057EF2">
            <w:pPr>
              <w:pStyle w:val="BodyText"/>
              <w:spacing w:after="0" w:line="276" w:lineRule="auto"/>
              <w:jc w:val="center"/>
              <w:rPr>
                <w:rFonts w:cs="Arial"/>
              </w:rPr>
            </w:pPr>
            <w:r w:rsidRPr="004A6305">
              <w:t>4.2</w:t>
            </w:r>
          </w:p>
        </w:tc>
        <w:tc>
          <w:tcPr>
            <w:tcW w:w="5690" w:type="dxa"/>
            <w:shd w:val="clear" w:color="auto" w:fill="E0FBD1"/>
          </w:tcPr>
          <w:p w14:paraId="6F9535E7" w14:textId="77777777" w:rsidR="009B05F4" w:rsidRPr="00A726D5" w:rsidRDefault="009B05F4" w:rsidP="00057EF2">
            <w:pPr>
              <w:pStyle w:val="BodyText"/>
              <w:spacing w:after="0" w:line="276" w:lineRule="auto"/>
              <w:ind w:left="161" w:right="133"/>
              <w:rPr>
                <w:rFonts w:cs="Arial"/>
              </w:rPr>
            </w:pPr>
            <w:r w:rsidRPr="004A6305">
              <w:t>Formally recognised supervisors are appropriately supported, with allocated time in job plans/ job descriptions, to undertake their roles</w:t>
            </w:r>
          </w:p>
        </w:tc>
        <w:sdt>
          <w:sdtPr>
            <w:rPr>
              <w:rFonts w:cs="Arial"/>
            </w:rPr>
            <w:alias w:val="yes/partially met/no"/>
            <w:tag w:val="yes/partially met/no"/>
            <w:id w:val="-1140421896"/>
            <w:placeholder>
              <w:docPart w:val="295CD564289D4C1D9F47AC3C736D06D3"/>
            </w:placeholder>
            <w:showingPlcHdr/>
            <w:comboBox>
              <w:listItem w:displayText="yes" w:value="yes"/>
              <w:listItem w:displayText="partially met" w:value="partially met"/>
              <w:listItem w:displayText="no" w:value="no"/>
            </w:comboBox>
          </w:sdtPr>
          <w:sdtContent>
            <w:tc>
              <w:tcPr>
                <w:tcW w:w="1559" w:type="dxa"/>
                <w:shd w:val="clear" w:color="auto" w:fill="auto"/>
              </w:tcPr>
              <w:p w14:paraId="4A41CBDD"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936BB52" w14:textId="77777777" w:rsidR="009B05F4" w:rsidRPr="00A726D5" w:rsidRDefault="009B05F4" w:rsidP="00057EF2">
            <w:pPr>
              <w:pStyle w:val="BodyText"/>
              <w:spacing w:after="0" w:line="276" w:lineRule="auto"/>
              <w:ind w:left="161" w:right="133"/>
              <w:rPr>
                <w:rFonts w:cs="Arial"/>
              </w:rPr>
            </w:pPr>
          </w:p>
        </w:tc>
      </w:tr>
      <w:tr w:rsidR="009B05F4" w:rsidRPr="00A726D5" w14:paraId="6721D2E4" w14:textId="77777777" w:rsidTr="00057EF2">
        <w:tc>
          <w:tcPr>
            <w:tcW w:w="684" w:type="dxa"/>
            <w:shd w:val="clear" w:color="auto" w:fill="E0FBD1"/>
          </w:tcPr>
          <w:p w14:paraId="27441EE1" w14:textId="77777777" w:rsidR="009B05F4" w:rsidRPr="00A726D5" w:rsidRDefault="009B05F4" w:rsidP="00057EF2">
            <w:pPr>
              <w:pStyle w:val="BodyText"/>
              <w:spacing w:after="0" w:line="276" w:lineRule="auto"/>
              <w:jc w:val="center"/>
              <w:rPr>
                <w:rFonts w:cs="Arial"/>
              </w:rPr>
            </w:pPr>
            <w:r w:rsidRPr="004A6305">
              <w:lastRenderedPageBreak/>
              <w:t>4.3</w:t>
            </w:r>
          </w:p>
        </w:tc>
        <w:tc>
          <w:tcPr>
            <w:tcW w:w="5690" w:type="dxa"/>
            <w:shd w:val="clear" w:color="auto" w:fill="E0FBD1"/>
          </w:tcPr>
          <w:p w14:paraId="7B615A94" w14:textId="4D42D788" w:rsidR="009B05F4" w:rsidRPr="00A726D5" w:rsidRDefault="009B05F4" w:rsidP="00057EF2">
            <w:pPr>
              <w:pStyle w:val="BodyText"/>
              <w:spacing w:after="0" w:line="276" w:lineRule="auto"/>
              <w:ind w:left="161" w:right="133"/>
              <w:rPr>
                <w:rFonts w:cs="Arial"/>
              </w:rPr>
            </w:pPr>
            <w:r w:rsidRPr="004A6305">
              <w:t xml:space="preserve">Those undertaking formal supervision roles are appropriately trained as defined by the relevant regulator and/or professional body and in line with any other standards and expectations of partner organisations (e.g., Education Provider, </w:t>
            </w:r>
            <w:r w:rsidR="000C0DB1">
              <w:t>NHS</w:t>
            </w:r>
            <w:r w:rsidRPr="004A6305">
              <w:t>E)</w:t>
            </w:r>
          </w:p>
        </w:tc>
        <w:sdt>
          <w:sdtPr>
            <w:rPr>
              <w:rFonts w:cs="Arial"/>
            </w:rPr>
            <w:alias w:val="yes/partially met/no"/>
            <w:tag w:val="yes/partially met/no"/>
            <w:id w:val="-1176650132"/>
            <w:placeholder>
              <w:docPart w:val="6B964B1AA3444F69AE87E3289A290AF3"/>
            </w:placeholder>
            <w:showingPlcHdr/>
            <w:comboBox>
              <w:listItem w:displayText="yes" w:value="yes"/>
              <w:listItem w:displayText="partially met" w:value="partially met"/>
              <w:listItem w:displayText="no" w:value="no"/>
            </w:comboBox>
          </w:sdtPr>
          <w:sdtContent>
            <w:tc>
              <w:tcPr>
                <w:tcW w:w="1559" w:type="dxa"/>
                <w:shd w:val="clear" w:color="auto" w:fill="auto"/>
              </w:tcPr>
              <w:p w14:paraId="60DCCC7C"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19DA078" w14:textId="77777777" w:rsidR="009B05F4" w:rsidRPr="00A726D5" w:rsidRDefault="009B05F4" w:rsidP="00057EF2">
            <w:pPr>
              <w:pStyle w:val="BodyText"/>
              <w:spacing w:after="0" w:line="276" w:lineRule="auto"/>
              <w:ind w:left="161" w:right="133"/>
              <w:rPr>
                <w:rFonts w:cs="Arial"/>
              </w:rPr>
            </w:pPr>
          </w:p>
        </w:tc>
      </w:tr>
      <w:tr w:rsidR="009B05F4" w:rsidRPr="00A726D5" w14:paraId="6855350B" w14:textId="77777777" w:rsidTr="00057EF2">
        <w:tc>
          <w:tcPr>
            <w:tcW w:w="684" w:type="dxa"/>
            <w:shd w:val="clear" w:color="auto" w:fill="E0FBD1"/>
          </w:tcPr>
          <w:p w14:paraId="17A4509E" w14:textId="77777777" w:rsidR="009B05F4" w:rsidRPr="00A726D5" w:rsidRDefault="009B05F4" w:rsidP="00057EF2">
            <w:pPr>
              <w:pStyle w:val="BodyText"/>
              <w:spacing w:after="0" w:line="276" w:lineRule="auto"/>
              <w:jc w:val="center"/>
              <w:rPr>
                <w:rFonts w:cs="Arial"/>
              </w:rPr>
            </w:pPr>
            <w:r w:rsidRPr="004A6305">
              <w:t>4.4</w:t>
            </w:r>
          </w:p>
        </w:tc>
        <w:tc>
          <w:tcPr>
            <w:tcW w:w="5690" w:type="dxa"/>
            <w:shd w:val="clear" w:color="auto" w:fill="E0FBD1"/>
          </w:tcPr>
          <w:p w14:paraId="15B5846F" w14:textId="77777777" w:rsidR="009B05F4" w:rsidRPr="00A726D5" w:rsidRDefault="009B05F4" w:rsidP="00057EF2">
            <w:pPr>
              <w:pStyle w:val="BodyText"/>
              <w:spacing w:after="0" w:line="276" w:lineRule="auto"/>
              <w:ind w:left="161" w:right="133"/>
              <w:rPr>
                <w:rFonts w:cs="Arial"/>
              </w:rPr>
            </w:pPr>
            <w:r w:rsidRPr="004A6305">
              <w:t>Clinical Supervisors understand the scope of practice and expected competence of those they are supervising</w:t>
            </w:r>
          </w:p>
        </w:tc>
        <w:sdt>
          <w:sdtPr>
            <w:rPr>
              <w:rFonts w:cs="Arial"/>
            </w:rPr>
            <w:alias w:val="yes/partially met/no"/>
            <w:tag w:val="yes/partially met/no"/>
            <w:id w:val="-1573660704"/>
            <w:placeholder>
              <w:docPart w:val="0FABE64732284A8298D01DF6E8103D74"/>
            </w:placeholder>
            <w:showingPlcHdr/>
            <w:comboBox>
              <w:listItem w:displayText="yes" w:value="yes"/>
              <w:listItem w:displayText="partially met" w:value="partially met"/>
              <w:listItem w:displayText="no" w:value="no"/>
            </w:comboBox>
          </w:sdtPr>
          <w:sdtContent>
            <w:tc>
              <w:tcPr>
                <w:tcW w:w="1559" w:type="dxa"/>
                <w:shd w:val="clear" w:color="auto" w:fill="auto"/>
              </w:tcPr>
              <w:p w14:paraId="6FA6514A"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A898236" w14:textId="77777777" w:rsidR="009B05F4" w:rsidRPr="00A726D5" w:rsidRDefault="009B05F4" w:rsidP="00057EF2">
            <w:pPr>
              <w:pStyle w:val="BodyText"/>
              <w:spacing w:after="0" w:line="276" w:lineRule="auto"/>
              <w:ind w:left="161" w:right="133"/>
              <w:rPr>
                <w:rFonts w:cs="Arial"/>
              </w:rPr>
            </w:pPr>
          </w:p>
        </w:tc>
      </w:tr>
      <w:tr w:rsidR="009B05F4" w:rsidRPr="00A726D5" w14:paraId="71C69058" w14:textId="77777777" w:rsidTr="00057EF2">
        <w:tc>
          <w:tcPr>
            <w:tcW w:w="684" w:type="dxa"/>
            <w:shd w:val="clear" w:color="auto" w:fill="E0FBD1"/>
          </w:tcPr>
          <w:p w14:paraId="27E0E8A0" w14:textId="77777777" w:rsidR="009B05F4" w:rsidRPr="00A726D5" w:rsidRDefault="009B05F4" w:rsidP="00057EF2">
            <w:pPr>
              <w:pStyle w:val="BodyText"/>
              <w:spacing w:after="0" w:line="276" w:lineRule="auto"/>
              <w:jc w:val="center"/>
              <w:rPr>
                <w:rFonts w:cs="Arial"/>
              </w:rPr>
            </w:pPr>
            <w:r w:rsidRPr="004A6305">
              <w:t>4.5</w:t>
            </w:r>
          </w:p>
        </w:tc>
        <w:tc>
          <w:tcPr>
            <w:tcW w:w="5690" w:type="dxa"/>
            <w:shd w:val="clear" w:color="auto" w:fill="E0FBD1"/>
          </w:tcPr>
          <w:p w14:paraId="7A48FEBD" w14:textId="77777777" w:rsidR="009B05F4" w:rsidRPr="00A726D5" w:rsidRDefault="009B05F4" w:rsidP="00057EF2">
            <w:pPr>
              <w:pStyle w:val="BodyText"/>
              <w:spacing w:after="0" w:line="276" w:lineRule="auto"/>
              <w:ind w:left="161" w:right="133"/>
              <w:rPr>
                <w:rFonts w:cs="Arial"/>
              </w:rPr>
            </w:pPr>
            <w:r w:rsidRPr="004A6305">
              <w:t>Educational Supervisors are familiar with, understand and are up to date with the curricula of the learners they are supporting. They also understand their role in the context of leaners’ programmes and career pathways, enhancing their ability to support learners’ progression</w:t>
            </w:r>
          </w:p>
        </w:tc>
        <w:sdt>
          <w:sdtPr>
            <w:rPr>
              <w:rFonts w:cs="Arial"/>
            </w:rPr>
            <w:alias w:val="yes/partially met/no"/>
            <w:tag w:val="yes/partially met/no"/>
            <w:id w:val="332114303"/>
            <w:placeholder>
              <w:docPart w:val="584D2A465A234ED7B1F1C0403F823F14"/>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D6196D7"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03E48B74" w14:textId="77777777" w:rsidR="009B05F4" w:rsidRPr="00A726D5" w:rsidRDefault="009B05F4" w:rsidP="00057EF2">
            <w:pPr>
              <w:pStyle w:val="BodyText"/>
              <w:spacing w:after="0" w:line="276" w:lineRule="auto"/>
              <w:ind w:left="161" w:right="133"/>
              <w:rPr>
                <w:rFonts w:cs="Arial"/>
              </w:rPr>
            </w:pPr>
          </w:p>
        </w:tc>
      </w:tr>
      <w:tr w:rsidR="009B05F4" w:rsidRPr="00A726D5" w14:paraId="0D42FDD1" w14:textId="77777777" w:rsidTr="00057EF2">
        <w:tc>
          <w:tcPr>
            <w:tcW w:w="684" w:type="dxa"/>
            <w:shd w:val="clear" w:color="auto" w:fill="E0FBD1"/>
          </w:tcPr>
          <w:p w14:paraId="699C6A71" w14:textId="77777777" w:rsidR="009B05F4" w:rsidRPr="00A726D5" w:rsidRDefault="009B05F4" w:rsidP="00057EF2">
            <w:pPr>
              <w:pStyle w:val="BodyText"/>
              <w:spacing w:after="0" w:line="276" w:lineRule="auto"/>
              <w:jc w:val="center"/>
              <w:rPr>
                <w:rFonts w:cs="Arial"/>
              </w:rPr>
            </w:pPr>
            <w:r w:rsidRPr="004A6305">
              <w:t>4.6</w:t>
            </w:r>
          </w:p>
        </w:tc>
        <w:tc>
          <w:tcPr>
            <w:tcW w:w="5690" w:type="dxa"/>
            <w:shd w:val="clear" w:color="auto" w:fill="E0FBD1"/>
          </w:tcPr>
          <w:p w14:paraId="30AC4F3D" w14:textId="77777777" w:rsidR="009B05F4" w:rsidRPr="00A726D5" w:rsidRDefault="009B05F4" w:rsidP="00057EF2">
            <w:pPr>
              <w:pStyle w:val="BodyText"/>
              <w:spacing w:after="0" w:line="276" w:lineRule="auto"/>
              <w:ind w:left="161" w:right="133"/>
              <w:rPr>
                <w:rFonts w:cs="Arial"/>
              </w:rPr>
            </w:pPr>
            <w:r w:rsidRPr="004A6305">
              <w:t>Clinical supervisors are supported to understand the educational needs (and other non-clinical needs) of their learners</w:t>
            </w:r>
          </w:p>
        </w:tc>
        <w:sdt>
          <w:sdtPr>
            <w:rPr>
              <w:rFonts w:cs="Arial"/>
            </w:rPr>
            <w:alias w:val="yes/partially met/no"/>
            <w:tag w:val="yes/partially met/no"/>
            <w:id w:val="-1031185341"/>
            <w:placeholder>
              <w:docPart w:val="9CDAE5D8341F406F96A3FE0B3E5FD106"/>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D6896FF"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075AB8D" w14:textId="77777777" w:rsidR="009B05F4" w:rsidRPr="00A726D5" w:rsidRDefault="009B05F4" w:rsidP="00057EF2">
            <w:pPr>
              <w:pStyle w:val="BodyText"/>
              <w:spacing w:after="0" w:line="276" w:lineRule="auto"/>
              <w:ind w:left="161" w:right="133"/>
              <w:rPr>
                <w:rFonts w:cs="Arial"/>
              </w:rPr>
            </w:pPr>
          </w:p>
        </w:tc>
      </w:tr>
      <w:tr w:rsidR="009B05F4" w:rsidRPr="00A726D5" w14:paraId="13E64E18" w14:textId="77777777" w:rsidTr="00057EF2">
        <w:tc>
          <w:tcPr>
            <w:tcW w:w="684" w:type="dxa"/>
            <w:shd w:val="clear" w:color="auto" w:fill="E0FBD1"/>
          </w:tcPr>
          <w:p w14:paraId="5E0FFA3D" w14:textId="77777777" w:rsidR="009B05F4" w:rsidRPr="00A726D5" w:rsidRDefault="009B05F4" w:rsidP="00057EF2">
            <w:pPr>
              <w:pStyle w:val="BodyText"/>
              <w:spacing w:after="0" w:line="276" w:lineRule="auto"/>
              <w:jc w:val="center"/>
              <w:rPr>
                <w:rFonts w:cs="Arial"/>
              </w:rPr>
            </w:pPr>
            <w:r w:rsidRPr="004A6305">
              <w:t>4.7</w:t>
            </w:r>
          </w:p>
        </w:tc>
        <w:tc>
          <w:tcPr>
            <w:tcW w:w="5690" w:type="dxa"/>
            <w:shd w:val="clear" w:color="auto" w:fill="E0FBD1"/>
          </w:tcPr>
          <w:p w14:paraId="25FFE2A9" w14:textId="77777777" w:rsidR="009B05F4" w:rsidRPr="00A726D5" w:rsidRDefault="009B05F4" w:rsidP="00057EF2">
            <w:pPr>
              <w:pStyle w:val="BodyText"/>
              <w:spacing w:after="0" w:line="276" w:lineRule="auto"/>
              <w:ind w:left="161" w:right="133"/>
              <w:rPr>
                <w:rFonts w:cs="Arial"/>
              </w:rPr>
            </w:pPr>
            <w:r w:rsidRPr="004A6305">
              <w:t>Supervisor performance is assessed through appraisals or other appropriate mechanisms, with constructive feedback and support provided for continued professional development and role progression and/or when they may be experiencing difficulties and challenges</w:t>
            </w:r>
          </w:p>
        </w:tc>
        <w:sdt>
          <w:sdtPr>
            <w:rPr>
              <w:rFonts w:cs="Arial"/>
            </w:rPr>
            <w:alias w:val="yes/partially met/no"/>
            <w:tag w:val="yes/partially met/no"/>
            <w:id w:val="-652834132"/>
            <w:placeholder>
              <w:docPart w:val="5ED7916D2B7D4A5C97FBF509EA1023E3"/>
            </w:placeholder>
            <w:showingPlcHdr/>
            <w:comboBox>
              <w:listItem w:displayText="yes" w:value="yes"/>
              <w:listItem w:displayText="partially met" w:value="partially met"/>
              <w:listItem w:displayText="no" w:value="no"/>
            </w:comboBox>
          </w:sdtPr>
          <w:sdtContent>
            <w:tc>
              <w:tcPr>
                <w:tcW w:w="1559" w:type="dxa"/>
                <w:shd w:val="clear" w:color="auto" w:fill="auto"/>
              </w:tcPr>
              <w:p w14:paraId="64A72178"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ABBDBA5" w14:textId="77777777" w:rsidR="009B05F4" w:rsidRPr="00A726D5" w:rsidRDefault="009B05F4" w:rsidP="00057EF2">
            <w:pPr>
              <w:pStyle w:val="BodyText"/>
              <w:spacing w:after="0" w:line="276" w:lineRule="auto"/>
              <w:ind w:left="161" w:right="133"/>
              <w:rPr>
                <w:rFonts w:cs="Arial"/>
              </w:rPr>
            </w:pPr>
          </w:p>
        </w:tc>
      </w:tr>
    </w:tbl>
    <w:p w14:paraId="054E99A8" w14:textId="77777777" w:rsidR="009B05F4" w:rsidRPr="00A726D5" w:rsidRDefault="009B05F4" w:rsidP="009B05F4">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9B05F4" w:rsidRPr="00A726D5" w14:paraId="7043A898" w14:textId="77777777" w:rsidTr="00057EF2">
        <w:trPr>
          <w:trHeight w:val="20"/>
          <w:tblHeader/>
        </w:trPr>
        <w:tc>
          <w:tcPr>
            <w:tcW w:w="13887" w:type="dxa"/>
            <w:shd w:val="clear" w:color="auto" w:fill="E0FBD1"/>
          </w:tcPr>
          <w:p w14:paraId="33697895" w14:textId="77777777" w:rsidR="009B05F4" w:rsidRPr="00A726D5" w:rsidRDefault="009B05F4" w:rsidP="00057EF2">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9B05F4" w:rsidRPr="00A726D5" w14:paraId="3468EF9B" w14:textId="77777777" w:rsidTr="00057EF2">
        <w:trPr>
          <w:trHeight w:val="1077"/>
        </w:trPr>
        <w:tc>
          <w:tcPr>
            <w:tcW w:w="13887" w:type="dxa"/>
            <w:shd w:val="clear" w:color="auto" w:fill="auto"/>
          </w:tcPr>
          <w:p w14:paraId="6EA7BF75" w14:textId="77777777" w:rsidR="009B05F4" w:rsidRPr="00A726D5" w:rsidRDefault="009B05F4" w:rsidP="00057EF2">
            <w:pPr>
              <w:spacing w:line="276" w:lineRule="auto"/>
              <w:ind w:right="140"/>
              <w:rPr>
                <w:rFonts w:eastAsiaTheme="minorEastAsia" w:cs="Arial"/>
              </w:rPr>
            </w:pPr>
          </w:p>
        </w:tc>
      </w:tr>
    </w:tbl>
    <w:p w14:paraId="38BCC9C7" w14:textId="2668FBBA" w:rsidR="009B05F4" w:rsidRDefault="009B05F4" w:rsidP="009B05F4">
      <w:pPr>
        <w:spacing w:line="276" w:lineRule="auto"/>
        <w:rPr>
          <w:rFonts w:eastAsiaTheme="minorEastAsia" w:cs="Arial"/>
        </w:rPr>
      </w:pPr>
    </w:p>
    <w:p w14:paraId="709BB286" w14:textId="77777777" w:rsidR="00360D70" w:rsidRDefault="00360D70" w:rsidP="00360D70">
      <w:pPr>
        <w:pStyle w:val="BodyText"/>
        <w:spacing w:after="0" w:line="276" w:lineRule="auto"/>
        <w:rPr>
          <w:b/>
          <w:bCs/>
          <w:i/>
          <w:iCs/>
          <w:color w:val="FF0000"/>
        </w:rPr>
      </w:pPr>
      <w:r w:rsidRPr="00461AA6">
        <w:rPr>
          <w:b/>
          <w:bCs/>
          <w:i/>
          <w:iCs/>
          <w:color w:val="FF0000"/>
        </w:rPr>
        <w:t>For TVW PCS use only</w:t>
      </w:r>
    </w:p>
    <w:p w14:paraId="248DD7C7" w14:textId="77777777" w:rsidR="00360D70" w:rsidRPr="00A726D5" w:rsidRDefault="00360D70" w:rsidP="009B05F4">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9B05F4" w:rsidRPr="00A726D5" w14:paraId="3054F292"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3D95A12C"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Domain </w:t>
            </w:r>
            <w:r>
              <w:rPr>
                <w:rFonts w:eastAsiaTheme="minorEastAsia" w:cs="Arial"/>
                <w:b/>
                <w:bCs/>
              </w:rPr>
              <w:t>four -</w:t>
            </w:r>
            <w:r w:rsidRPr="00A726D5">
              <w:rPr>
                <w:rFonts w:eastAsiaTheme="minorEastAsia" w:cs="Arial"/>
                <w:b/>
                <w:bCs/>
              </w:rPr>
              <w:t xml:space="preserve"> Assessment</w:t>
            </w:r>
          </w:p>
        </w:tc>
      </w:tr>
      <w:tr w:rsidR="009B05F4" w:rsidRPr="00A726D5" w14:paraId="05C313AC"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45EA9FDC"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55038613"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033B67DD"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190C3E69"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Not met</w:t>
            </w:r>
          </w:p>
        </w:tc>
      </w:tr>
      <w:tr w:rsidR="009B05F4" w:rsidRPr="00A726D5" w14:paraId="072757BA"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27D66994"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679D202A"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11E7DD74"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w:t>
            </w:r>
          </w:p>
        </w:tc>
      </w:tr>
      <w:tr w:rsidR="009B05F4" w:rsidRPr="00A726D5" w14:paraId="112C6EFE"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0B5D30F9" w14:textId="77777777" w:rsidR="009B05F4" w:rsidRPr="00A726D5" w:rsidRDefault="009B05F4" w:rsidP="00057EF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9B05F4" w:rsidRPr="00A726D5" w14:paraId="5F7CB9BE" w14:textId="77777777" w:rsidTr="00057EF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70AAB207" w14:textId="77777777" w:rsidR="009B05F4" w:rsidRPr="00A726D5" w:rsidRDefault="009B05F4" w:rsidP="00057EF2">
            <w:pPr>
              <w:spacing w:line="276" w:lineRule="auto"/>
              <w:ind w:left="132" w:right="56"/>
              <w:rPr>
                <w:rFonts w:eastAsiaTheme="minorEastAsia" w:cs="Arial"/>
              </w:rPr>
            </w:pPr>
          </w:p>
        </w:tc>
      </w:tr>
      <w:tr w:rsidR="009B05F4" w:rsidRPr="00A726D5" w14:paraId="302F7756"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4EEE89F6"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9B05F4" w:rsidRPr="00A726D5" w14:paraId="6572B374"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2801F755"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6E7A5097"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Requirement</w:t>
            </w:r>
          </w:p>
        </w:tc>
      </w:tr>
      <w:tr w:rsidR="009B05F4" w:rsidRPr="00A726D5" w14:paraId="66EBD96C"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7C5B5A0E"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579AC106" w14:textId="77777777" w:rsidR="009B05F4" w:rsidRPr="00A726D5" w:rsidRDefault="009B05F4" w:rsidP="00057EF2">
            <w:pPr>
              <w:spacing w:line="276" w:lineRule="auto"/>
              <w:ind w:right="56"/>
              <w:rPr>
                <w:rFonts w:eastAsiaTheme="minorEastAsia" w:cs="Arial"/>
              </w:rPr>
            </w:pPr>
          </w:p>
        </w:tc>
      </w:tr>
      <w:tr w:rsidR="009B05F4" w:rsidRPr="00A726D5" w14:paraId="66446AF7"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0100E0B3"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19B8EC0D" w14:textId="77777777" w:rsidR="009B05F4" w:rsidRPr="00A726D5" w:rsidRDefault="009B05F4" w:rsidP="00057EF2">
            <w:pPr>
              <w:spacing w:line="276" w:lineRule="auto"/>
              <w:ind w:right="56"/>
              <w:rPr>
                <w:rFonts w:eastAsiaTheme="minorEastAsia" w:cs="Arial"/>
              </w:rPr>
            </w:pPr>
          </w:p>
        </w:tc>
      </w:tr>
      <w:tr w:rsidR="009B05F4" w:rsidRPr="00A726D5" w14:paraId="375E9479"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69C86C91"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48F9EF4F" w14:textId="77777777" w:rsidR="009B05F4" w:rsidRPr="00A726D5" w:rsidRDefault="009B05F4" w:rsidP="00057EF2">
            <w:pPr>
              <w:spacing w:line="276" w:lineRule="auto"/>
              <w:ind w:right="56"/>
              <w:rPr>
                <w:rFonts w:eastAsiaTheme="minorEastAsia" w:cs="Arial"/>
              </w:rPr>
            </w:pPr>
          </w:p>
        </w:tc>
      </w:tr>
    </w:tbl>
    <w:p w14:paraId="4272B994" w14:textId="77777777" w:rsidR="009B05F4" w:rsidRPr="00A726D5" w:rsidRDefault="009B05F4" w:rsidP="009B05F4">
      <w:pPr>
        <w:spacing w:line="276" w:lineRule="auto"/>
        <w:rPr>
          <w:rFonts w:eastAsiaTheme="minorEastAsia" w:cs="Arial"/>
        </w:rPr>
      </w:pPr>
    </w:p>
    <w:p w14:paraId="46463184" w14:textId="77777777" w:rsidR="009B05F4" w:rsidRDefault="009B05F4" w:rsidP="009B05F4">
      <w:pPr>
        <w:pStyle w:val="Heading2"/>
        <w:spacing w:before="0" w:after="0"/>
      </w:pPr>
      <w:bookmarkStart w:id="21" w:name="_Toc133577184"/>
      <w:r w:rsidRPr="00A726D5">
        <w:t>D</w:t>
      </w:r>
      <w:r>
        <w:t xml:space="preserve">omain five - </w:t>
      </w:r>
      <w:r w:rsidRPr="00FB1D79">
        <w:t>Developing programmes and curricula</w:t>
      </w:r>
      <w:bookmarkEnd w:id="21"/>
    </w:p>
    <w:p w14:paraId="0DE66B20" w14:textId="77777777" w:rsidR="009B05F4" w:rsidRPr="00FB1D79" w:rsidRDefault="009B05F4" w:rsidP="009B05F4">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9B05F4" w:rsidRPr="00A726D5" w14:paraId="7274CC85" w14:textId="77777777" w:rsidTr="00057EF2">
        <w:tc>
          <w:tcPr>
            <w:tcW w:w="6374" w:type="dxa"/>
            <w:gridSpan w:val="2"/>
            <w:shd w:val="clear" w:color="auto" w:fill="CCDFF1" w:themeFill="background2"/>
          </w:tcPr>
          <w:p w14:paraId="5BA859C1" w14:textId="77777777" w:rsidR="009B05F4" w:rsidRPr="00000C0B" w:rsidRDefault="009B05F4" w:rsidP="00057EF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6488249E" w14:textId="77777777" w:rsidR="009B05F4" w:rsidRPr="00000C0B" w:rsidRDefault="009B05F4" w:rsidP="00057EF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55F1A3A1" w14:textId="77777777" w:rsidR="009B05F4" w:rsidRDefault="009B05F4" w:rsidP="00057EF2">
            <w:pPr>
              <w:pStyle w:val="BodyText"/>
              <w:spacing w:after="0" w:line="276" w:lineRule="auto"/>
              <w:ind w:left="132" w:right="133"/>
              <w:rPr>
                <w:rFonts w:cs="Arial"/>
                <w:i/>
                <w:iCs/>
              </w:rPr>
            </w:pPr>
            <w:r w:rsidRPr="004B17DD">
              <w:rPr>
                <w:rFonts w:cs="Arial"/>
                <w:b/>
                <w:bCs/>
              </w:rPr>
              <w:t>Evidence</w:t>
            </w:r>
            <w:r>
              <w:rPr>
                <w:rFonts w:cs="Arial"/>
                <w:b/>
                <w:bCs/>
              </w:rPr>
              <w:t xml:space="preserve"> – please </w:t>
            </w:r>
            <w:r w:rsidRPr="00170333">
              <w:rPr>
                <w:rFonts w:cs="Arial"/>
                <w:b/>
                <w:bCs/>
              </w:rPr>
              <w:t>provide examples of activities, processes and or policies that demonstrate how you develop programmes and curricula</w:t>
            </w:r>
          </w:p>
          <w:p w14:paraId="321F3659" w14:textId="779D2AE9" w:rsidR="009B05F4" w:rsidRPr="00170333" w:rsidRDefault="00FE2015" w:rsidP="00057EF2">
            <w:pPr>
              <w:pStyle w:val="BodyText"/>
              <w:spacing w:after="0" w:line="276" w:lineRule="auto"/>
              <w:ind w:left="132" w:right="133"/>
              <w:rPr>
                <w:rFonts w:cs="Arial"/>
                <w:i/>
                <w:iCs/>
              </w:rPr>
            </w:pPr>
            <w:r w:rsidRPr="00170333">
              <w:rPr>
                <w:rFonts w:cs="Arial"/>
                <w:i/>
                <w:iCs/>
                <w:color w:val="96888C" w:themeColor="text1" w:themeTint="80"/>
              </w:rPr>
              <w:t>E.g., learning needs assessments, planning of educational content, workload assessment and case mix, timetables, innovations in practice, different ways of working, opportunities to be engaged in wider context – partnership meetings, forums, I</w:t>
            </w:r>
            <w:r>
              <w:rPr>
                <w:rFonts w:cs="Arial"/>
                <w:i/>
                <w:iCs/>
                <w:color w:val="96888C" w:themeColor="text1" w:themeTint="80"/>
              </w:rPr>
              <w:t>ntegrated Care Board (ICB)</w:t>
            </w:r>
            <w:r w:rsidRPr="00170333">
              <w:rPr>
                <w:rFonts w:cs="Arial"/>
                <w:i/>
                <w:iCs/>
                <w:color w:val="96888C" w:themeColor="text1" w:themeTint="80"/>
              </w:rPr>
              <w:t xml:space="preserve"> meetings etc</w:t>
            </w:r>
          </w:p>
        </w:tc>
      </w:tr>
      <w:tr w:rsidR="009B05F4" w:rsidRPr="00A726D5" w14:paraId="300563CC" w14:textId="77777777" w:rsidTr="00057EF2">
        <w:tc>
          <w:tcPr>
            <w:tcW w:w="684" w:type="dxa"/>
            <w:shd w:val="clear" w:color="auto" w:fill="E0FBD1"/>
          </w:tcPr>
          <w:p w14:paraId="05D70281" w14:textId="77777777" w:rsidR="009B05F4" w:rsidRPr="00A726D5" w:rsidRDefault="009B05F4" w:rsidP="00057EF2">
            <w:pPr>
              <w:pStyle w:val="BodyText"/>
              <w:spacing w:after="0" w:line="276" w:lineRule="auto"/>
              <w:jc w:val="center"/>
              <w:rPr>
                <w:rFonts w:cs="Arial"/>
              </w:rPr>
            </w:pPr>
            <w:r w:rsidRPr="00F93A2E">
              <w:t>5.1</w:t>
            </w:r>
          </w:p>
        </w:tc>
        <w:tc>
          <w:tcPr>
            <w:tcW w:w="5690" w:type="dxa"/>
            <w:shd w:val="clear" w:color="auto" w:fill="E0FBD1"/>
          </w:tcPr>
          <w:p w14:paraId="2487CFD4" w14:textId="77777777" w:rsidR="009B05F4" w:rsidRPr="00A726D5" w:rsidRDefault="009B05F4" w:rsidP="00057EF2">
            <w:pPr>
              <w:pStyle w:val="BodyText"/>
              <w:spacing w:after="0" w:line="276" w:lineRule="auto"/>
              <w:ind w:left="161" w:right="133"/>
              <w:rPr>
                <w:rFonts w:cs="Arial"/>
              </w:rPr>
            </w:pPr>
            <w:r w:rsidRPr="00F93A2E">
              <w:t>Practice placements must enable the delivery of relevant parts of curricula and contribute as expected to training programmes</w:t>
            </w:r>
          </w:p>
        </w:tc>
        <w:sdt>
          <w:sdtPr>
            <w:rPr>
              <w:rFonts w:cs="Arial"/>
            </w:rPr>
            <w:alias w:val="yes/partially met/no"/>
            <w:tag w:val="yes/partially met/no"/>
            <w:id w:val="1320614221"/>
            <w:placeholder>
              <w:docPart w:val="9965C1CF166A4F2EB0130D809FDC2978"/>
            </w:placeholder>
            <w:showingPlcHdr/>
            <w:comboBox>
              <w:listItem w:displayText="yes" w:value="yes"/>
              <w:listItem w:displayText="partially met" w:value="partially met"/>
              <w:listItem w:displayText="no" w:value="no"/>
            </w:comboBox>
          </w:sdtPr>
          <w:sdtContent>
            <w:tc>
              <w:tcPr>
                <w:tcW w:w="1559" w:type="dxa"/>
                <w:shd w:val="clear" w:color="auto" w:fill="auto"/>
              </w:tcPr>
              <w:p w14:paraId="093CBE01"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A51D280" w14:textId="77777777" w:rsidR="009B05F4" w:rsidRPr="00A726D5" w:rsidRDefault="009B05F4" w:rsidP="00057EF2">
            <w:pPr>
              <w:pStyle w:val="BodyText"/>
              <w:spacing w:after="0" w:line="276" w:lineRule="auto"/>
              <w:ind w:left="161" w:right="133"/>
              <w:rPr>
                <w:rFonts w:cs="Arial"/>
              </w:rPr>
            </w:pPr>
          </w:p>
        </w:tc>
      </w:tr>
      <w:tr w:rsidR="009B05F4" w:rsidRPr="00A726D5" w14:paraId="2DF8D89F" w14:textId="77777777" w:rsidTr="00057EF2">
        <w:tc>
          <w:tcPr>
            <w:tcW w:w="684" w:type="dxa"/>
            <w:shd w:val="clear" w:color="auto" w:fill="E0FBD1"/>
          </w:tcPr>
          <w:p w14:paraId="59D26725" w14:textId="77777777" w:rsidR="009B05F4" w:rsidRPr="00A726D5" w:rsidRDefault="009B05F4" w:rsidP="00057EF2">
            <w:pPr>
              <w:pStyle w:val="BodyText"/>
              <w:spacing w:after="0" w:line="276" w:lineRule="auto"/>
              <w:jc w:val="center"/>
              <w:rPr>
                <w:rFonts w:cs="Arial"/>
              </w:rPr>
            </w:pPr>
            <w:r w:rsidRPr="00F93A2E">
              <w:lastRenderedPageBreak/>
              <w:t>5.2</w:t>
            </w:r>
          </w:p>
        </w:tc>
        <w:tc>
          <w:tcPr>
            <w:tcW w:w="5690" w:type="dxa"/>
            <w:shd w:val="clear" w:color="auto" w:fill="E0FBD1"/>
          </w:tcPr>
          <w:p w14:paraId="77CBCEB4" w14:textId="77777777" w:rsidR="009B05F4" w:rsidRPr="00A726D5" w:rsidRDefault="009B05F4" w:rsidP="00057EF2">
            <w:pPr>
              <w:pStyle w:val="BodyText"/>
              <w:spacing w:after="0" w:line="276" w:lineRule="auto"/>
              <w:ind w:left="161" w:right="133"/>
              <w:rPr>
                <w:rFonts w:cs="Arial"/>
              </w:rPr>
            </w:pPr>
            <w:r w:rsidRPr="00F93A2E">
              <w:t>Placement providers work in partnership with programme leads in planning and delivery of curricula and assessments</w:t>
            </w:r>
          </w:p>
        </w:tc>
        <w:sdt>
          <w:sdtPr>
            <w:rPr>
              <w:rFonts w:cs="Arial"/>
            </w:rPr>
            <w:alias w:val="yes/partially met/no"/>
            <w:tag w:val="yes/partially met/no"/>
            <w:id w:val="1665970148"/>
            <w:placeholder>
              <w:docPart w:val="B8FCD02240D04A2182858C8E090BF2FC"/>
            </w:placeholder>
            <w:showingPlcHdr/>
            <w:comboBox>
              <w:listItem w:displayText="yes" w:value="yes"/>
              <w:listItem w:displayText="partially met" w:value="partially met"/>
              <w:listItem w:displayText="no" w:value="no"/>
            </w:comboBox>
          </w:sdtPr>
          <w:sdtContent>
            <w:tc>
              <w:tcPr>
                <w:tcW w:w="1559" w:type="dxa"/>
                <w:shd w:val="clear" w:color="auto" w:fill="auto"/>
              </w:tcPr>
              <w:p w14:paraId="60C5CE8B"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F918DC7" w14:textId="77777777" w:rsidR="009B05F4" w:rsidRPr="00A726D5" w:rsidRDefault="009B05F4" w:rsidP="00057EF2">
            <w:pPr>
              <w:pStyle w:val="BodyText"/>
              <w:spacing w:after="0" w:line="276" w:lineRule="auto"/>
              <w:ind w:left="161" w:right="133"/>
              <w:rPr>
                <w:rFonts w:cs="Arial"/>
              </w:rPr>
            </w:pPr>
          </w:p>
        </w:tc>
      </w:tr>
      <w:tr w:rsidR="009B05F4" w:rsidRPr="00A726D5" w14:paraId="5973681B" w14:textId="77777777" w:rsidTr="00057EF2">
        <w:tc>
          <w:tcPr>
            <w:tcW w:w="684" w:type="dxa"/>
            <w:shd w:val="clear" w:color="auto" w:fill="E0FBD1"/>
          </w:tcPr>
          <w:p w14:paraId="3E9B109F" w14:textId="77777777" w:rsidR="009B05F4" w:rsidRPr="00A726D5" w:rsidRDefault="009B05F4" w:rsidP="00057EF2">
            <w:pPr>
              <w:pStyle w:val="BodyText"/>
              <w:spacing w:after="0" w:line="276" w:lineRule="auto"/>
              <w:jc w:val="center"/>
              <w:rPr>
                <w:rFonts w:cs="Arial"/>
              </w:rPr>
            </w:pPr>
            <w:r w:rsidRPr="00F93A2E">
              <w:t>5.3</w:t>
            </w:r>
          </w:p>
        </w:tc>
        <w:tc>
          <w:tcPr>
            <w:tcW w:w="5690" w:type="dxa"/>
            <w:shd w:val="clear" w:color="auto" w:fill="E0FBD1"/>
          </w:tcPr>
          <w:p w14:paraId="5DD97AD4" w14:textId="77777777" w:rsidR="009B05F4" w:rsidRPr="00A726D5" w:rsidRDefault="009B05F4" w:rsidP="00057EF2">
            <w:pPr>
              <w:pStyle w:val="BodyText"/>
              <w:spacing w:after="0" w:line="276" w:lineRule="auto"/>
              <w:ind w:left="161" w:right="133"/>
              <w:rPr>
                <w:rFonts w:cs="Arial"/>
              </w:rPr>
            </w:pPr>
            <w:r w:rsidRPr="00F93A2E">
              <w:t>Placement providers collaborate with professional bodies, curriculum/ programme leads and key stakeholders to help to shape curricula, assessments, and programmes to ensure their content is responsive to changes in treatments, technologies, and care delivery models, as well as a focus on health promotion and disease prevention</w:t>
            </w:r>
          </w:p>
        </w:tc>
        <w:sdt>
          <w:sdtPr>
            <w:rPr>
              <w:rFonts w:cs="Arial"/>
            </w:rPr>
            <w:alias w:val="yes/partially met/no"/>
            <w:tag w:val="yes/partially met/no"/>
            <w:id w:val="840592692"/>
            <w:placeholder>
              <w:docPart w:val="E6DCFF6205AE404597FBEEB219ADF72E"/>
            </w:placeholder>
            <w:showingPlcHdr/>
            <w:comboBox>
              <w:listItem w:displayText="yes" w:value="yes"/>
              <w:listItem w:displayText="partially met" w:value="partially met"/>
              <w:listItem w:displayText="no" w:value="no"/>
            </w:comboBox>
          </w:sdtPr>
          <w:sdtContent>
            <w:tc>
              <w:tcPr>
                <w:tcW w:w="1559" w:type="dxa"/>
                <w:shd w:val="clear" w:color="auto" w:fill="auto"/>
              </w:tcPr>
              <w:p w14:paraId="7B49F366"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F0B8ED5" w14:textId="77777777" w:rsidR="009B05F4" w:rsidRPr="00A726D5" w:rsidRDefault="009B05F4" w:rsidP="00057EF2">
            <w:pPr>
              <w:pStyle w:val="BodyText"/>
              <w:spacing w:after="0" w:line="276" w:lineRule="auto"/>
              <w:ind w:left="161" w:right="133"/>
              <w:rPr>
                <w:rFonts w:cs="Arial"/>
              </w:rPr>
            </w:pPr>
          </w:p>
        </w:tc>
      </w:tr>
      <w:tr w:rsidR="009B05F4" w:rsidRPr="00A726D5" w14:paraId="40E97BC2" w14:textId="77777777" w:rsidTr="00057EF2">
        <w:tc>
          <w:tcPr>
            <w:tcW w:w="684" w:type="dxa"/>
            <w:shd w:val="clear" w:color="auto" w:fill="E0FBD1"/>
          </w:tcPr>
          <w:p w14:paraId="3B6DAEC6" w14:textId="77777777" w:rsidR="009B05F4" w:rsidRPr="00A726D5" w:rsidRDefault="009B05F4" w:rsidP="00057EF2">
            <w:pPr>
              <w:pStyle w:val="BodyText"/>
              <w:spacing w:after="0" w:line="276" w:lineRule="auto"/>
              <w:jc w:val="center"/>
              <w:rPr>
                <w:rFonts w:cs="Arial"/>
              </w:rPr>
            </w:pPr>
            <w:r w:rsidRPr="00F93A2E">
              <w:t>5.4</w:t>
            </w:r>
          </w:p>
        </w:tc>
        <w:tc>
          <w:tcPr>
            <w:tcW w:w="5690" w:type="dxa"/>
            <w:shd w:val="clear" w:color="auto" w:fill="E0FBD1"/>
          </w:tcPr>
          <w:p w14:paraId="79D6A909" w14:textId="77777777" w:rsidR="009B05F4" w:rsidRPr="00A726D5" w:rsidRDefault="009B05F4" w:rsidP="00057EF2">
            <w:pPr>
              <w:pStyle w:val="BodyText"/>
              <w:spacing w:after="0" w:line="276" w:lineRule="auto"/>
              <w:ind w:left="161" w:right="133"/>
              <w:rPr>
                <w:rFonts w:cs="Arial"/>
              </w:rPr>
            </w:pPr>
            <w:r w:rsidRPr="00F93A2E">
              <w:t>Placement providers work in collaboration with partners at a systems level to ensure delivery of curricula across placements</w:t>
            </w:r>
          </w:p>
        </w:tc>
        <w:sdt>
          <w:sdtPr>
            <w:rPr>
              <w:rFonts w:cs="Arial"/>
            </w:rPr>
            <w:alias w:val="yes/partially met/no"/>
            <w:tag w:val="yes/partially met/no"/>
            <w:id w:val="-906988043"/>
            <w:placeholder>
              <w:docPart w:val="6F558BB07B2C4F3DB00E6C505311002F"/>
            </w:placeholder>
            <w:showingPlcHdr/>
            <w:comboBox>
              <w:listItem w:displayText="yes" w:value="yes"/>
              <w:listItem w:displayText="partially met" w:value="partially met"/>
              <w:listItem w:displayText="no" w:value="no"/>
            </w:comboBox>
          </w:sdtPr>
          <w:sdtContent>
            <w:tc>
              <w:tcPr>
                <w:tcW w:w="1559" w:type="dxa"/>
                <w:shd w:val="clear" w:color="auto" w:fill="auto"/>
              </w:tcPr>
              <w:p w14:paraId="3B1FA692"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484602E2" w14:textId="77777777" w:rsidR="009B05F4" w:rsidRPr="00A726D5" w:rsidRDefault="009B05F4" w:rsidP="00057EF2">
            <w:pPr>
              <w:pStyle w:val="BodyText"/>
              <w:spacing w:after="0" w:line="276" w:lineRule="auto"/>
              <w:ind w:left="161" w:right="133"/>
              <w:rPr>
                <w:rFonts w:cs="Arial"/>
              </w:rPr>
            </w:pPr>
          </w:p>
        </w:tc>
      </w:tr>
      <w:tr w:rsidR="009B05F4" w:rsidRPr="00A726D5" w14:paraId="1449A9DD" w14:textId="77777777" w:rsidTr="00057EF2">
        <w:tc>
          <w:tcPr>
            <w:tcW w:w="684" w:type="dxa"/>
            <w:shd w:val="clear" w:color="auto" w:fill="E0FBD1"/>
          </w:tcPr>
          <w:p w14:paraId="583D8B48" w14:textId="77777777" w:rsidR="009B05F4" w:rsidRPr="00A726D5" w:rsidRDefault="009B05F4" w:rsidP="00057EF2">
            <w:pPr>
              <w:pStyle w:val="BodyText"/>
              <w:spacing w:after="0" w:line="276" w:lineRule="auto"/>
              <w:jc w:val="center"/>
              <w:rPr>
                <w:rFonts w:cs="Arial"/>
              </w:rPr>
            </w:pPr>
            <w:r w:rsidRPr="00F93A2E">
              <w:t>5.5</w:t>
            </w:r>
          </w:p>
        </w:tc>
        <w:tc>
          <w:tcPr>
            <w:tcW w:w="5690" w:type="dxa"/>
            <w:shd w:val="clear" w:color="auto" w:fill="E0FBD1"/>
          </w:tcPr>
          <w:p w14:paraId="4C151FC6" w14:textId="77777777" w:rsidR="009B05F4" w:rsidRPr="00A726D5" w:rsidRDefault="009B05F4" w:rsidP="00057EF2">
            <w:pPr>
              <w:pStyle w:val="BodyText"/>
              <w:spacing w:after="0" w:line="276" w:lineRule="auto"/>
              <w:ind w:left="161" w:right="133"/>
              <w:rPr>
                <w:rFonts w:cs="Arial"/>
              </w:rPr>
            </w:pPr>
            <w:r w:rsidRPr="00F93A2E">
              <w:t>Placement providers proactively seek to develop new and innovative methods of education delivery, including multi-professional approaches</w:t>
            </w:r>
          </w:p>
        </w:tc>
        <w:sdt>
          <w:sdtPr>
            <w:rPr>
              <w:rFonts w:cs="Arial"/>
            </w:rPr>
            <w:alias w:val="yes/partially met/no"/>
            <w:tag w:val="yes/partially met/no"/>
            <w:id w:val="-2084282500"/>
            <w:placeholder>
              <w:docPart w:val="84BF5EB2A22243A59E540F5696F113C0"/>
            </w:placeholder>
            <w:showingPlcHdr/>
            <w:comboBox>
              <w:listItem w:displayText="yes" w:value="yes"/>
              <w:listItem w:displayText="partially met" w:value="partially met"/>
              <w:listItem w:displayText="no" w:value="no"/>
            </w:comboBox>
          </w:sdtPr>
          <w:sdtContent>
            <w:tc>
              <w:tcPr>
                <w:tcW w:w="1559" w:type="dxa"/>
                <w:shd w:val="clear" w:color="auto" w:fill="auto"/>
              </w:tcPr>
              <w:p w14:paraId="6170C7DE"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3EB080CA" w14:textId="77777777" w:rsidR="009B05F4" w:rsidRPr="00A726D5" w:rsidRDefault="009B05F4" w:rsidP="00057EF2">
            <w:pPr>
              <w:pStyle w:val="BodyText"/>
              <w:spacing w:after="0" w:line="276" w:lineRule="auto"/>
              <w:ind w:left="161" w:right="133"/>
              <w:rPr>
                <w:rFonts w:cs="Arial"/>
              </w:rPr>
            </w:pPr>
          </w:p>
        </w:tc>
      </w:tr>
      <w:tr w:rsidR="009B05F4" w:rsidRPr="00A726D5" w14:paraId="10E95591" w14:textId="77777777" w:rsidTr="00057EF2">
        <w:tc>
          <w:tcPr>
            <w:tcW w:w="684" w:type="dxa"/>
            <w:shd w:val="clear" w:color="auto" w:fill="E0FBD1"/>
          </w:tcPr>
          <w:p w14:paraId="69064D03" w14:textId="77777777" w:rsidR="009B05F4" w:rsidRPr="00A726D5" w:rsidRDefault="009B05F4" w:rsidP="00057EF2">
            <w:pPr>
              <w:pStyle w:val="BodyText"/>
              <w:spacing w:after="0" w:line="276" w:lineRule="auto"/>
              <w:jc w:val="center"/>
              <w:rPr>
                <w:rFonts w:cs="Arial"/>
              </w:rPr>
            </w:pPr>
            <w:r w:rsidRPr="00F93A2E">
              <w:t>5.6</w:t>
            </w:r>
          </w:p>
        </w:tc>
        <w:tc>
          <w:tcPr>
            <w:tcW w:w="5690" w:type="dxa"/>
            <w:shd w:val="clear" w:color="auto" w:fill="E0FBD1"/>
          </w:tcPr>
          <w:p w14:paraId="31C5621A" w14:textId="77777777" w:rsidR="009B05F4" w:rsidRPr="00A726D5" w:rsidRDefault="009B05F4" w:rsidP="00057EF2">
            <w:pPr>
              <w:pStyle w:val="BodyText"/>
              <w:spacing w:after="0" w:line="276" w:lineRule="auto"/>
              <w:ind w:left="161" w:right="133"/>
              <w:rPr>
                <w:rFonts w:cs="Arial"/>
              </w:rPr>
            </w:pPr>
            <w:r w:rsidRPr="00F93A2E">
              <w:t>The involvement of patients and service users, and learners, in the development of education delivery is encouraged</w:t>
            </w:r>
          </w:p>
        </w:tc>
        <w:sdt>
          <w:sdtPr>
            <w:rPr>
              <w:rFonts w:cs="Arial"/>
            </w:rPr>
            <w:alias w:val="yes/partially met/no"/>
            <w:tag w:val="yes/partially met/no"/>
            <w:id w:val="1973329017"/>
            <w:placeholder>
              <w:docPart w:val="4DCEE04DDDDF4F98BC9D61FE86A245F5"/>
            </w:placeholder>
            <w:showingPlcHdr/>
            <w:comboBox>
              <w:listItem w:displayText="yes" w:value="yes"/>
              <w:listItem w:displayText="partially met" w:value="partially met"/>
              <w:listItem w:displayText="no" w:value="no"/>
            </w:comboBox>
          </w:sdtPr>
          <w:sdtContent>
            <w:tc>
              <w:tcPr>
                <w:tcW w:w="1559" w:type="dxa"/>
                <w:shd w:val="clear" w:color="auto" w:fill="auto"/>
              </w:tcPr>
              <w:p w14:paraId="7C515C81"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856B1A1" w14:textId="77777777" w:rsidR="009B05F4" w:rsidRPr="00A726D5" w:rsidRDefault="009B05F4" w:rsidP="00057EF2">
            <w:pPr>
              <w:pStyle w:val="BodyText"/>
              <w:spacing w:after="0" w:line="276" w:lineRule="auto"/>
              <w:ind w:left="161" w:right="133"/>
              <w:rPr>
                <w:rFonts w:cs="Arial"/>
              </w:rPr>
            </w:pPr>
          </w:p>
        </w:tc>
      </w:tr>
      <w:tr w:rsidR="009B05F4" w:rsidRPr="00A726D5" w14:paraId="60B255FE" w14:textId="77777777" w:rsidTr="00057EF2">
        <w:tc>
          <w:tcPr>
            <w:tcW w:w="684" w:type="dxa"/>
            <w:shd w:val="clear" w:color="auto" w:fill="E0FBD1"/>
          </w:tcPr>
          <w:p w14:paraId="62845A9D" w14:textId="77777777" w:rsidR="009B05F4" w:rsidRPr="00A726D5" w:rsidRDefault="009B05F4" w:rsidP="00057EF2">
            <w:pPr>
              <w:pStyle w:val="BodyText"/>
              <w:spacing w:after="0" w:line="276" w:lineRule="auto"/>
              <w:jc w:val="center"/>
              <w:rPr>
                <w:rFonts w:cs="Arial"/>
              </w:rPr>
            </w:pPr>
            <w:r w:rsidRPr="00F93A2E">
              <w:t>5.7</w:t>
            </w:r>
          </w:p>
        </w:tc>
        <w:tc>
          <w:tcPr>
            <w:tcW w:w="5690" w:type="dxa"/>
            <w:shd w:val="clear" w:color="auto" w:fill="E0FBD1"/>
          </w:tcPr>
          <w:p w14:paraId="0A95290E" w14:textId="77777777" w:rsidR="009B05F4" w:rsidRPr="00A726D5" w:rsidRDefault="009B05F4" w:rsidP="00057EF2">
            <w:pPr>
              <w:pStyle w:val="BodyText"/>
              <w:spacing w:after="0" w:line="276" w:lineRule="auto"/>
              <w:ind w:left="161" w:right="133"/>
              <w:rPr>
                <w:rFonts w:cs="Arial"/>
              </w:rPr>
            </w:pPr>
            <w:r w:rsidRPr="00F93A2E">
              <w:t>Timetables, rotas, and workload enable learners to attend planned</w:t>
            </w:r>
          </w:p>
        </w:tc>
        <w:sdt>
          <w:sdtPr>
            <w:rPr>
              <w:rFonts w:cs="Arial"/>
            </w:rPr>
            <w:alias w:val="yes/partially met/no"/>
            <w:tag w:val="yes/partially met/no"/>
            <w:id w:val="1033922203"/>
            <w:placeholder>
              <w:docPart w:val="55DB4024FB1D48B787CC5F9FB49B8FD5"/>
            </w:placeholder>
            <w:showingPlcHdr/>
            <w:comboBox>
              <w:listItem w:displayText="yes" w:value="yes"/>
              <w:listItem w:displayText="partially met" w:value="partially met"/>
              <w:listItem w:displayText="no" w:value="no"/>
            </w:comboBox>
          </w:sdtPr>
          <w:sdtContent>
            <w:tc>
              <w:tcPr>
                <w:tcW w:w="1559" w:type="dxa"/>
                <w:shd w:val="clear" w:color="auto" w:fill="auto"/>
              </w:tcPr>
              <w:p w14:paraId="1754C6C5"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A5A2E63" w14:textId="77777777" w:rsidR="009B05F4" w:rsidRPr="00A726D5" w:rsidRDefault="009B05F4" w:rsidP="00057EF2">
            <w:pPr>
              <w:pStyle w:val="BodyText"/>
              <w:spacing w:after="0" w:line="276" w:lineRule="auto"/>
              <w:ind w:left="161" w:right="133"/>
              <w:rPr>
                <w:rFonts w:cs="Arial"/>
              </w:rPr>
            </w:pPr>
          </w:p>
        </w:tc>
      </w:tr>
    </w:tbl>
    <w:p w14:paraId="3499DCCC" w14:textId="77777777" w:rsidR="009B05F4" w:rsidRPr="00A726D5" w:rsidRDefault="009B05F4" w:rsidP="009B05F4">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9B05F4" w:rsidRPr="00A726D5" w14:paraId="72160DD6" w14:textId="77777777" w:rsidTr="00057EF2">
        <w:trPr>
          <w:trHeight w:val="20"/>
          <w:tblHeader/>
        </w:trPr>
        <w:tc>
          <w:tcPr>
            <w:tcW w:w="13887" w:type="dxa"/>
            <w:shd w:val="clear" w:color="auto" w:fill="E0FBD1"/>
          </w:tcPr>
          <w:p w14:paraId="0DB84AB1" w14:textId="77777777" w:rsidR="009B05F4" w:rsidRPr="00A726D5" w:rsidRDefault="009B05F4" w:rsidP="00057EF2">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9B05F4" w:rsidRPr="00A726D5" w14:paraId="39025775" w14:textId="77777777" w:rsidTr="00057EF2">
        <w:trPr>
          <w:trHeight w:val="1077"/>
        </w:trPr>
        <w:tc>
          <w:tcPr>
            <w:tcW w:w="13887" w:type="dxa"/>
            <w:shd w:val="clear" w:color="auto" w:fill="auto"/>
          </w:tcPr>
          <w:p w14:paraId="531DCB05" w14:textId="77777777" w:rsidR="009B05F4" w:rsidRPr="00A726D5" w:rsidRDefault="009B05F4" w:rsidP="00057EF2">
            <w:pPr>
              <w:spacing w:line="276" w:lineRule="auto"/>
              <w:ind w:right="140"/>
              <w:rPr>
                <w:rFonts w:eastAsiaTheme="minorEastAsia" w:cs="Arial"/>
              </w:rPr>
            </w:pPr>
          </w:p>
        </w:tc>
      </w:tr>
    </w:tbl>
    <w:p w14:paraId="29E1F8C6" w14:textId="13837323" w:rsidR="009B05F4" w:rsidRDefault="009B05F4" w:rsidP="009B05F4">
      <w:pPr>
        <w:spacing w:line="276" w:lineRule="auto"/>
        <w:rPr>
          <w:rFonts w:eastAsiaTheme="minorEastAsia" w:cs="Arial"/>
        </w:rPr>
      </w:pPr>
    </w:p>
    <w:p w14:paraId="453FA2DF" w14:textId="77777777" w:rsidR="00B1050A" w:rsidRDefault="00B1050A" w:rsidP="00B1050A">
      <w:pPr>
        <w:pStyle w:val="BodyText"/>
        <w:spacing w:after="0" w:line="276" w:lineRule="auto"/>
        <w:rPr>
          <w:b/>
          <w:bCs/>
          <w:i/>
          <w:iCs/>
          <w:color w:val="FF0000"/>
        </w:rPr>
      </w:pPr>
      <w:r w:rsidRPr="00461AA6">
        <w:rPr>
          <w:b/>
          <w:bCs/>
          <w:i/>
          <w:iCs/>
          <w:color w:val="FF0000"/>
        </w:rPr>
        <w:t>For TVW PCS use only</w:t>
      </w:r>
    </w:p>
    <w:p w14:paraId="34E4B6A5" w14:textId="77777777" w:rsidR="00B1050A" w:rsidRPr="00A726D5" w:rsidRDefault="00B1050A" w:rsidP="009B05F4">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9B05F4" w:rsidRPr="00A726D5" w14:paraId="062F33A4"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5D119287"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lastRenderedPageBreak/>
              <w:t xml:space="preserve">Domain </w:t>
            </w:r>
            <w:r>
              <w:rPr>
                <w:rFonts w:eastAsiaTheme="minorEastAsia" w:cs="Arial"/>
                <w:b/>
                <w:bCs/>
              </w:rPr>
              <w:t>five -</w:t>
            </w:r>
            <w:r w:rsidRPr="00A726D5">
              <w:rPr>
                <w:rFonts w:eastAsiaTheme="minorEastAsia" w:cs="Arial"/>
                <w:b/>
                <w:bCs/>
              </w:rPr>
              <w:t xml:space="preserve"> Assessment</w:t>
            </w:r>
          </w:p>
        </w:tc>
      </w:tr>
      <w:tr w:rsidR="009B05F4" w:rsidRPr="00A726D5" w14:paraId="67EBE950"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5BDCD1F3"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416F3A08"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63122E2E"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4B827C6B"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Not met</w:t>
            </w:r>
          </w:p>
        </w:tc>
      </w:tr>
      <w:tr w:rsidR="009B05F4" w:rsidRPr="00A726D5" w14:paraId="4980D8B7"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60629719"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414B8FA5"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0AD2868F"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w:t>
            </w:r>
          </w:p>
        </w:tc>
      </w:tr>
      <w:tr w:rsidR="009B05F4" w:rsidRPr="00A726D5" w14:paraId="72892CE5"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6F06CA3B" w14:textId="77777777" w:rsidR="009B05F4" w:rsidRPr="00A726D5" w:rsidRDefault="009B05F4" w:rsidP="00057EF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9B05F4" w:rsidRPr="00A726D5" w14:paraId="07FDB364" w14:textId="77777777" w:rsidTr="00057EF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138C49F3" w14:textId="77777777" w:rsidR="009B05F4" w:rsidRPr="00A726D5" w:rsidRDefault="009B05F4" w:rsidP="00057EF2">
            <w:pPr>
              <w:spacing w:line="276" w:lineRule="auto"/>
              <w:ind w:left="132" w:right="56"/>
              <w:rPr>
                <w:rFonts w:eastAsiaTheme="minorEastAsia" w:cs="Arial"/>
              </w:rPr>
            </w:pPr>
          </w:p>
        </w:tc>
      </w:tr>
      <w:tr w:rsidR="009B05F4" w:rsidRPr="00A726D5" w14:paraId="3130A723"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2AD7BB14"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9B05F4" w:rsidRPr="00A726D5" w14:paraId="6F8D62E8"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3288BE63"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42FC992E"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Requirement</w:t>
            </w:r>
          </w:p>
        </w:tc>
      </w:tr>
      <w:tr w:rsidR="009B05F4" w:rsidRPr="00A726D5" w14:paraId="0A8C1ECC"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1E185F63"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28100B3E" w14:textId="77777777" w:rsidR="009B05F4" w:rsidRPr="00A726D5" w:rsidRDefault="009B05F4" w:rsidP="00057EF2">
            <w:pPr>
              <w:spacing w:line="276" w:lineRule="auto"/>
              <w:ind w:right="56"/>
              <w:rPr>
                <w:rFonts w:eastAsiaTheme="minorEastAsia" w:cs="Arial"/>
              </w:rPr>
            </w:pPr>
          </w:p>
        </w:tc>
      </w:tr>
      <w:tr w:rsidR="009B05F4" w:rsidRPr="00A726D5" w14:paraId="3F02780C"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3C862059"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0093BE91" w14:textId="77777777" w:rsidR="009B05F4" w:rsidRPr="00A726D5" w:rsidRDefault="009B05F4" w:rsidP="00057EF2">
            <w:pPr>
              <w:spacing w:line="276" w:lineRule="auto"/>
              <w:ind w:right="56"/>
              <w:rPr>
                <w:rFonts w:eastAsiaTheme="minorEastAsia" w:cs="Arial"/>
              </w:rPr>
            </w:pPr>
          </w:p>
        </w:tc>
      </w:tr>
      <w:tr w:rsidR="009B05F4" w:rsidRPr="00A726D5" w14:paraId="39550F1F"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5CC4471D"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70E91845" w14:textId="77777777" w:rsidR="009B05F4" w:rsidRPr="00A726D5" w:rsidRDefault="009B05F4" w:rsidP="00057EF2">
            <w:pPr>
              <w:spacing w:line="276" w:lineRule="auto"/>
              <w:ind w:right="56"/>
              <w:rPr>
                <w:rFonts w:eastAsiaTheme="minorEastAsia" w:cs="Arial"/>
              </w:rPr>
            </w:pPr>
          </w:p>
        </w:tc>
      </w:tr>
    </w:tbl>
    <w:p w14:paraId="0F31DC13" w14:textId="77777777" w:rsidR="009B05F4" w:rsidRDefault="009B05F4" w:rsidP="009B05F4">
      <w:pPr>
        <w:pStyle w:val="Heading2"/>
        <w:spacing w:before="0" w:after="0"/>
      </w:pPr>
    </w:p>
    <w:p w14:paraId="06D48725" w14:textId="77777777" w:rsidR="009B05F4" w:rsidRDefault="009B05F4" w:rsidP="009B05F4">
      <w:pPr>
        <w:pStyle w:val="Heading2"/>
        <w:spacing w:before="0" w:after="0"/>
      </w:pPr>
      <w:bookmarkStart w:id="22" w:name="_Toc133577185"/>
      <w:r w:rsidRPr="00A726D5">
        <w:t>D</w:t>
      </w:r>
      <w:r>
        <w:t xml:space="preserve">omain six - </w:t>
      </w:r>
      <w:r w:rsidRPr="00FB1D79">
        <w:t>Developing a sustainable workforce</w:t>
      </w:r>
      <w:bookmarkEnd w:id="22"/>
    </w:p>
    <w:p w14:paraId="2251396F" w14:textId="77777777" w:rsidR="009B05F4" w:rsidRPr="00FB1D79" w:rsidRDefault="009B05F4" w:rsidP="009B05F4">
      <w:pPr>
        <w:pStyle w:val="BodyText"/>
        <w:spacing w:after="0"/>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0"/>
        <w:gridCol w:w="1559"/>
        <w:gridCol w:w="5954"/>
      </w:tblGrid>
      <w:tr w:rsidR="009B05F4" w:rsidRPr="00A726D5" w14:paraId="05BE7826" w14:textId="77777777" w:rsidTr="00057EF2">
        <w:tc>
          <w:tcPr>
            <w:tcW w:w="6374" w:type="dxa"/>
            <w:gridSpan w:val="2"/>
            <w:shd w:val="clear" w:color="auto" w:fill="CCDFF1" w:themeFill="background2"/>
          </w:tcPr>
          <w:p w14:paraId="21152A7F" w14:textId="77777777" w:rsidR="009B05F4" w:rsidRPr="00000C0B" w:rsidRDefault="009B05F4" w:rsidP="00057EF2">
            <w:pPr>
              <w:pStyle w:val="BodyText"/>
              <w:spacing w:after="0" w:line="276" w:lineRule="auto"/>
              <w:ind w:left="132" w:right="133"/>
              <w:rPr>
                <w:b/>
                <w:bCs/>
              </w:rPr>
            </w:pPr>
            <w:r w:rsidRPr="00000C0B">
              <w:rPr>
                <w:b/>
                <w:bCs/>
              </w:rPr>
              <w:t>Quality standards</w:t>
            </w:r>
          </w:p>
        </w:tc>
        <w:tc>
          <w:tcPr>
            <w:tcW w:w="1559" w:type="dxa"/>
            <w:shd w:val="clear" w:color="auto" w:fill="CCDFF1" w:themeFill="background2"/>
          </w:tcPr>
          <w:p w14:paraId="440C1571" w14:textId="77777777" w:rsidR="009B05F4" w:rsidRPr="00000C0B" w:rsidRDefault="009B05F4" w:rsidP="00057EF2">
            <w:pPr>
              <w:pStyle w:val="BodyText"/>
              <w:spacing w:after="0" w:line="276" w:lineRule="auto"/>
              <w:ind w:left="132" w:right="133"/>
              <w:rPr>
                <w:rFonts w:cs="Arial"/>
                <w:b/>
                <w:bCs/>
              </w:rPr>
            </w:pPr>
            <w:r>
              <w:rPr>
                <w:rFonts w:cs="Arial"/>
                <w:b/>
                <w:bCs/>
              </w:rPr>
              <w:t>Does your PCN meet this criterion?</w:t>
            </w:r>
          </w:p>
        </w:tc>
        <w:tc>
          <w:tcPr>
            <w:tcW w:w="5954" w:type="dxa"/>
            <w:shd w:val="clear" w:color="auto" w:fill="CCDFF1" w:themeFill="background2"/>
          </w:tcPr>
          <w:p w14:paraId="1E9F5895" w14:textId="77777777" w:rsidR="009B05F4" w:rsidRDefault="009B05F4" w:rsidP="00057EF2">
            <w:pPr>
              <w:pStyle w:val="BodyText"/>
              <w:spacing w:after="0" w:line="276" w:lineRule="auto"/>
              <w:ind w:left="132" w:right="133"/>
              <w:rPr>
                <w:rFonts w:cs="Arial"/>
                <w:i/>
                <w:iCs/>
              </w:rPr>
            </w:pPr>
            <w:r w:rsidRPr="004B17DD">
              <w:rPr>
                <w:rFonts w:cs="Arial"/>
                <w:b/>
                <w:bCs/>
              </w:rPr>
              <w:t>Evidence</w:t>
            </w:r>
            <w:r>
              <w:rPr>
                <w:rFonts w:cs="Arial"/>
                <w:b/>
                <w:bCs/>
              </w:rPr>
              <w:t xml:space="preserve"> – please </w:t>
            </w:r>
            <w:r w:rsidRPr="00F73873">
              <w:rPr>
                <w:rFonts w:cs="Arial"/>
                <w:b/>
                <w:bCs/>
              </w:rPr>
              <w:t>provide examples of activities, processes and or policies that demonstrate how you develop a sustainable workforce</w:t>
            </w:r>
          </w:p>
          <w:p w14:paraId="62161F5F" w14:textId="77777777" w:rsidR="009B05F4" w:rsidRPr="00F73873" w:rsidRDefault="009B05F4" w:rsidP="00057EF2">
            <w:pPr>
              <w:pStyle w:val="BodyText"/>
              <w:spacing w:after="0" w:line="276" w:lineRule="auto"/>
              <w:ind w:left="132" w:right="133"/>
              <w:rPr>
                <w:rFonts w:cs="Arial"/>
                <w:i/>
                <w:iCs/>
              </w:rPr>
            </w:pPr>
            <w:r w:rsidRPr="00F73873">
              <w:rPr>
                <w:rFonts w:cs="Arial"/>
                <w:i/>
                <w:iCs/>
                <w:color w:val="96888C" w:themeColor="text1" w:themeTint="80"/>
              </w:rPr>
              <w:t>E.g., evidence of PDP</w:t>
            </w:r>
            <w:r>
              <w:rPr>
                <w:rFonts w:cs="Arial"/>
                <w:i/>
                <w:iCs/>
                <w:color w:val="96888C" w:themeColor="text1" w:themeTint="80"/>
              </w:rPr>
              <w:t>,</w:t>
            </w:r>
            <w:r w:rsidRPr="00F73873">
              <w:rPr>
                <w:rFonts w:cs="Arial"/>
                <w:i/>
                <w:iCs/>
                <w:color w:val="96888C" w:themeColor="text1" w:themeTint="80"/>
              </w:rPr>
              <w:t xml:space="preserve"> </w:t>
            </w:r>
            <w:r>
              <w:rPr>
                <w:rFonts w:cs="Arial"/>
                <w:i/>
                <w:iCs/>
                <w:color w:val="96888C" w:themeColor="text1" w:themeTint="80"/>
              </w:rPr>
              <w:t>attendance at</w:t>
            </w:r>
            <w:r w:rsidRPr="00F73873">
              <w:rPr>
                <w:rFonts w:cs="Arial"/>
                <w:i/>
                <w:iCs/>
                <w:color w:val="96888C" w:themeColor="text1" w:themeTint="80"/>
              </w:rPr>
              <w:t xml:space="preserve"> training, appraisal, tutorial record, meetings, updates with stakeholders</w:t>
            </w:r>
          </w:p>
        </w:tc>
      </w:tr>
      <w:tr w:rsidR="009B05F4" w:rsidRPr="00A726D5" w14:paraId="498C2FDF" w14:textId="77777777" w:rsidTr="00057EF2">
        <w:tc>
          <w:tcPr>
            <w:tcW w:w="684" w:type="dxa"/>
            <w:shd w:val="clear" w:color="auto" w:fill="E0FBD1"/>
          </w:tcPr>
          <w:p w14:paraId="77140E36" w14:textId="77777777" w:rsidR="009B05F4" w:rsidRPr="00A726D5" w:rsidRDefault="009B05F4" w:rsidP="00057EF2">
            <w:pPr>
              <w:pStyle w:val="BodyText"/>
              <w:spacing w:after="0" w:line="276" w:lineRule="auto"/>
              <w:jc w:val="center"/>
              <w:rPr>
                <w:rFonts w:cs="Arial"/>
              </w:rPr>
            </w:pPr>
            <w:r w:rsidRPr="001F1C11">
              <w:t>6.1</w:t>
            </w:r>
          </w:p>
        </w:tc>
        <w:tc>
          <w:tcPr>
            <w:tcW w:w="5690" w:type="dxa"/>
            <w:shd w:val="clear" w:color="auto" w:fill="E0FBD1"/>
          </w:tcPr>
          <w:p w14:paraId="57722799" w14:textId="77777777" w:rsidR="009B05F4" w:rsidRPr="00A726D5" w:rsidRDefault="009B05F4" w:rsidP="00057EF2">
            <w:pPr>
              <w:pStyle w:val="BodyText"/>
              <w:spacing w:after="0" w:line="276" w:lineRule="auto"/>
              <w:ind w:left="161" w:right="133"/>
              <w:rPr>
                <w:rFonts w:cs="Arial"/>
              </w:rPr>
            </w:pPr>
            <w:r w:rsidRPr="001F1C11">
              <w:t>Placement providers work with other organisations to mitigate avoidable learner attrition from programmes</w:t>
            </w:r>
          </w:p>
        </w:tc>
        <w:sdt>
          <w:sdtPr>
            <w:rPr>
              <w:rFonts w:cs="Arial"/>
            </w:rPr>
            <w:alias w:val="yes/partially met/no"/>
            <w:tag w:val="yes/partially met/no"/>
            <w:id w:val="-1285575726"/>
            <w:placeholder>
              <w:docPart w:val="9D3F824FE6A34087A7A4888166F9B1F1"/>
            </w:placeholder>
            <w:showingPlcHdr/>
            <w:comboBox>
              <w:listItem w:displayText="yes" w:value="yes"/>
              <w:listItem w:displayText="partially met" w:value="partially met"/>
              <w:listItem w:displayText="no" w:value="no"/>
            </w:comboBox>
          </w:sdtPr>
          <w:sdtContent>
            <w:tc>
              <w:tcPr>
                <w:tcW w:w="1559" w:type="dxa"/>
                <w:shd w:val="clear" w:color="auto" w:fill="auto"/>
              </w:tcPr>
              <w:p w14:paraId="51660DB2"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53283BD5" w14:textId="77777777" w:rsidR="009B05F4" w:rsidRPr="00A726D5" w:rsidRDefault="009B05F4" w:rsidP="00057EF2">
            <w:pPr>
              <w:pStyle w:val="BodyText"/>
              <w:spacing w:after="0" w:line="276" w:lineRule="auto"/>
              <w:ind w:left="161" w:right="133"/>
              <w:rPr>
                <w:rFonts w:cs="Arial"/>
              </w:rPr>
            </w:pPr>
          </w:p>
        </w:tc>
      </w:tr>
      <w:tr w:rsidR="009B05F4" w:rsidRPr="00A726D5" w14:paraId="39664447" w14:textId="77777777" w:rsidTr="00057EF2">
        <w:tc>
          <w:tcPr>
            <w:tcW w:w="684" w:type="dxa"/>
            <w:shd w:val="clear" w:color="auto" w:fill="E0FBD1"/>
          </w:tcPr>
          <w:p w14:paraId="22156185" w14:textId="77777777" w:rsidR="009B05F4" w:rsidRPr="00A726D5" w:rsidRDefault="009B05F4" w:rsidP="00057EF2">
            <w:pPr>
              <w:pStyle w:val="BodyText"/>
              <w:spacing w:after="0" w:line="276" w:lineRule="auto"/>
              <w:jc w:val="center"/>
              <w:rPr>
                <w:rFonts w:cs="Arial"/>
              </w:rPr>
            </w:pPr>
            <w:r w:rsidRPr="001F1C11">
              <w:t>6.2</w:t>
            </w:r>
          </w:p>
        </w:tc>
        <w:tc>
          <w:tcPr>
            <w:tcW w:w="5690" w:type="dxa"/>
            <w:shd w:val="clear" w:color="auto" w:fill="E0FBD1"/>
          </w:tcPr>
          <w:p w14:paraId="294AE730" w14:textId="77777777" w:rsidR="009B05F4" w:rsidRPr="00A726D5" w:rsidRDefault="009B05F4" w:rsidP="00057EF2">
            <w:pPr>
              <w:pStyle w:val="BodyText"/>
              <w:spacing w:after="0" w:line="276" w:lineRule="auto"/>
              <w:ind w:left="161" w:right="133"/>
              <w:rPr>
                <w:rFonts w:cs="Arial"/>
              </w:rPr>
            </w:pPr>
            <w:r w:rsidRPr="001F1C11">
              <w:t>There are opportunities for learners to receive appropriate careers advice from colleagues within the Learning Environment, including understanding other roles and career pathway opportunities</w:t>
            </w:r>
          </w:p>
        </w:tc>
        <w:sdt>
          <w:sdtPr>
            <w:rPr>
              <w:rFonts w:cs="Arial"/>
            </w:rPr>
            <w:alias w:val="yes/partially met/no"/>
            <w:tag w:val="yes/partially met/no"/>
            <w:id w:val="-94641123"/>
            <w:placeholder>
              <w:docPart w:val="931FABA9A2E64BD5B0597DBAC24C4DD4"/>
            </w:placeholder>
            <w:showingPlcHdr/>
            <w:comboBox>
              <w:listItem w:displayText="yes" w:value="yes"/>
              <w:listItem w:displayText="partially met" w:value="partially met"/>
              <w:listItem w:displayText="no" w:value="no"/>
            </w:comboBox>
          </w:sdtPr>
          <w:sdtContent>
            <w:tc>
              <w:tcPr>
                <w:tcW w:w="1559" w:type="dxa"/>
                <w:shd w:val="clear" w:color="auto" w:fill="auto"/>
              </w:tcPr>
              <w:p w14:paraId="3993D4EF"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775CAD03" w14:textId="77777777" w:rsidR="009B05F4" w:rsidRPr="00A726D5" w:rsidRDefault="009B05F4" w:rsidP="00057EF2">
            <w:pPr>
              <w:pStyle w:val="BodyText"/>
              <w:spacing w:after="0" w:line="276" w:lineRule="auto"/>
              <w:ind w:left="161" w:right="133"/>
              <w:rPr>
                <w:rFonts w:cs="Arial"/>
              </w:rPr>
            </w:pPr>
          </w:p>
        </w:tc>
      </w:tr>
      <w:tr w:rsidR="009B05F4" w:rsidRPr="00A726D5" w14:paraId="4453B373" w14:textId="77777777" w:rsidTr="00057EF2">
        <w:tc>
          <w:tcPr>
            <w:tcW w:w="684" w:type="dxa"/>
            <w:shd w:val="clear" w:color="auto" w:fill="E0FBD1"/>
          </w:tcPr>
          <w:p w14:paraId="235618C2" w14:textId="77777777" w:rsidR="009B05F4" w:rsidRPr="00A726D5" w:rsidRDefault="009B05F4" w:rsidP="00057EF2">
            <w:pPr>
              <w:pStyle w:val="BodyText"/>
              <w:spacing w:after="0" w:line="276" w:lineRule="auto"/>
              <w:jc w:val="center"/>
              <w:rPr>
                <w:rFonts w:cs="Arial"/>
              </w:rPr>
            </w:pPr>
            <w:r w:rsidRPr="001F1C11">
              <w:lastRenderedPageBreak/>
              <w:t>6.3</w:t>
            </w:r>
          </w:p>
        </w:tc>
        <w:tc>
          <w:tcPr>
            <w:tcW w:w="5690" w:type="dxa"/>
            <w:shd w:val="clear" w:color="auto" w:fill="E0FBD1"/>
          </w:tcPr>
          <w:p w14:paraId="39009076" w14:textId="77777777" w:rsidR="009B05F4" w:rsidRPr="00A726D5" w:rsidRDefault="009B05F4" w:rsidP="00057EF2">
            <w:pPr>
              <w:pStyle w:val="BodyText"/>
              <w:spacing w:after="0" w:line="276" w:lineRule="auto"/>
              <w:ind w:left="161" w:right="133"/>
              <w:rPr>
                <w:rFonts w:cs="Arial"/>
              </w:rPr>
            </w:pPr>
            <w:r w:rsidRPr="001F1C11">
              <w:t>The provider engages in local workforce planning to ensure it supports the development of learners who have the skills, knowledge, and behaviours to meet the changing needs of patients and service</w:t>
            </w:r>
          </w:p>
        </w:tc>
        <w:sdt>
          <w:sdtPr>
            <w:rPr>
              <w:rFonts w:cs="Arial"/>
            </w:rPr>
            <w:alias w:val="yes/partially met/no"/>
            <w:tag w:val="yes/partially met/no"/>
            <w:id w:val="-1686896513"/>
            <w:placeholder>
              <w:docPart w:val="A0731A285FC1438BAD346ADAB09E9DBC"/>
            </w:placeholder>
            <w:showingPlcHdr/>
            <w:comboBox>
              <w:listItem w:displayText="yes" w:value="yes"/>
              <w:listItem w:displayText="partially met" w:value="partially met"/>
              <w:listItem w:displayText="no" w:value="no"/>
            </w:comboBox>
          </w:sdtPr>
          <w:sdtContent>
            <w:tc>
              <w:tcPr>
                <w:tcW w:w="1559" w:type="dxa"/>
                <w:shd w:val="clear" w:color="auto" w:fill="auto"/>
              </w:tcPr>
              <w:p w14:paraId="65B2CB5E"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1730C073" w14:textId="77777777" w:rsidR="009B05F4" w:rsidRPr="00A726D5" w:rsidRDefault="009B05F4" w:rsidP="00057EF2">
            <w:pPr>
              <w:pStyle w:val="BodyText"/>
              <w:spacing w:after="0" w:line="276" w:lineRule="auto"/>
              <w:ind w:left="161" w:right="133"/>
              <w:rPr>
                <w:rFonts w:cs="Arial"/>
              </w:rPr>
            </w:pPr>
          </w:p>
        </w:tc>
      </w:tr>
      <w:tr w:rsidR="009B05F4" w:rsidRPr="00A726D5" w14:paraId="091592F2" w14:textId="77777777" w:rsidTr="00057EF2">
        <w:tc>
          <w:tcPr>
            <w:tcW w:w="684" w:type="dxa"/>
            <w:shd w:val="clear" w:color="auto" w:fill="E0FBD1"/>
          </w:tcPr>
          <w:p w14:paraId="5A181B0B" w14:textId="77777777" w:rsidR="009B05F4" w:rsidRPr="00A726D5" w:rsidRDefault="009B05F4" w:rsidP="00057EF2">
            <w:pPr>
              <w:pStyle w:val="BodyText"/>
              <w:spacing w:after="0" w:line="276" w:lineRule="auto"/>
              <w:jc w:val="center"/>
              <w:rPr>
                <w:rFonts w:cs="Arial"/>
              </w:rPr>
            </w:pPr>
            <w:r w:rsidRPr="001F1C11">
              <w:t>6.4</w:t>
            </w:r>
          </w:p>
        </w:tc>
        <w:tc>
          <w:tcPr>
            <w:tcW w:w="5690" w:type="dxa"/>
            <w:shd w:val="clear" w:color="auto" w:fill="E0FBD1"/>
          </w:tcPr>
          <w:p w14:paraId="69D24DC9" w14:textId="77777777" w:rsidR="009B05F4" w:rsidRPr="00A726D5" w:rsidRDefault="009B05F4" w:rsidP="00057EF2">
            <w:pPr>
              <w:pStyle w:val="BodyText"/>
              <w:spacing w:after="0" w:line="276" w:lineRule="auto"/>
              <w:ind w:left="161" w:right="133"/>
              <w:rPr>
                <w:rFonts w:cs="Arial"/>
              </w:rPr>
            </w:pPr>
            <w:r w:rsidRPr="001F1C11">
              <w:t>Transition from a healthcare education programme to employment and/or, where appropriate, career progression, is underpinned by a clear process of support developed and delivered in partnership with the learner</w:t>
            </w:r>
          </w:p>
        </w:tc>
        <w:sdt>
          <w:sdtPr>
            <w:rPr>
              <w:rFonts w:cs="Arial"/>
            </w:rPr>
            <w:alias w:val="yes/partially met/no"/>
            <w:tag w:val="yes/partially met/no"/>
            <w:id w:val="1358391659"/>
            <w:placeholder>
              <w:docPart w:val="B56C69CB30C94F06B618FFB9FDF0881B"/>
            </w:placeholder>
            <w:showingPlcHdr/>
            <w:comboBox>
              <w:listItem w:displayText="yes" w:value="yes"/>
              <w:listItem w:displayText="partially met" w:value="partially met"/>
              <w:listItem w:displayText="no" w:value="no"/>
            </w:comboBox>
          </w:sdtPr>
          <w:sdtContent>
            <w:tc>
              <w:tcPr>
                <w:tcW w:w="1559" w:type="dxa"/>
                <w:shd w:val="clear" w:color="auto" w:fill="auto"/>
              </w:tcPr>
              <w:p w14:paraId="43FEFB3A" w14:textId="77777777" w:rsidR="009B05F4" w:rsidRPr="00A726D5" w:rsidRDefault="009B05F4" w:rsidP="00057EF2">
                <w:pPr>
                  <w:pStyle w:val="BodyText"/>
                  <w:spacing w:after="0" w:line="276" w:lineRule="auto"/>
                  <w:ind w:left="161" w:right="133"/>
                  <w:rPr>
                    <w:rFonts w:cs="Arial"/>
                  </w:rPr>
                </w:pPr>
                <w:r w:rsidRPr="00A726D5">
                  <w:rPr>
                    <w:rFonts w:cs="Arial"/>
                    <w:color w:val="808080"/>
                  </w:rPr>
                  <w:t>Choose an item.</w:t>
                </w:r>
              </w:p>
            </w:tc>
          </w:sdtContent>
        </w:sdt>
        <w:tc>
          <w:tcPr>
            <w:tcW w:w="5954" w:type="dxa"/>
            <w:shd w:val="clear" w:color="auto" w:fill="auto"/>
          </w:tcPr>
          <w:p w14:paraId="27F8A66E" w14:textId="77777777" w:rsidR="009B05F4" w:rsidRPr="00A726D5" w:rsidRDefault="009B05F4" w:rsidP="00057EF2">
            <w:pPr>
              <w:pStyle w:val="BodyText"/>
              <w:spacing w:after="0" w:line="276" w:lineRule="auto"/>
              <w:ind w:left="161" w:right="133"/>
              <w:rPr>
                <w:rFonts w:cs="Arial"/>
              </w:rPr>
            </w:pPr>
          </w:p>
        </w:tc>
      </w:tr>
    </w:tbl>
    <w:p w14:paraId="1BB2FE3F" w14:textId="77777777" w:rsidR="009B05F4" w:rsidRPr="00A726D5" w:rsidRDefault="009B05F4" w:rsidP="009B05F4">
      <w:pPr>
        <w:spacing w:line="276" w:lineRule="auto"/>
        <w:rPr>
          <w:rFonts w:cs="Arial"/>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9B05F4" w:rsidRPr="00A726D5" w14:paraId="237618FC" w14:textId="77777777" w:rsidTr="00057EF2">
        <w:trPr>
          <w:trHeight w:val="20"/>
          <w:tblHeader/>
        </w:trPr>
        <w:tc>
          <w:tcPr>
            <w:tcW w:w="13887" w:type="dxa"/>
            <w:shd w:val="clear" w:color="auto" w:fill="E0FBD1"/>
          </w:tcPr>
          <w:p w14:paraId="3CD0706F" w14:textId="77777777" w:rsidR="009B05F4" w:rsidRPr="00A726D5" w:rsidRDefault="009B05F4" w:rsidP="00057EF2">
            <w:pPr>
              <w:spacing w:line="276" w:lineRule="auto"/>
              <w:ind w:left="132" w:right="140"/>
              <w:rPr>
                <w:rFonts w:eastAsiaTheme="minorEastAsia" w:cs="Arial"/>
              </w:rPr>
            </w:pPr>
            <w:r w:rsidRPr="00A726D5">
              <w:rPr>
                <w:rFonts w:eastAsiaTheme="minorEastAsia" w:cs="Arial"/>
                <w:b/>
                <w:bCs/>
              </w:rPr>
              <w:t xml:space="preserve">For any criteria partially / not met – provide action plan  </w:t>
            </w:r>
            <w:r w:rsidRPr="00A726D5">
              <w:rPr>
                <w:rFonts w:eastAsiaTheme="minorEastAsia" w:cs="Arial"/>
                <w:i/>
                <w:iCs/>
              </w:rPr>
              <w:t xml:space="preserve"> </w:t>
            </w:r>
          </w:p>
        </w:tc>
      </w:tr>
      <w:tr w:rsidR="009B05F4" w:rsidRPr="00A726D5" w14:paraId="6B2457D7" w14:textId="77777777" w:rsidTr="00057EF2">
        <w:trPr>
          <w:trHeight w:val="1077"/>
        </w:trPr>
        <w:tc>
          <w:tcPr>
            <w:tcW w:w="13887" w:type="dxa"/>
            <w:shd w:val="clear" w:color="auto" w:fill="auto"/>
          </w:tcPr>
          <w:p w14:paraId="04A93A0B" w14:textId="77777777" w:rsidR="009B05F4" w:rsidRPr="00A726D5" w:rsidRDefault="009B05F4" w:rsidP="00057EF2">
            <w:pPr>
              <w:spacing w:line="276" w:lineRule="auto"/>
              <w:ind w:right="140"/>
              <w:rPr>
                <w:rFonts w:eastAsiaTheme="minorEastAsia" w:cs="Arial"/>
              </w:rPr>
            </w:pPr>
          </w:p>
        </w:tc>
      </w:tr>
    </w:tbl>
    <w:p w14:paraId="6C4AB483" w14:textId="14D42788" w:rsidR="009B05F4" w:rsidRDefault="009B05F4" w:rsidP="009B05F4">
      <w:pPr>
        <w:spacing w:line="276" w:lineRule="auto"/>
        <w:rPr>
          <w:rFonts w:eastAsiaTheme="minorEastAsia" w:cs="Arial"/>
        </w:rPr>
      </w:pPr>
    </w:p>
    <w:p w14:paraId="7759E6CD" w14:textId="77777777" w:rsidR="00B1050A" w:rsidRDefault="00B1050A" w:rsidP="00B1050A">
      <w:pPr>
        <w:pStyle w:val="BodyText"/>
        <w:spacing w:after="0" w:line="276" w:lineRule="auto"/>
        <w:rPr>
          <w:b/>
          <w:bCs/>
          <w:i/>
          <w:iCs/>
          <w:color w:val="FF0000"/>
        </w:rPr>
      </w:pPr>
      <w:r w:rsidRPr="00461AA6">
        <w:rPr>
          <w:b/>
          <w:bCs/>
          <w:i/>
          <w:iCs/>
          <w:color w:val="FF0000"/>
        </w:rPr>
        <w:t>For TVW PCS use only</w:t>
      </w:r>
    </w:p>
    <w:p w14:paraId="29FD595C" w14:textId="77777777" w:rsidR="00B1050A" w:rsidRPr="00A726D5" w:rsidRDefault="00B1050A" w:rsidP="009B05F4">
      <w:pPr>
        <w:spacing w:line="276" w:lineRule="auto"/>
        <w:rPr>
          <w:rFonts w:eastAsiaTheme="minorEastAsia" w:cs="Arial"/>
        </w:rPr>
      </w:pPr>
    </w:p>
    <w:tbl>
      <w:tblPr>
        <w:tblStyle w:val="TableGrid"/>
        <w:tblW w:w="13887" w:type="dxa"/>
        <w:tblLook w:val="04A0" w:firstRow="1" w:lastRow="0" w:firstColumn="1" w:lastColumn="0" w:noHBand="0" w:noVBand="1"/>
      </w:tblPr>
      <w:tblGrid>
        <w:gridCol w:w="1191"/>
        <w:gridCol w:w="3561"/>
        <w:gridCol w:w="3045"/>
        <w:gridCol w:w="1522"/>
        <w:gridCol w:w="1523"/>
        <w:gridCol w:w="3045"/>
      </w:tblGrid>
      <w:tr w:rsidR="009B05F4" w:rsidRPr="00A726D5" w14:paraId="427AC7EA"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CCDFF1" w:themeFill="background2"/>
          </w:tcPr>
          <w:p w14:paraId="08FBE487"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Domain </w:t>
            </w:r>
            <w:r>
              <w:rPr>
                <w:rFonts w:eastAsiaTheme="minorEastAsia" w:cs="Arial"/>
                <w:b/>
                <w:bCs/>
              </w:rPr>
              <w:t>six -</w:t>
            </w:r>
            <w:r w:rsidRPr="00A726D5">
              <w:rPr>
                <w:rFonts w:eastAsiaTheme="minorEastAsia" w:cs="Arial"/>
                <w:b/>
                <w:bCs/>
              </w:rPr>
              <w:t xml:space="preserve"> Assessment</w:t>
            </w:r>
          </w:p>
        </w:tc>
      </w:tr>
      <w:tr w:rsidR="009B05F4" w:rsidRPr="00A726D5" w14:paraId="564AF149"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7B5430AC"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 achieved</w:t>
            </w:r>
            <w:r>
              <w:rPr>
                <w:rFonts w:eastAsiaTheme="minorEastAsia" w:cs="Arial"/>
              </w:rPr>
              <w:t xml:space="preserve"> (please highlight)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67DC406D"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Met</w:t>
            </w:r>
          </w:p>
        </w:tc>
        <w:tc>
          <w:tcPr>
            <w:tcW w:w="3045" w:type="dxa"/>
            <w:gridSpan w:val="2"/>
            <w:tcBorders>
              <w:top w:val="single" w:sz="4" w:space="0" w:color="auto"/>
              <w:left w:val="single" w:sz="4" w:space="0" w:color="auto"/>
              <w:bottom w:val="single" w:sz="4" w:space="0" w:color="auto"/>
              <w:right w:val="single" w:sz="4" w:space="0" w:color="auto"/>
            </w:tcBorders>
            <w:shd w:val="clear" w:color="auto" w:fill="auto"/>
          </w:tcPr>
          <w:p w14:paraId="07A07EE0"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Partially met</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333012B8"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Not met</w:t>
            </w:r>
          </w:p>
        </w:tc>
      </w:tr>
      <w:tr w:rsidR="009B05F4" w:rsidRPr="00A726D5" w14:paraId="74EB8A00" w14:textId="77777777" w:rsidTr="00057EF2">
        <w:trPr>
          <w:trHeight w:val="20"/>
        </w:trPr>
        <w:tc>
          <w:tcPr>
            <w:tcW w:w="4752" w:type="dxa"/>
            <w:gridSpan w:val="2"/>
            <w:tcBorders>
              <w:top w:val="single" w:sz="4" w:space="0" w:color="auto"/>
              <w:left w:val="single" w:sz="4" w:space="0" w:color="auto"/>
              <w:bottom w:val="single" w:sz="4" w:space="0" w:color="auto"/>
              <w:right w:val="single" w:sz="4" w:space="0" w:color="auto"/>
            </w:tcBorders>
            <w:shd w:val="clear" w:color="auto" w:fill="FFE0C1"/>
          </w:tcPr>
          <w:p w14:paraId="1417728F"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Mandatory requirements</w:t>
            </w:r>
            <w:r>
              <w:rPr>
                <w:rFonts w:eastAsiaTheme="minorEastAsia" w:cs="Arial"/>
              </w:rPr>
              <w:t xml:space="preserve"> (please highlight)</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14:paraId="6292A726"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Yes</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2F23366C"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rPr>
              <w:t>No</w:t>
            </w:r>
          </w:p>
        </w:tc>
      </w:tr>
      <w:tr w:rsidR="009B05F4" w:rsidRPr="00A726D5" w14:paraId="00A8445E"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0B1A07C2" w14:textId="77777777" w:rsidR="009B05F4" w:rsidRPr="00A726D5" w:rsidRDefault="009B05F4" w:rsidP="00057EF2">
            <w:pPr>
              <w:spacing w:line="276" w:lineRule="auto"/>
              <w:ind w:left="132" w:right="56"/>
              <w:rPr>
                <w:rFonts w:eastAsiaTheme="minorEastAsia" w:cs="Arial"/>
              </w:rPr>
            </w:pPr>
            <w:r>
              <w:rPr>
                <w:rFonts w:eastAsiaTheme="minorEastAsia" w:cs="Arial"/>
              </w:rPr>
              <w:t>Overall a</w:t>
            </w:r>
            <w:r w:rsidRPr="00A726D5">
              <w:rPr>
                <w:rFonts w:eastAsiaTheme="minorEastAsia" w:cs="Arial"/>
              </w:rPr>
              <w:t>ssessors’ comment</w:t>
            </w:r>
            <w:r>
              <w:rPr>
                <w:rFonts w:eastAsiaTheme="minorEastAsia" w:cs="Arial"/>
              </w:rPr>
              <w:t>s</w:t>
            </w:r>
          </w:p>
        </w:tc>
      </w:tr>
      <w:tr w:rsidR="009B05F4" w:rsidRPr="00A726D5" w14:paraId="6996C2D2" w14:textId="77777777" w:rsidTr="00057EF2">
        <w:trPr>
          <w:trHeight w:val="1077"/>
        </w:trPr>
        <w:tc>
          <w:tcPr>
            <w:tcW w:w="13887" w:type="dxa"/>
            <w:gridSpan w:val="6"/>
            <w:tcBorders>
              <w:top w:val="single" w:sz="4" w:space="0" w:color="auto"/>
              <w:left w:val="single" w:sz="4" w:space="0" w:color="auto"/>
              <w:bottom w:val="single" w:sz="4" w:space="0" w:color="auto"/>
              <w:right w:val="single" w:sz="4" w:space="0" w:color="auto"/>
            </w:tcBorders>
            <w:shd w:val="clear" w:color="auto" w:fill="auto"/>
          </w:tcPr>
          <w:p w14:paraId="5253880A" w14:textId="77777777" w:rsidR="009B05F4" w:rsidRPr="00A726D5" w:rsidRDefault="009B05F4" w:rsidP="00057EF2">
            <w:pPr>
              <w:spacing w:line="276" w:lineRule="auto"/>
              <w:ind w:left="132" w:right="56"/>
              <w:rPr>
                <w:rFonts w:eastAsiaTheme="minorEastAsia" w:cs="Arial"/>
              </w:rPr>
            </w:pPr>
          </w:p>
        </w:tc>
      </w:tr>
      <w:tr w:rsidR="009B05F4" w:rsidRPr="00A726D5" w14:paraId="02FB0820" w14:textId="77777777" w:rsidTr="00057EF2">
        <w:trPr>
          <w:trHeight w:val="20"/>
        </w:trPr>
        <w:tc>
          <w:tcPr>
            <w:tcW w:w="13887" w:type="dxa"/>
            <w:gridSpan w:val="6"/>
            <w:tcBorders>
              <w:top w:val="single" w:sz="4" w:space="0" w:color="auto"/>
              <w:left w:val="single" w:sz="4" w:space="0" w:color="auto"/>
              <w:bottom w:val="single" w:sz="4" w:space="0" w:color="auto"/>
              <w:right w:val="single" w:sz="4" w:space="0" w:color="auto"/>
            </w:tcBorders>
            <w:shd w:val="clear" w:color="auto" w:fill="FFE0C1"/>
          </w:tcPr>
          <w:p w14:paraId="57BCD9C4" w14:textId="77777777" w:rsidR="009B05F4" w:rsidRPr="00A726D5" w:rsidRDefault="009B05F4" w:rsidP="00057EF2">
            <w:pPr>
              <w:spacing w:line="276" w:lineRule="auto"/>
              <w:ind w:left="132" w:right="56"/>
              <w:rPr>
                <w:rFonts w:eastAsiaTheme="minorEastAsia" w:cs="Arial"/>
                <w:b/>
                <w:bCs/>
              </w:rPr>
            </w:pPr>
            <w:r w:rsidRPr="00A726D5">
              <w:rPr>
                <w:rFonts w:eastAsiaTheme="minorEastAsia" w:cs="Arial"/>
                <w:b/>
                <w:bCs/>
              </w:rPr>
              <w:t xml:space="preserve">Please add comments regarding requirements to meet unmet or partially met standards </w:t>
            </w:r>
          </w:p>
        </w:tc>
      </w:tr>
      <w:tr w:rsidR="009B05F4" w:rsidRPr="00A726D5" w14:paraId="1A9170E1"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FFE0C1"/>
          </w:tcPr>
          <w:p w14:paraId="737377E2"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Standard</w:t>
            </w:r>
          </w:p>
        </w:tc>
        <w:tc>
          <w:tcPr>
            <w:tcW w:w="12696" w:type="dxa"/>
            <w:gridSpan w:val="5"/>
            <w:tcBorders>
              <w:top w:val="single" w:sz="4" w:space="0" w:color="auto"/>
              <w:left w:val="single" w:sz="4" w:space="0" w:color="auto"/>
              <w:bottom w:val="single" w:sz="4" w:space="0" w:color="auto"/>
              <w:right w:val="single" w:sz="4" w:space="0" w:color="auto"/>
            </w:tcBorders>
            <w:shd w:val="clear" w:color="auto" w:fill="FFE0C1"/>
          </w:tcPr>
          <w:p w14:paraId="2FCB0527"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Requirement</w:t>
            </w:r>
          </w:p>
        </w:tc>
      </w:tr>
      <w:tr w:rsidR="009B05F4" w:rsidRPr="00A726D5" w14:paraId="7DE08991"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58A414B2"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29BAC9E8" w14:textId="77777777" w:rsidR="009B05F4" w:rsidRPr="00A726D5" w:rsidRDefault="009B05F4" w:rsidP="00057EF2">
            <w:pPr>
              <w:spacing w:line="276" w:lineRule="auto"/>
              <w:ind w:right="56"/>
              <w:rPr>
                <w:rFonts w:eastAsiaTheme="minorEastAsia" w:cs="Arial"/>
              </w:rPr>
            </w:pPr>
          </w:p>
        </w:tc>
      </w:tr>
      <w:tr w:rsidR="009B05F4" w:rsidRPr="00A726D5" w14:paraId="4CE9ADEF"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2A0A7A09"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6EF87692" w14:textId="77777777" w:rsidR="009B05F4" w:rsidRPr="00A726D5" w:rsidRDefault="009B05F4" w:rsidP="00057EF2">
            <w:pPr>
              <w:spacing w:line="276" w:lineRule="auto"/>
              <w:ind w:right="56"/>
              <w:rPr>
                <w:rFonts w:eastAsiaTheme="minorEastAsia" w:cs="Arial"/>
              </w:rPr>
            </w:pPr>
          </w:p>
        </w:tc>
      </w:tr>
      <w:tr w:rsidR="009B05F4" w:rsidRPr="00A726D5" w14:paraId="026408FA" w14:textId="77777777" w:rsidTr="00057EF2">
        <w:trPr>
          <w:trHeight w:val="20"/>
        </w:trPr>
        <w:tc>
          <w:tcPr>
            <w:tcW w:w="1191" w:type="dxa"/>
            <w:tcBorders>
              <w:top w:val="single" w:sz="4" w:space="0" w:color="auto"/>
              <w:left w:val="single" w:sz="4" w:space="0" w:color="auto"/>
              <w:bottom w:val="single" w:sz="4" w:space="0" w:color="auto"/>
              <w:right w:val="single" w:sz="4" w:space="0" w:color="auto"/>
            </w:tcBorders>
            <w:shd w:val="clear" w:color="auto" w:fill="auto"/>
          </w:tcPr>
          <w:p w14:paraId="3BC27D12" w14:textId="77777777" w:rsidR="009B05F4" w:rsidRPr="00A726D5" w:rsidRDefault="009B05F4" w:rsidP="00057EF2">
            <w:pPr>
              <w:spacing w:line="276" w:lineRule="auto"/>
              <w:ind w:left="132" w:right="56"/>
              <w:rPr>
                <w:rFonts w:eastAsiaTheme="minorEastAsia" w:cs="Arial"/>
              </w:rPr>
            </w:pPr>
          </w:p>
        </w:tc>
        <w:tc>
          <w:tcPr>
            <w:tcW w:w="12696" w:type="dxa"/>
            <w:gridSpan w:val="5"/>
            <w:tcBorders>
              <w:top w:val="single" w:sz="4" w:space="0" w:color="auto"/>
              <w:left w:val="single" w:sz="4" w:space="0" w:color="auto"/>
              <w:bottom w:val="single" w:sz="4" w:space="0" w:color="auto"/>
              <w:right w:val="single" w:sz="4" w:space="0" w:color="auto"/>
            </w:tcBorders>
            <w:shd w:val="clear" w:color="auto" w:fill="auto"/>
          </w:tcPr>
          <w:p w14:paraId="2F44EDD0" w14:textId="77777777" w:rsidR="009B05F4" w:rsidRPr="00A726D5" w:rsidRDefault="009B05F4" w:rsidP="00057EF2">
            <w:pPr>
              <w:spacing w:line="276" w:lineRule="auto"/>
              <w:ind w:right="56"/>
              <w:rPr>
                <w:rFonts w:eastAsiaTheme="minorEastAsia" w:cs="Arial"/>
              </w:rPr>
            </w:pPr>
          </w:p>
        </w:tc>
      </w:tr>
    </w:tbl>
    <w:p w14:paraId="52B90C14" w14:textId="77777777" w:rsidR="009B05F4" w:rsidRDefault="009B05F4" w:rsidP="009B05F4">
      <w:pPr>
        <w:pStyle w:val="Heading1"/>
        <w:rPr>
          <w:rStyle w:val="Heading1Char"/>
        </w:rPr>
        <w:sectPr w:rsidR="009B05F4" w:rsidSect="008F5FEF">
          <w:pgSz w:w="16838" w:h="11906" w:orient="landscape" w:code="9"/>
          <w:pgMar w:top="1021" w:right="1191" w:bottom="1021" w:left="1247" w:header="624" w:footer="510" w:gutter="0"/>
          <w:cols w:space="708"/>
          <w:docGrid w:linePitch="360"/>
        </w:sectPr>
      </w:pPr>
    </w:p>
    <w:p w14:paraId="20112A05" w14:textId="54B1037F" w:rsidR="009B05F4" w:rsidRDefault="009B05F4" w:rsidP="009B05F4">
      <w:pPr>
        <w:pStyle w:val="Heading1"/>
        <w:spacing w:before="0" w:after="0" w:line="276" w:lineRule="auto"/>
      </w:pPr>
      <w:bookmarkStart w:id="23" w:name="_Toc133577186"/>
      <w:r w:rsidRPr="00461AA6">
        <w:rPr>
          <w:rStyle w:val="Heading1Char"/>
        </w:rPr>
        <w:lastRenderedPageBreak/>
        <w:t xml:space="preserve">Assessment </w:t>
      </w:r>
      <w:r>
        <w:rPr>
          <w:rStyle w:val="Heading1Char"/>
        </w:rPr>
        <w:t>o</w:t>
      </w:r>
      <w:r w:rsidRPr="00461AA6">
        <w:rPr>
          <w:rStyle w:val="Heading1Char"/>
        </w:rPr>
        <w:t xml:space="preserve">utcome and </w:t>
      </w:r>
      <w:r>
        <w:rPr>
          <w:rStyle w:val="Heading1Char"/>
        </w:rPr>
        <w:t>r</w:t>
      </w:r>
      <w:r w:rsidRPr="00461AA6">
        <w:rPr>
          <w:rStyle w:val="Heading1Char"/>
        </w:rPr>
        <w:t>ecommendations</w:t>
      </w:r>
      <w:r w:rsidRPr="00461AA6">
        <w:t xml:space="preserve"> </w:t>
      </w:r>
      <w:r>
        <w:t>for additional site approval</w:t>
      </w:r>
      <w:bookmarkEnd w:id="23"/>
    </w:p>
    <w:p w14:paraId="4D85C8A0" w14:textId="77777777" w:rsidR="009B05F4" w:rsidRDefault="009B05F4" w:rsidP="009B05F4">
      <w:pPr>
        <w:pStyle w:val="BodyText"/>
        <w:spacing w:after="0" w:line="276" w:lineRule="auto"/>
        <w:rPr>
          <w:b/>
          <w:bCs/>
          <w:i/>
          <w:iCs/>
          <w:color w:val="FF0000"/>
        </w:rPr>
      </w:pPr>
    </w:p>
    <w:p w14:paraId="206E6E8E" w14:textId="77777777" w:rsidR="009B05F4" w:rsidRDefault="009B05F4" w:rsidP="009B05F4">
      <w:pPr>
        <w:pStyle w:val="BodyText"/>
        <w:spacing w:after="0" w:line="276" w:lineRule="auto"/>
        <w:rPr>
          <w:b/>
          <w:bCs/>
          <w:i/>
          <w:iCs/>
          <w:color w:val="FF0000"/>
        </w:rPr>
      </w:pPr>
      <w:r w:rsidRPr="00461AA6">
        <w:rPr>
          <w:b/>
          <w:bCs/>
          <w:i/>
          <w:iCs/>
          <w:color w:val="FF0000"/>
        </w:rPr>
        <w:t>For TVW PCS use only</w:t>
      </w:r>
    </w:p>
    <w:p w14:paraId="4793FB8D" w14:textId="77777777" w:rsidR="009B05F4" w:rsidRDefault="009B05F4" w:rsidP="009B05F4">
      <w:pPr>
        <w:pStyle w:val="BodyText"/>
        <w:spacing w:after="0" w:line="276" w:lineRule="auto"/>
        <w:rPr>
          <w:b/>
          <w:bCs/>
          <w:i/>
          <w:iCs/>
          <w:color w:val="FF0000"/>
        </w:rPr>
      </w:pPr>
    </w:p>
    <w:p w14:paraId="13263262" w14:textId="77777777" w:rsidR="009B05F4" w:rsidRDefault="009B05F4" w:rsidP="009B05F4">
      <w:pPr>
        <w:pStyle w:val="Heading2"/>
        <w:spacing w:before="0" w:after="0" w:line="276" w:lineRule="auto"/>
      </w:pPr>
      <w:bookmarkStart w:id="24" w:name="_Toc133577187"/>
      <w:r>
        <w:t>Overview of assessment</w:t>
      </w:r>
      <w:bookmarkEnd w:id="24"/>
    </w:p>
    <w:p w14:paraId="3B678B21" w14:textId="77777777" w:rsidR="009B05F4" w:rsidRPr="00BA4F37" w:rsidRDefault="009B05F4" w:rsidP="009B05F4">
      <w:pPr>
        <w:pStyle w:val="BodyText"/>
        <w:spacing w:after="0"/>
      </w:pP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113"/>
        <w:gridCol w:w="1113"/>
        <w:gridCol w:w="1114"/>
        <w:gridCol w:w="3828"/>
        <w:gridCol w:w="1417"/>
      </w:tblGrid>
      <w:tr w:rsidR="009B05F4" w:rsidRPr="00A726D5" w14:paraId="050974F5" w14:textId="77777777" w:rsidTr="00057EF2">
        <w:trPr>
          <w:trHeight w:val="20"/>
        </w:trPr>
        <w:tc>
          <w:tcPr>
            <w:tcW w:w="1191" w:type="dxa"/>
            <w:vMerge w:val="restart"/>
            <w:shd w:val="clear" w:color="auto" w:fill="FFE0C1"/>
          </w:tcPr>
          <w:p w14:paraId="0E514D4E"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rPr>
              <w:t xml:space="preserve">Standard </w:t>
            </w:r>
          </w:p>
        </w:tc>
        <w:tc>
          <w:tcPr>
            <w:tcW w:w="3340" w:type="dxa"/>
            <w:gridSpan w:val="3"/>
            <w:shd w:val="clear" w:color="auto" w:fill="FFE0C1"/>
          </w:tcPr>
          <w:p w14:paraId="600F546B"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rPr>
              <w:t>Achievement</w:t>
            </w:r>
          </w:p>
        </w:tc>
        <w:tc>
          <w:tcPr>
            <w:tcW w:w="3828" w:type="dxa"/>
            <w:vMerge w:val="restart"/>
            <w:shd w:val="clear" w:color="auto" w:fill="FFE0C1"/>
          </w:tcPr>
          <w:p w14:paraId="472677B8"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rPr>
              <w:t xml:space="preserve">Mandatory </w:t>
            </w:r>
            <w:r>
              <w:rPr>
                <w:rFonts w:eastAsiaTheme="minorEastAsia" w:cs="Arial"/>
              </w:rPr>
              <w:t>a</w:t>
            </w:r>
            <w:r w:rsidRPr="00A726D5">
              <w:rPr>
                <w:rFonts w:eastAsiaTheme="minorEastAsia" w:cs="Arial"/>
              </w:rPr>
              <w:t>ctions and</w:t>
            </w:r>
            <w:r>
              <w:rPr>
                <w:rFonts w:eastAsiaTheme="minorEastAsia" w:cs="Arial"/>
              </w:rPr>
              <w:t xml:space="preserve"> </w:t>
            </w:r>
            <w:r w:rsidRPr="00A726D5">
              <w:rPr>
                <w:rFonts w:eastAsiaTheme="minorEastAsia" w:cs="Arial"/>
              </w:rPr>
              <w:t>/</w:t>
            </w:r>
            <w:r>
              <w:rPr>
                <w:rFonts w:eastAsiaTheme="minorEastAsia" w:cs="Arial"/>
              </w:rPr>
              <w:t xml:space="preserve"> </w:t>
            </w:r>
            <w:r w:rsidRPr="00A726D5">
              <w:rPr>
                <w:rFonts w:eastAsiaTheme="minorEastAsia" w:cs="Arial"/>
              </w:rPr>
              <w:t xml:space="preserve">or </w:t>
            </w:r>
            <w:r>
              <w:rPr>
                <w:rFonts w:eastAsiaTheme="minorEastAsia" w:cs="Arial"/>
              </w:rPr>
              <w:t>r</w:t>
            </w:r>
            <w:r w:rsidRPr="00A726D5">
              <w:rPr>
                <w:rFonts w:eastAsiaTheme="minorEastAsia" w:cs="Arial"/>
              </w:rPr>
              <w:t xml:space="preserve">ecommendations </w:t>
            </w:r>
          </w:p>
        </w:tc>
        <w:tc>
          <w:tcPr>
            <w:tcW w:w="1417" w:type="dxa"/>
            <w:vMerge w:val="restart"/>
            <w:shd w:val="clear" w:color="auto" w:fill="FFE0C1"/>
          </w:tcPr>
          <w:p w14:paraId="29CBA86F"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rPr>
              <w:t xml:space="preserve">Review date </w:t>
            </w:r>
          </w:p>
        </w:tc>
      </w:tr>
      <w:tr w:rsidR="009B05F4" w:rsidRPr="00A726D5" w14:paraId="7D12DB75" w14:textId="77777777" w:rsidTr="00057EF2">
        <w:trPr>
          <w:trHeight w:val="20"/>
        </w:trPr>
        <w:tc>
          <w:tcPr>
            <w:tcW w:w="1191" w:type="dxa"/>
            <w:vMerge/>
            <w:shd w:val="clear" w:color="auto" w:fill="auto"/>
          </w:tcPr>
          <w:p w14:paraId="56D88B2F" w14:textId="77777777" w:rsidR="009B05F4" w:rsidRPr="00A726D5" w:rsidRDefault="009B05F4" w:rsidP="00057EF2">
            <w:pPr>
              <w:spacing w:line="276" w:lineRule="auto"/>
              <w:ind w:left="132" w:right="56"/>
              <w:rPr>
                <w:rFonts w:eastAsiaTheme="minorEastAsia" w:cs="Arial"/>
              </w:rPr>
            </w:pPr>
          </w:p>
        </w:tc>
        <w:tc>
          <w:tcPr>
            <w:tcW w:w="1113" w:type="dxa"/>
            <w:shd w:val="clear" w:color="auto" w:fill="FFE0C1"/>
          </w:tcPr>
          <w:p w14:paraId="4C605C0C"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Met</w:t>
            </w:r>
          </w:p>
        </w:tc>
        <w:tc>
          <w:tcPr>
            <w:tcW w:w="1113" w:type="dxa"/>
            <w:shd w:val="clear" w:color="auto" w:fill="FFE0C1"/>
          </w:tcPr>
          <w:p w14:paraId="27B80743"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Partially met</w:t>
            </w:r>
          </w:p>
        </w:tc>
        <w:tc>
          <w:tcPr>
            <w:tcW w:w="1114" w:type="dxa"/>
            <w:shd w:val="clear" w:color="auto" w:fill="FFE0C1"/>
          </w:tcPr>
          <w:p w14:paraId="59FB5314" w14:textId="77777777" w:rsidR="009B05F4" w:rsidRPr="00A726D5" w:rsidRDefault="009B05F4" w:rsidP="00057EF2">
            <w:pPr>
              <w:spacing w:line="276" w:lineRule="auto"/>
              <w:ind w:left="132" w:right="56"/>
              <w:rPr>
                <w:rFonts w:eastAsiaTheme="minorEastAsia" w:cs="Arial"/>
              </w:rPr>
            </w:pPr>
            <w:r w:rsidRPr="00A726D5">
              <w:rPr>
                <w:rFonts w:eastAsiaTheme="minorEastAsia" w:cs="Arial"/>
              </w:rPr>
              <w:t>Not met</w:t>
            </w:r>
          </w:p>
        </w:tc>
        <w:tc>
          <w:tcPr>
            <w:tcW w:w="3828" w:type="dxa"/>
            <w:vMerge/>
            <w:shd w:val="clear" w:color="auto" w:fill="auto"/>
          </w:tcPr>
          <w:p w14:paraId="19AF19E2" w14:textId="77777777" w:rsidR="009B05F4" w:rsidRPr="00A726D5" w:rsidRDefault="009B05F4" w:rsidP="00057EF2">
            <w:pPr>
              <w:spacing w:line="276" w:lineRule="auto"/>
              <w:ind w:left="132" w:right="56"/>
              <w:rPr>
                <w:rFonts w:eastAsiaTheme="minorEastAsia" w:cs="Arial"/>
              </w:rPr>
            </w:pPr>
          </w:p>
        </w:tc>
        <w:tc>
          <w:tcPr>
            <w:tcW w:w="1417" w:type="dxa"/>
            <w:vMerge/>
            <w:shd w:val="clear" w:color="auto" w:fill="auto"/>
          </w:tcPr>
          <w:p w14:paraId="6D80B0FD" w14:textId="77777777" w:rsidR="009B05F4" w:rsidRPr="00A726D5" w:rsidRDefault="009B05F4" w:rsidP="00057EF2">
            <w:pPr>
              <w:spacing w:line="276" w:lineRule="auto"/>
              <w:ind w:left="132" w:right="56"/>
              <w:rPr>
                <w:rFonts w:eastAsiaTheme="minorEastAsia" w:cs="Arial"/>
              </w:rPr>
            </w:pPr>
          </w:p>
        </w:tc>
      </w:tr>
      <w:tr w:rsidR="009B05F4" w:rsidRPr="00A726D5" w14:paraId="6A512CE5" w14:textId="77777777" w:rsidTr="00057EF2">
        <w:trPr>
          <w:trHeight w:val="20"/>
        </w:trPr>
        <w:tc>
          <w:tcPr>
            <w:tcW w:w="1191" w:type="dxa"/>
            <w:shd w:val="clear" w:color="auto" w:fill="FFE0C1"/>
          </w:tcPr>
          <w:p w14:paraId="577A19F4"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lang w:eastAsia="en-GB"/>
              </w:rPr>
              <w:t>1</w:t>
            </w:r>
          </w:p>
        </w:tc>
        <w:tc>
          <w:tcPr>
            <w:tcW w:w="1113" w:type="dxa"/>
            <w:shd w:val="clear" w:color="auto" w:fill="auto"/>
          </w:tcPr>
          <w:p w14:paraId="024288A0" w14:textId="77777777" w:rsidR="009B05F4" w:rsidRPr="00A726D5" w:rsidRDefault="009B05F4" w:rsidP="00057EF2">
            <w:pPr>
              <w:spacing w:line="276" w:lineRule="auto"/>
              <w:ind w:left="132" w:right="56"/>
              <w:rPr>
                <w:rFonts w:eastAsiaTheme="minorEastAsia" w:cs="Arial"/>
                <w:lang w:eastAsia="en-GB"/>
              </w:rPr>
            </w:pPr>
          </w:p>
        </w:tc>
        <w:tc>
          <w:tcPr>
            <w:tcW w:w="1113" w:type="dxa"/>
            <w:shd w:val="clear" w:color="auto" w:fill="auto"/>
          </w:tcPr>
          <w:p w14:paraId="4D801394" w14:textId="77777777" w:rsidR="009B05F4" w:rsidRPr="00A726D5" w:rsidRDefault="009B05F4" w:rsidP="00057EF2">
            <w:pPr>
              <w:spacing w:line="276" w:lineRule="auto"/>
              <w:ind w:left="132" w:right="56"/>
              <w:rPr>
                <w:rFonts w:eastAsiaTheme="minorEastAsia" w:cs="Arial"/>
                <w:lang w:eastAsia="en-GB"/>
              </w:rPr>
            </w:pPr>
          </w:p>
        </w:tc>
        <w:tc>
          <w:tcPr>
            <w:tcW w:w="1114" w:type="dxa"/>
            <w:shd w:val="clear" w:color="auto" w:fill="auto"/>
          </w:tcPr>
          <w:p w14:paraId="457BEA1C" w14:textId="77777777" w:rsidR="009B05F4" w:rsidRPr="00A726D5" w:rsidRDefault="009B05F4" w:rsidP="00057EF2">
            <w:pPr>
              <w:spacing w:line="276" w:lineRule="auto"/>
              <w:ind w:left="132" w:right="56"/>
              <w:rPr>
                <w:rFonts w:eastAsiaTheme="minorEastAsia" w:cs="Arial"/>
                <w:lang w:eastAsia="en-GB"/>
              </w:rPr>
            </w:pPr>
          </w:p>
        </w:tc>
        <w:tc>
          <w:tcPr>
            <w:tcW w:w="3828" w:type="dxa"/>
            <w:shd w:val="clear" w:color="auto" w:fill="auto"/>
          </w:tcPr>
          <w:p w14:paraId="3DD120BE" w14:textId="77777777" w:rsidR="009B05F4" w:rsidRPr="00A726D5" w:rsidRDefault="009B05F4" w:rsidP="00057EF2">
            <w:pPr>
              <w:spacing w:line="276" w:lineRule="auto"/>
              <w:ind w:right="56"/>
              <w:rPr>
                <w:rFonts w:eastAsiaTheme="minorEastAsia" w:cs="Arial"/>
                <w:lang w:eastAsia="en-GB"/>
              </w:rPr>
            </w:pPr>
          </w:p>
        </w:tc>
        <w:tc>
          <w:tcPr>
            <w:tcW w:w="1417" w:type="dxa"/>
            <w:shd w:val="clear" w:color="auto" w:fill="auto"/>
          </w:tcPr>
          <w:p w14:paraId="1AE1FA6F" w14:textId="77777777" w:rsidR="009B05F4" w:rsidRPr="00A726D5" w:rsidRDefault="009B05F4" w:rsidP="00057EF2">
            <w:pPr>
              <w:spacing w:line="276" w:lineRule="auto"/>
              <w:ind w:left="132" w:right="56"/>
              <w:rPr>
                <w:rFonts w:eastAsiaTheme="minorEastAsia" w:cs="Arial"/>
                <w:lang w:eastAsia="en-GB"/>
              </w:rPr>
            </w:pPr>
          </w:p>
        </w:tc>
      </w:tr>
      <w:tr w:rsidR="009B05F4" w:rsidRPr="00A726D5" w14:paraId="499062BC" w14:textId="77777777" w:rsidTr="00057EF2">
        <w:trPr>
          <w:trHeight w:val="20"/>
        </w:trPr>
        <w:tc>
          <w:tcPr>
            <w:tcW w:w="1191" w:type="dxa"/>
            <w:shd w:val="clear" w:color="auto" w:fill="FFE0C1"/>
          </w:tcPr>
          <w:p w14:paraId="47342C5A"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lang w:eastAsia="en-GB"/>
              </w:rPr>
              <w:t>2</w:t>
            </w:r>
          </w:p>
        </w:tc>
        <w:tc>
          <w:tcPr>
            <w:tcW w:w="1113" w:type="dxa"/>
            <w:shd w:val="clear" w:color="auto" w:fill="auto"/>
          </w:tcPr>
          <w:p w14:paraId="37964666" w14:textId="77777777" w:rsidR="009B05F4" w:rsidRPr="00A726D5" w:rsidRDefault="009B05F4" w:rsidP="00057EF2">
            <w:pPr>
              <w:spacing w:line="276" w:lineRule="auto"/>
              <w:ind w:left="132" w:right="56"/>
              <w:rPr>
                <w:rFonts w:eastAsiaTheme="minorEastAsia" w:cs="Arial"/>
                <w:lang w:eastAsia="en-GB"/>
              </w:rPr>
            </w:pPr>
          </w:p>
        </w:tc>
        <w:tc>
          <w:tcPr>
            <w:tcW w:w="1113" w:type="dxa"/>
            <w:shd w:val="clear" w:color="auto" w:fill="auto"/>
          </w:tcPr>
          <w:p w14:paraId="1B177865" w14:textId="77777777" w:rsidR="009B05F4" w:rsidRPr="00A726D5" w:rsidRDefault="009B05F4" w:rsidP="00057EF2">
            <w:pPr>
              <w:spacing w:line="276" w:lineRule="auto"/>
              <w:ind w:left="132" w:right="56"/>
              <w:rPr>
                <w:rFonts w:eastAsiaTheme="minorEastAsia" w:cs="Arial"/>
                <w:lang w:eastAsia="en-GB"/>
              </w:rPr>
            </w:pPr>
          </w:p>
        </w:tc>
        <w:tc>
          <w:tcPr>
            <w:tcW w:w="1114" w:type="dxa"/>
            <w:shd w:val="clear" w:color="auto" w:fill="auto"/>
          </w:tcPr>
          <w:p w14:paraId="6E727D26" w14:textId="77777777" w:rsidR="009B05F4" w:rsidRPr="00A726D5" w:rsidRDefault="009B05F4" w:rsidP="00057EF2">
            <w:pPr>
              <w:spacing w:line="276" w:lineRule="auto"/>
              <w:ind w:left="132" w:right="56"/>
              <w:rPr>
                <w:rFonts w:eastAsiaTheme="minorEastAsia" w:cs="Arial"/>
                <w:lang w:eastAsia="en-GB"/>
              </w:rPr>
            </w:pPr>
          </w:p>
        </w:tc>
        <w:tc>
          <w:tcPr>
            <w:tcW w:w="3828" w:type="dxa"/>
            <w:shd w:val="clear" w:color="auto" w:fill="auto"/>
          </w:tcPr>
          <w:p w14:paraId="39381F6E" w14:textId="77777777" w:rsidR="009B05F4" w:rsidRPr="00A726D5" w:rsidRDefault="009B05F4" w:rsidP="00057EF2">
            <w:pPr>
              <w:spacing w:line="276" w:lineRule="auto"/>
              <w:ind w:right="56"/>
              <w:rPr>
                <w:rFonts w:eastAsiaTheme="minorEastAsia" w:cs="Arial"/>
                <w:lang w:eastAsia="en-GB"/>
              </w:rPr>
            </w:pPr>
          </w:p>
        </w:tc>
        <w:tc>
          <w:tcPr>
            <w:tcW w:w="1417" w:type="dxa"/>
            <w:shd w:val="clear" w:color="auto" w:fill="auto"/>
          </w:tcPr>
          <w:p w14:paraId="391A85EB" w14:textId="77777777" w:rsidR="009B05F4" w:rsidRPr="00A726D5" w:rsidRDefault="009B05F4" w:rsidP="00057EF2">
            <w:pPr>
              <w:spacing w:line="276" w:lineRule="auto"/>
              <w:ind w:left="132" w:right="56"/>
              <w:rPr>
                <w:rFonts w:eastAsiaTheme="minorEastAsia" w:cs="Arial"/>
                <w:lang w:eastAsia="en-GB"/>
              </w:rPr>
            </w:pPr>
          </w:p>
        </w:tc>
      </w:tr>
      <w:tr w:rsidR="009B05F4" w:rsidRPr="00A726D5" w14:paraId="3F84A04C" w14:textId="77777777" w:rsidTr="00057EF2">
        <w:trPr>
          <w:trHeight w:val="20"/>
        </w:trPr>
        <w:tc>
          <w:tcPr>
            <w:tcW w:w="1191" w:type="dxa"/>
            <w:shd w:val="clear" w:color="auto" w:fill="FFE0C1"/>
          </w:tcPr>
          <w:p w14:paraId="4328A262"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lang w:eastAsia="en-GB"/>
              </w:rPr>
              <w:t>3</w:t>
            </w:r>
          </w:p>
        </w:tc>
        <w:tc>
          <w:tcPr>
            <w:tcW w:w="1113" w:type="dxa"/>
            <w:shd w:val="clear" w:color="auto" w:fill="auto"/>
          </w:tcPr>
          <w:p w14:paraId="08EA6C83" w14:textId="77777777" w:rsidR="009B05F4" w:rsidRPr="00A726D5" w:rsidRDefault="009B05F4" w:rsidP="00057EF2">
            <w:pPr>
              <w:spacing w:line="276" w:lineRule="auto"/>
              <w:ind w:left="132" w:right="56"/>
              <w:rPr>
                <w:rFonts w:eastAsiaTheme="minorEastAsia" w:cs="Arial"/>
                <w:lang w:eastAsia="en-GB"/>
              </w:rPr>
            </w:pPr>
          </w:p>
        </w:tc>
        <w:tc>
          <w:tcPr>
            <w:tcW w:w="1113" w:type="dxa"/>
            <w:shd w:val="clear" w:color="auto" w:fill="auto"/>
          </w:tcPr>
          <w:p w14:paraId="24518814" w14:textId="77777777" w:rsidR="009B05F4" w:rsidRPr="00A726D5" w:rsidRDefault="009B05F4" w:rsidP="00057EF2">
            <w:pPr>
              <w:spacing w:line="276" w:lineRule="auto"/>
              <w:ind w:left="132" w:right="56"/>
              <w:rPr>
                <w:rFonts w:eastAsiaTheme="minorEastAsia" w:cs="Arial"/>
                <w:lang w:eastAsia="en-GB"/>
              </w:rPr>
            </w:pPr>
          </w:p>
        </w:tc>
        <w:tc>
          <w:tcPr>
            <w:tcW w:w="1114" w:type="dxa"/>
            <w:shd w:val="clear" w:color="auto" w:fill="auto"/>
          </w:tcPr>
          <w:p w14:paraId="66DE1A5D" w14:textId="77777777" w:rsidR="009B05F4" w:rsidRPr="00A726D5" w:rsidRDefault="009B05F4" w:rsidP="00057EF2">
            <w:pPr>
              <w:spacing w:line="276" w:lineRule="auto"/>
              <w:ind w:left="132" w:right="56"/>
              <w:rPr>
                <w:rFonts w:eastAsiaTheme="minorEastAsia" w:cs="Arial"/>
                <w:lang w:eastAsia="en-GB"/>
              </w:rPr>
            </w:pPr>
          </w:p>
        </w:tc>
        <w:tc>
          <w:tcPr>
            <w:tcW w:w="3828" w:type="dxa"/>
            <w:shd w:val="clear" w:color="auto" w:fill="auto"/>
          </w:tcPr>
          <w:p w14:paraId="71A65D57" w14:textId="77777777" w:rsidR="009B05F4" w:rsidRPr="00A726D5" w:rsidRDefault="009B05F4" w:rsidP="00057EF2">
            <w:pPr>
              <w:spacing w:line="276" w:lineRule="auto"/>
              <w:ind w:right="56"/>
              <w:rPr>
                <w:rFonts w:eastAsiaTheme="minorEastAsia" w:cs="Arial"/>
                <w:lang w:eastAsia="en-GB"/>
              </w:rPr>
            </w:pPr>
          </w:p>
        </w:tc>
        <w:tc>
          <w:tcPr>
            <w:tcW w:w="1417" w:type="dxa"/>
            <w:shd w:val="clear" w:color="auto" w:fill="auto"/>
          </w:tcPr>
          <w:p w14:paraId="1657C09A" w14:textId="77777777" w:rsidR="009B05F4" w:rsidRPr="00A726D5" w:rsidRDefault="009B05F4" w:rsidP="00057EF2">
            <w:pPr>
              <w:spacing w:line="276" w:lineRule="auto"/>
              <w:ind w:left="132" w:right="56"/>
              <w:rPr>
                <w:rFonts w:eastAsiaTheme="minorEastAsia" w:cs="Arial"/>
                <w:lang w:eastAsia="en-GB"/>
              </w:rPr>
            </w:pPr>
          </w:p>
        </w:tc>
      </w:tr>
      <w:tr w:rsidR="009B05F4" w:rsidRPr="00A726D5" w14:paraId="4FEDDFBC" w14:textId="77777777" w:rsidTr="00057EF2">
        <w:trPr>
          <w:trHeight w:val="20"/>
        </w:trPr>
        <w:tc>
          <w:tcPr>
            <w:tcW w:w="1191" w:type="dxa"/>
            <w:shd w:val="clear" w:color="auto" w:fill="FFE0C1"/>
          </w:tcPr>
          <w:p w14:paraId="5E0660F8"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lang w:eastAsia="en-GB"/>
              </w:rPr>
              <w:t>4</w:t>
            </w:r>
          </w:p>
        </w:tc>
        <w:tc>
          <w:tcPr>
            <w:tcW w:w="1113" w:type="dxa"/>
            <w:shd w:val="clear" w:color="auto" w:fill="auto"/>
          </w:tcPr>
          <w:p w14:paraId="35C2F05F" w14:textId="77777777" w:rsidR="009B05F4" w:rsidRPr="00A726D5" w:rsidRDefault="009B05F4" w:rsidP="00057EF2">
            <w:pPr>
              <w:spacing w:line="276" w:lineRule="auto"/>
              <w:ind w:left="132" w:right="56"/>
              <w:rPr>
                <w:rFonts w:eastAsiaTheme="minorEastAsia" w:cs="Arial"/>
                <w:lang w:eastAsia="en-GB"/>
              </w:rPr>
            </w:pPr>
          </w:p>
        </w:tc>
        <w:tc>
          <w:tcPr>
            <w:tcW w:w="1113" w:type="dxa"/>
            <w:shd w:val="clear" w:color="auto" w:fill="auto"/>
          </w:tcPr>
          <w:p w14:paraId="128C4408" w14:textId="77777777" w:rsidR="009B05F4" w:rsidRPr="00A726D5" w:rsidRDefault="009B05F4" w:rsidP="00057EF2">
            <w:pPr>
              <w:spacing w:line="276" w:lineRule="auto"/>
              <w:ind w:left="132" w:right="56"/>
              <w:rPr>
                <w:rFonts w:eastAsiaTheme="minorEastAsia" w:cs="Arial"/>
                <w:lang w:eastAsia="en-GB"/>
              </w:rPr>
            </w:pPr>
          </w:p>
        </w:tc>
        <w:tc>
          <w:tcPr>
            <w:tcW w:w="1114" w:type="dxa"/>
            <w:shd w:val="clear" w:color="auto" w:fill="auto"/>
          </w:tcPr>
          <w:p w14:paraId="2A1AA061" w14:textId="77777777" w:rsidR="009B05F4" w:rsidRPr="00A726D5" w:rsidRDefault="009B05F4" w:rsidP="00057EF2">
            <w:pPr>
              <w:spacing w:line="276" w:lineRule="auto"/>
              <w:ind w:left="132" w:right="56"/>
              <w:rPr>
                <w:rFonts w:eastAsiaTheme="minorEastAsia" w:cs="Arial"/>
                <w:lang w:eastAsia="en-GB"/>
              </w:rPr>
            </w:pPr>
          </w:p>
        </w:tc>
        <w:tc>
          <w:tcPr>
            <w:tcW w:w="3828" w:type="dxa"/>
            <w:shd w:val="clear" w:color="auto" w:fill="auto"/>
          </w:tcPr>
          <w:p w14:paraId="5A8768ED" w14:textId="77777777" w:rsidR="009B05F4" w:rsidRPr="00A726D5" w:rsidRDefault="009B05F4" w:rsidP="00057EF2">
            <w:pPr>
              <w:spacing w:line="276" w:lineRule="auto"/>
              <w:ind w:right="56"/>
              <w:rPr>
                <w:rFonts w:eastAsiaTheme="minorEastAsia" w:cs="Arial"/>
                <w:lang w:eastAsia="en-GB"/>
              </w:rPr>
            </w:pPr>
          </w:p>
        </w:tc>
        <w:tc>
          <w:tcPr>
            <w:tcW w:w="1417" w:type="dxa"/>
            <w:shd w:val="clear" w:color="auto" w:fill="auto"/>
          </w:tcPr>
          <w:p w14:paraId="17D13513" w14:textId="77777777" w:rsidR="009B05F4" w:rsidRPr="00A726D5" w:rsidRDefault="009B05F4" w:rsidP="00057EF2">
            <w:pPr>
              <w:spacing w:line="276" w:lineRule="auto"/>
              <w:ind w:left="132" w:right="56"/>
              <w:rPr>
                <w:rFonts w:eastAsiaTheme="minorEastAsia" w:cs="Arial"/>
                <w:lang w:eastAsia="en-GB"/>
              </w:rPr>
            </w:pPr>
          </w:p>
        </w:tc>
      </w:tr>
      <w:tr w:rsidR="009B05F4" w:rsidRPr="00A726D5" w14:paraId="67952242" w14:textId="77777777" w:rsidTr="00057EF2">
        <w:trPr>
          <w:trHeight w:val="20"/>
        </w:trPr>
        <w:tc>
          <w:tcPr>
            <w:tcW w:w="1191" w:type="dxa"/>
            <w:shd w:val="clear" w:color="auto" w:fill="FFE0C1"/>
          </w:tcPr>
          <w:p w14:paraId="73AD1439"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lang w:eastAsia="en-GB"/>
              </w:rPr>
              <w:t>5</w:t>
            </w:r>
          </w:p>
        </w:tc>
        <w:tc>
          <w:tcPr>
            <w:tcW w:w="1113" w:type="dxa"/>
            <w:shd w:val="clear" w:color="auto" w:fill="auto"/>
          </w:tcPr>
          <w:p w14:paraId="51EDC23F" w14:textId="77777777" w:rsidR="009B05F4" w:rsidRPr="00A726D5" w:rsidRDefault="009B05F4" w:rsidP="00057EF2">
            <w:pPr>
              <w:spacing w:line="276" w:lineRule="auto"/>
              <w:ind w:left="132" w:right="56"/>
              <w:rPr>
                <w:rFonts w:eastAsiaTheme="minorEastAsia" w:cs="Arial"/>
                <w:lang w:eastAsia="en-GB"/>
              </w:rPr>
            </w:pPr>
          </w:p>
        </w:tc>
        <w:tc>
          <w:tcPr>
            <w:tcW w:w="1113" w:type="dxa"/>
            <w:shd w:val="clear" w:color="auto" w:fill="auto"/>
          </w:tcPr>
          <w:p w14:paraId="2941C853" w14:textId="77777777" w:rsidR="009B05F4" w:rsidRPr="00A726D5" w:rsidRDefault="009B05F4" w:rsidP="00057EF2">
            <w:pPr>
              <w:spacing w:line="276" w:lineRule="auto"/>
              <w:ind w:left="132" w:right="56"/>
              <w:rPr>
                <w:rFonts w:eastAsiaTheme="minorEastAsia" w:cs="Arial"/>
                <w:lang w:eastAsia="en-GB"/>
              </w:rPr>
            </w:pPr>
          </w:p>
        </w:tc>
        <w:tc>
          <w:tcPr>
            <w:tcW w:w="1114" w:type="dxa"/>
            <w:shd w:val="clear" w:color="auto" w:fill="auto"/>
          </w:tcPr>
          <w:p w14:paraId="5BAEDF08" w14:textId="77777777" w:rsidR="009B05F4" w:rsidRPr="00A726D5" w:rsidRDefault="009B05F4" w:rsidP="00057EF2">
            <w:pPr>
              <w:spacing w:line="276" w:lineRule="auto"/>
              <w:ind w:left="132" w:right="56"/>
              <w:rPr>
                <w:rFonts w:eastAsiaTheme="minorEastAsia" w:cs="Arial"/>
                <w:lang w:eastAsia="en-GB"/>
              </w:rPr>
            </w:pPr>
          </w:p>
        </w:tc>
        <w:tc>
          <w:tcPr>
            <w:tcW w:w="3828" w:type="dxa"/>
            <w:shd w:val="clear" w:color="auto" w:fill="auto"/>
          </w:tcPr>
          <w:p w14:paraId="5EAF2FAA" w14:textId="77777777" w:rsidR="009B05F4" w:rsidRPr="00A726D5" w:rsidRDefault="009B05F4" w:rsidP="00057EF2">
            <w:pPr>
              <w:spacing w:line="276" w:lineRule="auto"/>
              <w:ind w:right="56"/>
              <w:rPr>
                <w:rFonts w:eastAsiaTheme="minorEastAsia" w:cs="Arial"/>
                <w:lang w:eastAsia="en-GB"/>
              </w:rPr>
            </w:pPr>
          </w:p>
        </w:tc>
        <w:tc>
          <w:tcPr>
            <w:tcW w:w="1417" w:type="dxa"/>
            <w:shd w:val="clear" w:color="auto" w:fill="auto"/>
          </w:tcPr>
          <w:p w14:paraId="01C46CF8" w14:textId="77777777" w:rsidR="009B05F4" w:rsidRPr="00A726D5" w:rsidRDefault="009B05F4" w:rsidP="00057EF2">
            <w:pPr>
              <w:spacing w:line="276" w:lineRule="auto"/>
              <w:ind w:left="132" w:right="56"/>
              <w:rPr>
                <w:rFonts w:eastAsiaTheme="minorEastAsia" w:cs="Arial"/>
                <w:lang w:eastAsia="en-GB"/>
              </w:rPr>
            </w:pPr>
          </w:p>
        </w:tc>
      </w:tr>
      <w:tr w:rsidR="009B05F4" w:rsidRPr="00A726D5" w14:paraId="5CCBEBBD" w14:textId="77777777" w:rsidTr="00057EF2">
        <w:trPr>
          <w:trHeight w:val="20"/>
        </w:trPr>
        <w:tc>
          <w:tcPr>
            <w:tcW w:w="1191" w:type="dxa"/>
            <w:shd w:val="clear" w:color="auto" w:fill="FFE0C1"/>
          </w:tcPr>
          <w:p w14:paraId="5F5038B6" w14:textId="77777777" w:rsidR="009B05F4" w:rsidRPr="00A726D5" w:rsidRDefault="009B05F4" w:rsidP="00057EF2">
            <w:pPr>
              <w:spacing w:line="276" w:lineRule="auto"/>
              <w:ind w:left="132" w:right="56"/>
              <w:rPr>
                <w:rFonts w:eastAsiaTheme="minorEastAsia" w:cs="Arial"/>
                <w:lang w:eastAsia="en-GB"/>
              </w:rPr>
            </w:pPr>
            <w:r w:rsidRPr="00A726D5">
              <w:rPr>
                <w:rFonts w:eastAsiaTheme="minorEastAsia" w:cs="Arial"/>
                <w:lang w:eastAsia="en-GB"/>
              </w:rPr>
              <w:t>6</w:t>
            </w:r>
          </w:p>
        </w:tc>
        <w:tc>
          <w:tcPr>
            <w:tcW w:w="1113" w:type="dxa"/>
            <w:shd w:val="clear" w:color="auto" w:fill="auto"/>
          </w:tcPr>
          <w:p w14:paraId="239C7CD4" w14:textId="77777777" w:rsidR="009B05F4" w:rsidRPr="00A726D5" w:rsidRDefault="009B05F4" w:rsidP="00057EF2">
            <w:pPr>
              <w:spacing w:line="276" w:lineRule="auto"/>
              <w:ind w:left="132" w:right="56"/>
              <w:rPr>
                <w:rFonts w:eastAsiaTheme="minorEastAsia" w:cs="Arial"/>
                <w:lang w:eastAsia="en-GB"/>
              </w:rPr>
            </w:pPr>
          </w:p>
        </w:tc>
        <w:tc>
          <w:tcPr>
            <w:tcW w:w="1113" w:type="dxa"/>
            <w:shd w:val="clear" w:color="auto" w:fill="auto"/>
          </w:tcPr>
          <w:p w14:paraId="456D9B45" w14:textId="77777777" w:rsidR="009B05F4" w:rsidRPr="00A726D5" w:rsidRDefault="009B05F4" w:rsidP="00057EF2">
            <w:pPr>
              <w:spacing w:line="276" w:lineRule="auto"/>
              <w:ind w:left="132" w:right="56"/>
              <w:rPr>
                <w:rFonts w:eastAsiaTheme="minorEastAsia" w:cs="Arial"/>
                <w:lang w:eastAsia="en-GB"/>
              </w:rPr>
            </w:pPr>
          </w:p>
        </w:tc>
        <w:tc>
          <w:tcPr>
            <w:tcW w:w="1114" w:type="dxa"/>
            <w:shd w:val="clear" w:color="auto" w:fill="auto"/>
          </w:tcPr>
          <w:p w14:paraId="18EA8022" w14:textId="77777777" w:rsidR="009B05F4" w:rsidRPr="00A726D5" w:rsidRDefault="009B05F4" w:rsidP="00057EF2">
            <w:pPr>
              <w:spacing w:line="276" w:lineRule="auto"/>
              <w:ind w:left="132" w:right="56"/>
              <w:rPr>
                <w:rFonts w:eastAsiaTheme="minorEastAsia" w:cs="Arial"/>
                <w:lang w:eastAsia="en-GB"/>
              </w:rPr>
            </w:pPr>
          </w:p>
        </w:tc>
        <w:tc>
          <w:tcPr>
            <w:tcW w:w="3828" w:type="dxa"/>
            <w:shd w:val="clear" w:color="auto" w:fill="auto"/>
          </w:tcPr>
          <w:p w14:paraId="77425890" w14:textId="77777777" w:rsidR="009B05F4" w:rsidRPr="00A726D5" w:rsidRDefault="009B05F4" w:rsidP="00057EF2">
            <w:pPr>
              <w:spacing w:line="276" w:lineRule="auto"/>
              <w:ind w:left="132" w:right="56"/>
              <w:rPr>
                <w:rFonts w:eastAsiaTheme="minorEastAsia" w:cs="Arial"/>
                <w:lang w:eastAsia="en-GB"/>
              </w:rPr>
            </w:pPr>
          </w:p>
        </w:tc>
        <w:tc>
          <w:tcPr>
            <w:tcW w:w="1417" w:type="dxa"/>
            <w:shd w:val="clear" w:color="auto" w:fill="auto"/>
          </w:tcPr>
          <w:p w14:paraId="474C7FB4" w14:textId="77777777" w:rsidR="009B05F4" w:rsidRPr="00A726D5" w:rsidRDefault="009B05F4" w:rsidP="00057EF2">
            <w:pPr>
              <w:spacing w:line="276" w:lineRule="auto"/>
              <w:ind w:left="132" w:right="56"/>
              <w:rPr>
                <w:rFonts w:eastAsiaTheme="minorEastAsia" w:cs="Arial"/>
                <w:lang w:eastAsia="en-GB"/>
              </w:rPr>
            </w:pPr>
          </w:p>
        </w:tc>
      </w:tr>
    </w:tbl>
    <w:p w14:paraId="161F9937" w14:textId="77777777" w:rsidR="009B05F4" w:rsidRDefault="009B05F4" w:rsidP="009B05F4">
      <w:pPr>
        <w:pStyle w:val="Heading2"/>
        <w:spacing w:after="0"/>
      </w:pPr>
      <w:bookmarkStart w:id="25" w:name="_Toc133577188"/>
      <w:r>
        <w:t>Assessor details</w:t>
      </w:r>
      <w:bookmarkEnd w:id="25"/>
    </w:p>
    <w:p w14:paraId="55458781" w14:textId="77777777" w:rsidR="009B05F4" w:rsidRPr="00BA4F37" w:rsidRDefault="009B05F4" w:rsidP="009B05F4">
      <w:pPr>
        <w:pStyle w:val="BodyText"/>
        <w:spacing w:after="0"/>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962"/>
      </w:tblGrid>
      <w:tr w:rsidR="009B05F4" w:rsidRPr="00A726D5" w14:paraId="4E2FA6B9" w14:textId="77777777" w:rsidTr="00057EF2">
        <w:trPr>
          <w:trHeight w:val="20"/>
        </w:trPr>
        <w:tc>
          <w:tcPr>
            <w:tcW w:w="4814" w:type="dxa"/>
            <w:shd w:val="clear" w:color="auto" w:fill="FFE0C1"/>
          </w:tcPr>
          <w:p w14:paraId="676C465D" w14:textId="77777777" w:rsidR="009B05F4" w:rsidRPr="00BA4F37" w:rsidRDefault="009B05F4" w:rsidP="00057EF2">
            <w:pPr>
              <w:spacing w:line="276" w:lineRule="auto"/>
              <w:ind w:right="-110" w:firstLine="21"/>
              <w:jc w:val="both"/>
              <w:rPr>
                <w:rFonts w:ascii="Arial" w:eastAsia="Times New Roman" w:hAnsi="Arial" w:cs="Arial"/>
                <w:sz w:val="24"/>
                <w:szCs w:val="24"/>
              </w:rPr>
            </w:pPr>
            <w:r w:rsidRPr="00BA4F37">
              <w:rPr>
                <w:rFonts w:ascii="Arial" w:eastAsia="Times New Roman" w:hAnsi="Arial" w:cs="Arial"/>
                <w:sz w:val="24"/>
                <w:szCs w:val="24"/>
              </w:rPr>
              <w:t>Name</w:t>
            </w:r>
          </w:p>
        </w:tc>
        <w:tc>
          <w:tcPr>
            <w:tcW w:w="4962" w:type="dxa"/>
            <w:shd w:val="clear" w:color="auto" w:fill="FFE0C1"/>
          </w:tcPr>
          <w:p w14:paraId="3FD44A35" w14:textId="77777777" w:rsidR="009B05F4" w:rsidRPr="00BA4F37" w:rsidRDefault="009B05F4" w:rsidP="00057EF2">
            <w:pPr>
              <w:spacing w:line="276" w:lineRule="auto"/>
              <w:ind w:right="-110" w:firstLine="21"/>
              <w:jc w:val="both"/>
              <w:rPr>
                <w:rFonts w:ascii="Arial" w:eastAsia="Times New Roman" w:hAnsi="Arial" w:cs="Arial"/>
                <w:sz w:val="24"/>
                <w:szCs w:val="24"/>
              </w:rPr>
            </w:pPr>
            <w:r w:rsidRPr="00BA4F37">
              <w:rPr>
                <w:rFonts w:ascii="Arial" w:eastAsia="Times New Roman" w:hAnsi="Arial" w:cs="Arial"/>
                <w:sz w:val="24"/>
                <w:szCs w:val="24"/>
              </w:rPr>
              <w:t>Title</w:t>
            </w:r>
          </w:p>
        </w:tc>
      </w:tr>
      <w:tr w:rsidR="009B05F4" w:rsidRPr="00A726D5" w14:paraId="4EC7BBD5" w14:textId="77777777" w:rsidTr="00057EF2">
        <w:trPr>
          <w:trHeight w:val="20"/>
        </w:trPr>
        <w:tc>
          <w:tcPr>
            <w:tcW w:w="4814" w:type="dxa"/>
            <w:shd w:val="clear" w:color="auto" w:fill="auto"/>
          </w:tcPr>
          <w:p w14:paraId="151BEE63" w14:textId="77777777" w:rsidR="009B05F4" w:rsidRPr="00A726D5" w:rsidRDefault="009B05F4" w:rsidP="00057EF2">
            <w:pPr>
              <w:spacing w:line="276" w:lineRule="auto"/>
              <w:ind w:right="-110" w:firstLine="21"/>
              <w:jc w:val="both"/>
              <w:rPr>
                <w:rFonts w:ascii="Arial" w:eastAsia="Times New Roman" w:hAnsi="Arial" w:cs="Arial"/>
                <w:b/>
                <w:bCs/>
                <w:sz w:val="24"/>
                <w:szCs w:val="24"/>
              </w:rPr>
            </w:pPr>
          </w:p>
        </w:tc>
        <w:tc>
          <w:tcPr>
            <w:tcW w:w="4962" w:type="dxa"/>
            <w:shd w:val="clear" w:color="auto" w:fill="auto"/>
          </w:tcPr>
          <w:p w14:paraId="6B950402" w14:textId="77777777" w:rsidR="009B05F4" w:rsidRPr="00A726D5" w:rsidRDefault="009B05F4" w:rsidP="00057EF2">
            <w:pPr>
              <w:spacing w:line="276" w:lineRule="auto"/>
              <w:ind w:right="-110" w:firstLine="21"/>
              <w:jc w:val="both"/>
              <w:rPr>
                <w:rFonts w:ascii="Arial" w:eastAsia="Times New Roman" w:hAnsi="Arial" w:cs="Arial"/>
                <w:sz w:val="24"/>
                <w:szCs w:val="24"/>
              </w:rPr>
            </w:pPr>
          </w:p>
        </w:tc>
      </w:tr>
      <w:tr w:rsidR="009B05F4" w:rsidRPr="00A726D5" w14:paraId="28F90C5A" w14:textId="77777777" w:rsidTr="00057EF2">
        <w:trPr>
          <w:trHeight w:val="20"/>
        </w:trPr>
        <w:tc>
          <w:tcPr>
            <w:tcW w:w="4814" w:type="dxa"/>
            <w:shd w:val="clear" w:color="auto" w:fill="auto"/>
          </w:tcPr>
          <w:p w14:paraId="5F7DC500" w14:textId="77777777" w:rsidR="009B05F4" w:rsidRPr="00A726D5" w:rsidRDefault="009B05F4" w:rsidP="00057EF2">
            <w:pPr>
              <w:spacing w:line="276" w:lineRule="auto"/>
              <w:ind w:right="-110" w:firstLine="21"/>
              <w:jc w:val="both"/>
              <w:rPr>
                <w:rFonts w:ascii="Arial" w:eastAsia="Times New Roman" w:hAnsi="Arial" w:cs="Arial"/>
                <w:b/>
                <w:bCs/>
                <w:sz w:val="24"/>
                <w:szCs w:val="24"/>
              </w:rPr>
            </w:pPr>
          </w:p>
        </w:tc>
        <w:tc>
          <w:tcPr>
            <w:tcW w:w="4962" w:type="dxa"/>
            <w:shd w:val="clear" w:color="auto" w:fill="auto"/>
          </w:tcPr>
          <w:p w14:paraId="76FB7D0B" w14:textId="77777777" w:rsidR="009B05F4" w:rsidRPr="00A726D5" w:rsidRDefault="009B05F4" w:rsidP="00057EF2">
            <w:pPr>
              <w:spacing w:line="276" w:lineRule="auto"/>
              <w:ind w:right="-110" w:firstLine="21"/>
              <w:jc w:val="both"/>
              <w:rPr>
                <w:rFonts w:ascii="Arial" w:eastAsia="Times New Roman" w:hAnsi="Arial" w:cs="Arial"/>
                <w:sz w:val="24"/>
                <w:szCs w:val="24"/>
              </w:rPr>
            </w:pPr>
          </w:p>
        </w:tc>
      </w:tr>
      <w:tr w:rsidR="009B05F4" w:rsidRPr="00A726D5" w14:paraId="12E5E1C9" w14:textId="77777777" w:rsidTr="00057EF2">
        <w:trPr>
          <w:trHeight w:val="20"/>
        </w:trPr>
        <w:tc>
          <w:tcPr>
            <w:tcW w:w="4814" w:type="dxa"/>
            <w:shd w:val="clear" w:color="auto" w:fill="auto"/>
          </w:tcPr>
          <w:p w14:paraId="755BAE30" w14:textId="77777777" w:rsidR="009B05F4" w:rsidRPr="00A726D5" w:rsidRDefault="009B05F4" w:rsidP="00057EF2">
            <w:pPr>
              <w:spacing w:line="276" w:lineRule="auto"/>
              <w:ind w:right="-110" w:firstLine="21"/>
              <w:jc w:val="both"/>
              <w:rPr>
                <w:rFonts w:ascii="Arial" w:eastAsia="Times New Roman" w:hAnsi="Arial" w:cs="Arial"/>
                <w:b/>
                <w:bCs/>
                <w:sz w:val="24"/>
                <w:szCs w:val="24"/>
              </w:rPr>
            </w:pPr>
          </w:p>
        </w:tc>
        <w:tc>
          <w:tcPr>
            <w:tcW w:w="4962" w:type="dxa"/>
            <w:shd w:val="clear" w:color="auto" w:fill="auto"/>
          </w:tcPr>
          <w:p w14:paraId="59364AF1" w14:textId="77777777" w:rsidR="009B05F4" w:rsidRPr="00A726D5" w:rsidRDefault="009B05F4" w:rsidP="00057EF2">
            <w:pPr>
              <w:spacing w:line="276" w:lineRule="auto"/>
              <w:ind w:right="-110" w:firstLine="21"/>
              <w:jc w:val="both"/>
              <w:rPr>
                <w:rFonts w:ascii="Arial" w:eastAsia="Times New Roman" w:hAnsi="Arial" w:cs="Arial"/>
                <w:sz w:val="24"/>
                <w:szCs w:val="24"/>
              </w:rPr>
            </w:pPr>
          </w:p>
        </w:tc>
      </w:tr>
      <w:tr w:rsidR="009B05F4" w:rsidRPr="00A726D5" w14:paraId="154FB144" w14:textId="77777777" w:rsidTr="00057EF2">
        <w:trPr>
          <w:trHeight w:val="20"/>
        </w:trPr>
        <w:tc>
          <w:tcPr>
            <w:tcW w:w="4814" w:type="dxa"/>
            <w:shd w:val="clear" w:color="auto" w:fill="auto"/>
          </w:tcPr>
          <w:p w14:paraId="18139485" w14:textId="77777777" w:rsidR="009B05F4" w:rsidRPr="00A726D5" w:rsidRDefault="009B05F4" w:rsidP="00057EF2">
            <w:pPr>
              <w:spacing w:line="276" w:lineRule="auto"/>
              <w:ind w:right="-110" w:firstLine="21"/>
              <w:jc w:val="both"/>
              <w:rPr>
                <w:rFonts w:ascii="Arial" w:eastAsia="Times New Roman" w:hAnsi="Arial" w:cs="Arial"/>
                <w:b/>
                <w:bCs/>
                <w:sz w:val="24"/>
                <w:szCs w:val="24"/>
              </w:rPr>
            </w:pPr>
          </w:p>
        </w:tc>
        <w:tc>
          <w:tcPr>
            <w:tcW w:w="4962" w:type="dxa"/>
            <w:shd w:val="clear" w:color="auto" w:fill="auto"/>
          </w:tcPr>
          <w:p w14:paraId="42356425" w14:textId="77777777" w:rsidR="009B05F4" w:rsidRPr="00A726D5" w:rsidRDefault="009B05F4" w:rsidP="00057EF2">
            <w:pPr>
              <w:spacing w:line="276" w:lineRule="auto"/>
              <w:ind w:right="-110" w:firstLine="21"/>
              <w:jc w:val="both"/>
              <w:rPr>
                <w:rFonts w:ascii="Arial" w:eastAsia="Times New Roman" w:hAnsi="Arial" w:cs="Arial"/>
                <w:sz w:val="24"/>
                <w:szCs w:val="24"/>
              </w:rPr>
            </w:pPr>
          </w:p>
        </w:tc>
      </w:tr>
    </w:tbl>
    <w:p w14:paraId="2D503EAB" w14:textId="77777777" w:rsidR="009B05F4" w:rsidRDefault="009B05F4" w:rsidP="009B05F4">
      <w:pPr>
        <w:pStyle w:val="Heading2"/>
        <w:spacing w:after="0"/>
        <w:rPr>
          <w:rFonts w:eastAsia="Times New Roman"/>
        </w:rPr>
      </w:pPr>
      <w:bookmarkStart w:id="26" w:name="_Toc133577189"/>
      <w:r w:rsidRPr="00A726D5">
        <w:rPr>
          <w:rFonts w:eastAsia="Times New Roman"/>
        </w:rPr>
        <w:t>Outcome</w:t>
      </w:r>
      <w:bookmarkEnd w:id="26"/>
    </w:p>
    <w:p w14:paraId="7A80EC1A" w14:textId="77777777" w:rsidR="009B05F4" w:rsidRPr="00BA4F37" w:rsidRDefault="009B05F4" w:rsidP="009B05F4">
      <w:pPr>
        <w:pStyle w:val="BodyText"/>
        <w:spacing w:after="0"/>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468"/>
      </w:tblGrid>
      <w:tr w:rsidR="009B05F4" w:rsidRPr="00A726D5" w14:paraId="2628B9A4" w14:textId="77777777" w:rsidTr="00057EF2">
        <w:trPr>
          <w:trHeight w:val="454"/>
        </w:trPr>
        <w:tc>
          <w:tcPr>
            <w:tcW w:w="3308" w:type="dxa"/>
            <w:shd w:val="clear" w:color="auto" w:fill="FFE0C1"/>
          </w:tcPr>
          <w:p w14:paraId="3EEE9450" w14:textId="77777777" w:rsidR="009B05F4" w:rsidRDefault="009B05F4" w:rsidP="00057EF2">
            <w:pPr>
              <w:spacing w:line="276" w:lineRule="auto"/>
              <w:ind w:left="32" w:right="-51"/>
              <w:rPr>
                <w:rFonts w:ascii="Arial" w:eastAsia="Times New Roman" w:hAnsi="Arial" w:cs="Arial"/>
                <w:sz w:val="24"/>
                <w:szCs w:val="24"/>
              </w:rPr>
            </w:pPr>
            <w:r w:rsidRPr="00A726D5">
              <w:rPr>
                <w:rFonts w:ascii="Arial" w:eastAsia="Times New Roman" w:hAnsi="Arial" w:cs="Arial"/>
                <w:sz w:val="24"/>
                <w:szCs w:val="24"/>
              </w:rPr>
              <w:t xml:space="preserve">Outcome </w:t>
            </w:r>
          </w:p>
          <w:p w14:paraId="61BC8612" w14:textId="77777777" w:rsidR="009B05F4" w:rsidRPr="00D86649" w:rsidRDefault="009B05F4" w:rsidP="00057EF2">
            <w:pPr>
              <w:spacing w:line="276" w:lineRule="auto"/>
              <w:ind w:left="32" w:right="-51"/>
              <w:rPr>
                <w:rFonts w:ascii="Arial" w:eastAsia="Times New Roman" w:hAnsi="Arial" w:cs="Arial"/>
                <w:i/>
                <w:iCs/>
                <w:color w:val="5D5356" w:themeColor="text1" w:themeTint="BF"/>
                <w:sz w:val="24"/>
                <w:szCs w:val="24"/>
              </w:rPr>
            </w:pPr>
            <w:r w:rsidRPr="00D86649">
              <w:rPr>
                <w:rFonts w:ascii="Arial" w:eastAsia="Times New Roman" w:hAnsi="Arial" w:cs="Arial"/>
                <w:i/>
                <w:iCs/>
                <w:color w:val="5D5356" w:themeColor="text1" w:themeTint="BF"/>
                <w:sz w:val="24"/>
                <w:szCs w:val="24"/>
              </w:rPr>
              <w:t>Delete as</w:t>
            </w:r>
            <w:r>
              <w:rPr>
                <w:rFonts w:ascii="Arial" w:eastAsia="Times New Roman" w:hAnsi="Arial" w:cs="Arial"/>
                <w:i/>
                <w:iCs/>
                <w:color w:val="5D5356" w:themeColor="text1" w:themeTint="BF"/>
                <w:sz w:val="24"/>
                <w:szCs w:val="24"/>
              </w:rPr>
              <w:t xml:space="preserve"> </w:t>
            </w:r>
            <w:r w:rsidRPr="00D86649">
              <w:rPr>
                <w:rFonts w:ascii="Arial" w:eastAsia="Times New Roman" w:hAnsi="Arial" w:cs="Arial"/>
                <w:i/>
                <w:iCs/>
                <w:color w:val="5D5356" w:themeColor="text1" w:themeTint="BF"/>
                <w:sz w:val="24"/>
                <w:szCs w:val="24"/>
              </w:rPr>
              <w:t>appropriate</w:t>
            </w:r>
          </w:p>
        </w:tc>
        <w:tc>
          <w:tcPr>
            <w:tcW w:w="6468" w:type="dxa"/>
            <w:shd w:val="clear" w:color="auto" w:fill="FFE0C1"/>
          </w:tcPr>
          <w:p w14:paraId="1870458C" w14:textId="77777777" w:rsidR="009B05F4" w:rsidRPr="00A726D5" w:rsidRDefault="009B05F4" w:rsidP="00057EF2">
            <w:pPr>
              <w:spacing w:line="276" w:lineRule="auto"/>
              <w:ind w:left="-18" w:firstLine="18"/>
              <w:jc w:val="both"/>
              <w:rPr>
                <w:rFonts w:ascii="Arial" w:eastAsia="Times New Roman" w:hAnsi="Arial" w:cs="Arial"/>
                <w:sz w:val="24"/>
                <w:szCs w:val="24"/>
              </w:rPr>
            </w:pPr>
            <w:r w:rsidRPr="00A726D5">
              <w:rPr>
                <w:rFonts w:ascii="Arial" w:eastAsia="Times New Roman" w:hAnsi="Arial" w:cs="Arial"/>
                <w:sz w:val="24"/>
                <w:szCs w:val="24"/>
              </w:rPr>
              <w:t>Comments</w:t>
            </w:r>
          </w:p>
        </w:tc>
      </w:tr>
      <w:tr w:rsidR="009B05F4" w:rsidRPr="00A726D5" w14:paraId="2BAE58DF" w14:textId="77777777" w:rsidTr="00057EF2">
        <w:trPr>
          <w:trHeight w:val="340"/>
        </w:trPr>
        <w:tc>
          <w:tcPr>
            <w:tcW w:w="3308" w:type="dxa"/>
            <w:shd w:val="clear" w:color="auto" w:fill="auto"/>
          </w:tcPr>
          <w:p w14:paraId="0366A1BF" w14:textId="77777777" w:rsidR="009B05F4" w:rsidRPr="00A726D5" w:rsidRDefault="009B05F4" w:rsidP="00057EF2">
            <w:pPr>
              <w:spacing w:line="276" w:lineRule="auto"/>
              <w:ind w:left="32" w:right="-51"/>
              <w:rPr>
                <w:rFonts w:ascii="Arial" w:eastAsia="Times New Roman" w:hAnsi="Arial" w:cs="Arial"/>
                <w:sz w:val="24"/>
                <w:szCs w:val="24"/>
              </w:rPr>
            </w:pPr>
            <w:r w:rsidRPr="00A726D5">
              <w:rPr>
                <w:rFonts w:ascii="Arial" w:eastAsia="Times New Roman" w:hAnsi="Arial" w:cs="Arial"/>
                <w:sz w:val="24"/>
                <w:szCs w:val="24"/>
              </w:rPr>
              <w:t xml:space="preserve">ALL criteria met </w:t>
            </w:r>
            <w:sdt>
              <w:sdtPr>
                <w:rPr>
                  <w:rFonts w:eastAsia="Times New Roman" w:cs="Arial"/>
                </w:rPr>
                <w:id w:val="2084647783"/>
                <w14:checkbox>
                  <w14:checked w14:val="0"/>
                  <w14:checkedState w14:val="2612" w14:font="MS Gothic"/>
                  <w14:uncheckedState w14:val="2610" w14:font="MS Gothic"/>
                </w14:checkbox>
              </w:sdtPr>
              <w:sdtContent>
                <w:r w:rsidRPr="00A726D5">
                  <w:rPr>
                    <w:rFonts w:ascii="Segoe UI Symbol" w:eastAsia="Times New Roman" w:hAnsi="Segoe UI Symbol" w:cs="Segoe UI Symbol"/>
                    <w:sz w:val="24"/>
                    <w:szCs w:val="24"/>
                  </w:rPr>
                  <w:t>☐</w:t>
                </w:r>
              </w:sdtContent>
            </w:sdt>
          </w:p>
        </w:tc>
        <w:tc>
          <w:tcPr>
            <w:tcW w:w="6468" w:type="dxa"/>
            <w:vMerge w:val="restart"/>
            <w:shd w:val="clear" w:color="auto" w:fill="auto"/>
          </w:tcPr>
          <w:p w14:paraId="1357D5B6" w14:textId="77777777" w:rsidR="009B05F4" w:rsidRPr="00A726D5" w:rsidRDefault="009B05F4" w:rsidP="00057EF2">
            <w:pPr>
              <w:spacing w:line="276" w:lineRule="auto"/>
              <w:ind w:left="-18" w:firstLine="18"/>
              <w:jc w:val="both"/>
              <w:rPr>
                <w:rFonts w:ascii="Arial" w:eastAsia="Times New Roman" w:hAnsi="Arial" w:cs="Arial"/>
                <w:sz w:val="24"/>
                <w:szCs w:val="24"/>
              </w:rPr>
            </w:pPr>
          </w:p>
        </w:tc>
      </w:tr>
      <w:tr w:rsidR="009B05F4" w:rsidRPr="00A726D5" w14:paraId="66C88BE7" w14:textId="77777777" w:rsidTr="00057EF2">
        <w:trPr>
          <w:trHeight w:val="340"/>
        </w:trPr>
        <w:tc>
          <w:tcPr>
            <w:tcW w:w="3308" w:type="dxa"/>
            <w:shd w:val="clear" w:color="auto" w:fill="auto"/>
          </w:tcPr>
          <w:p w14:paraId="5A942DDD" w14:textId="77777777" w:rsidR="009B05F4" w:rsidRPr="00A726D5" w:rsidRDefault="009B05F4" w:rsidP="00057EF2">
            <w:pPr>
              <w:spacing w:line="276" w:lineRule="auto"/>
              <w:ind w:left="32" w:right="-51"/>
              <w:rPr>
                <w:rFonts w:ascii="Arial" w:eastAsia="Times New Roman" w:hAnsi="Arial" w:cs="Arial"/>
                <w:sz w:val="24"/>
                <w:szCs w:val="24"/>
              </w:rPr>
            </w:pPr>
            <w:r w:rsidRPr="00A726D5">
              <w:rPr>
                <w:rFonts w:ascii="Arial" w:eastAsia="Times New Roman" w:hAnsi="Arial" w:cs="Arial"/>
                <w:sz w:val="24"/>
                <w:szCs w:val="24"/>
              </w:rPr>
              <w:t xml:space="preserve">SOME criteria met </w:t>
            </w:r>
            <w:sdt>
              <w:sdtPr>
                <w:rPr>
                  <w:rFonts w:eastAsia="Times New Roman" w:cs="Arial"/>
                </w:rPr>
                <w:id w:val="1302571608"/>
                <w14:checkbox>
                  <w14:checked w14:val="0"/>
                  <w14:checkedState w14:val="2612" w14:font="MS Gothic"/>
                  <w14:uncheckedState w14:val="2610" w14:font="MS Gothic"/>
                </w14:checkbox>
              </w:sdtPr>
              <w:sdtContent>
                <w:r w:rsidRPr="00A726D5">
                  <w:rPr>
                    <w:rFonts w:ascii="Segoe UI Symbol" w:eastAsia="Times New Roman" w:hAnsi="Segoe UI Symbol" w:cs="Segoe UI Symbol"/>
                    <w:sz w:val="24"/>
                    <w:szCs w:val="24"/>
                  </w:rPr>
                  <w:t>☐</w:t>
                </w:r>
              </w:sdtContent>
            </w:sdt>
          </w:p>
        </w:tc>
        <w:tc>
          <w:tcPr>
            <w:tcW w:w="6468" w:type="dxa"/>
            <w:vMerge/>
            <w:shd w:val="clear" w:color="auto" w:fill="auto"/>
          </w:tcPr>
          <w:p w14:paraId="01B062BD" w14:textId="77777777" w:rsidR="009B05F4" w:rsidRPr="00A726D5" w:rsidRDefault="009B05F4" w:rsidP="00057EF2">
            <w:pPr>
              <w:spacing w:line="276" w:lineRule="auto"/>
              <w:ind w:left="720" w:hanging="720"/>
              <w:jc w:val="both"/>
              <w:rPr>
                <w:rFonts w:ascii="Arial" w:eastAsia="Times New Roman" w:hAnsi="Arial" w:cs="Arial"/>
                <w:sz w:val="24"/>
                <w:szCs w:val="24"/>
              </w:rPr>
            </w:pPr>
          </w:p>
        </w:tc>
      </w:tr>
      <w:tr w:rsidR="009B05F4" w:rsidRPr="00A726D5" w14:paraId="3F0295D6" w14:textId="77777777" w:rsidTr="00057EF2">
        <w:trPr>
          <w:trHeight w:val="340"/>
        </w:trPr>
        <w:tc>
          <w:tcPr>
            <w:tcW w:w="3308" w:type="dxa"/>
            <w:shd w:val="clear" w:color="auto" w:fill="auto"/>
          </w:tcPr>
          <w:p w14:paraId="36AC134F" w14:textId="77777777" w:rsidR="009B05F4" w:rsidRPr="00A726D5" w:rsidRDefault="009B05F4" w:rsidP="00057EF2">
            <w:pPr>
              <w:spacing w:line="276" w:lineRule="auto"/>
              <w:ind w:left="32" w:right="-51"/>
              <w:rPr>
                <w:rFonts w:ascii="Arial" w:eastAsia="Times New Roman" w:hAnsi="Arial" w:cs="Arial"/>
                <w:sz w:val="24"/>
                <w:szCs w:val="24"/>
              </w:rPr>
            </w:pPr>
            <w:r w:rsidRPr="00A726D5">
              <w:rPr>
                <w:rFonts w:ascii="Arial" w:eastAsia="Times New Roman" w:hAnsi="Arial" w:cs="Arial"/>
                <w:sz w:val="24"/>
                <w:szCs w:val="24"/>
              </w:rPr>
              <w:t xml:space="preserve">Criteria NOT met </w:t>
            </w:r>
            <w:sdt>
              <w:sdtPr>
                <w:rPr>
                  <w:rFonts w:eastAsia="Times New Roman" w:cs="Arial"/>
                </w:rPr>
                <w:id w:val="1223335192"/>
                <w14:checkbox>
                  <w14:checked w14:val="0"/>
                  <w14:checkedState w14:val="2612" w14:font="MS Gothic"/>
                  <w14:uncheckedState w14:val="2610" w14:font="MS Gothic"/>
                </w14:checkbox>
              </w:sdtPr>
              <w:sdtContent>
                <w:r w:rsidRPr="00A726D5">
                  <w:rPr>
                    <w:rFonts w:ascii="Segoe UI Symbol" w:eastAsia="Times New Roman" w:hAnsi="Segoe UI Symbol" w:cs="Segoe UI Symbol"/>
                    <w:sz w:val="24"/>
                    <w:szCs w:val="24"/>
                  </w:rPr>
                  <w:t>☐</w:t>
                </w:r>
              </w:sdtContent>
            </w:sdt>
          </w:p>
        </w:tc>
        <w:tc>
          <w:tcPr>
            <w:tcW w:w="6468" w:type="dxa"/>
            <w:vMerge/>
            <w:shd w:val="clear" w:color="auto" w:fill="auto"/>
          </w:tcPr>
          <w:p w14:paraId="026D87E2" w14:textId="77777777" w:rsidR="009B05F4" w:rsidRPr="00A726D5" w:rsidRDefault="009B05F4" w:rsidP="00057EF2">
            <w:pPr>
              <w:spacing w:line="276" w:lineRule="auto"/>
              <w:ind w:left="720" w:hanging="720"/>
              <w:jc w:val="both"/>
              <w:rPr>
                <w:rFonts w:ascii="Arial" w:eastAsia="Times New Roman" w:hAnsi="Arial" w:cs="Arial"/>
                <w:sz w:val="24"/>
                <w:szCs w:val="24"/>
              </w:rPr>
            </w:pPr>
          </w:p>
        </w:tc>
      </w:tr>
    </w:tbl>
    <w:p w14:paraId="613AF714" w14:textId="77777777" w:rsidR="009B05F4" w:rsidRDefault="009B05F4" w:rsidP="009B05F4">
      <w:pPr>
        <w:pStyle w:val="Heading2"/>
        <w:spacing w:after="0"/>
      </w:pPr>
      <w:bookmarkStart w:id="27" w:name="_Toc133577190"/>
      <w:r>
        <w:rPr>
          <w:rFonts w:eastAsia="Times New Roman"/>
        </w:rPr>
        <w:t>TVW PCS r</w:t>
      </w:r>
      <w:r w:rsidRPr="00A726D5">
        <w:rPr>
          <w:rFonts w:eastAsia="Times New Roman"/>
        </w:rPr>
        <w:t xml:space="preserve">atification and </w:t>
      </w:r>
      <w:r>
        <w:rPr>
          <w:rFonts w:eastAsia="Times New Roman"/>
        </w:rPr>
        <w:t>s</w:t>
      </w:r>
      <w:r w:rsidRPr="00A726D5">
        <w:rPr>
          <w:rFonts w:eastAsia="Times New Roman"/>
        </w:rPr>
        <w:t>ign off</w:t>
      </w:r>
      <w:bookmarkEnd w:id="27"/>
      <w:r w:rsidRPr="00A726D5">
        <w:tab/>
      </w:r>
      <w:r w:rsidRPr="00A726D5">
        <w:tab/>
      </w:r>
    </w:p>
    <w:p w14:paraId="2E259DEC" w14:textId="77777777" w:rsidR="009B05F4" w:rsidRPr="009E0870" w:rsidRDefault="009B05F4" w:rsidP="009B05F4">
      <w:pPr>
        <w:pStyle w:val="BodyText"/>
        <w:spacing w:after="0"/>
      </w:pPr>
    </w:p>
    <w:tbl>
      <w:tblPr>
        <w:tblStyle w:val="TableGrid"/>
        <w:tblW w:w="9776" w:type="dxa"/>
        <w:tblLook w:val="04A0" w:firstRow="1" w:lastRow="0" w:firstColumn="1" w:lastColumn="0" w:noHBand="0" w:noVBand="1"/>
      </w:tblPr>
      <w:tblGrid>
        <w:gridCol w:w="3256"/>
        <w:gridCol w:w="6520"/>
      </w:tblGrid>
      <w:tr w:rsidR="009B05F4" w:rsidRPr="00A726D5" w14:paraId="1EEC42B1" w14:textId="77777777" w:rsidTr="00057EF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FFE0C1"/>
          </w:tcPr>
          <w:p w14:paraId="74283089" w14:textId="77777777" w:rsidR="009B05F4" w:rsidRPr="00A726D5" w:rsidRDefault="009B05F4" w:rsidP="00057EF2">
            <w:pPr>
              <w:spacing w:line="276" w:lineRule="auto"/>
              <w:ind w:left="132" w:right="141"/>
              <w:rPr>
                <w:rFonts w:eastAsiaTheme="minorEastAsia" w:cs="Arial"/>
                <w:lang w:eastAsia="en-GB"/>
              </w:rPr>
            </w:pPr>
            <w:r w:rsidRPr="00A726D5">
              <w:rPr>
                <w:rFonts w:eastAsiaTheme="minorEastAsia" w:cs="Arial"/>
              </w:rPr>
              <w:t xml:space="preserve">Approval </w:t>
            </w:r>
            <w:r>
              <w:rPr>
                <w:rFonts w:eastAsiaTheme="minorEastAsia" w:cs="Arial"/>
              </w:rPr>
              <w:t>s</w:t>
            </w:r>
            <w:r w:rsidRPr="00A726D5">
              <w:rPr>
                <w:rFonts w:eastAsiaTheme="minorEastAsia" w:cs="Arial"/>
              </w:rPr>
              <w:t>ummary</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4DAF4C0" w14:textId="77777777" w:rsidR="009B05F4" w:rsidRPr="00A726D5" w:rsidRDefault="009B05F4" w:rsidP="00057EF2">
            <w:pPr>
              <w:spacing w:line="276" w:lineRule="auto"/>
              <w:ind w:left="132" w:right="141"/>
              <w:rPr>
                <w:rFonts w:eastAsiaTheme="minorEastAsia" w:cs="Arial"/>
                <w:lang w:eastAsia="en-GB"/>
              </w:rPr>
            </w:pPr>
          </w:p>
        </w:tc>
      </w:tr>
      <w:tr w:rsidR="009B05F4" w:rsidRPr="00A726D5" w14:paraId="2779C31E" w14:textId="77777777" w:rsidTr="00057EF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FFE0C1"/>
          </w:tcPr>
          <w:p w14:paraId="68C74B14" w14:textId="77777777" w:rsidR="009B05F4" w:rsidRPr="00A726D5" w:rsidRDefault="009B05F4" w:rsidP="00057EF2">
            <w:pPr>
              <w:spacing w:line="276" w:lineRule="auto"/>
              <w:ind w:left="132" w:right="141"/>
              <w:rPr>
                <w:rFonts w:eastAsiaTheme="minorEastAsia" w:cs="Arial"/>
                <w:lang w:eastAsia="en-GB"/>
              </w:rPr>
            </w:pPr>
            <w:r w:rsidRPr="00A726D5">
              <w:rPr>
                <w:rFonts w:eastAsia="MS Gothic" w:cs="Arial"/>
              </w:rPr>
              <w:t xml:space="preserve">Date of </w:t>
            </w:r>
            <w:r>
              <w:rPr>
                <w:rFonts w:eastAsia="MS Gothic" w:cs="Arial"/>
              </w:rPr>
              <w:t>r</w:t>
            </w:r>
            <w:r w:rsidRPr="00A726D5">
              <w:rPr>
                <w:rFonts w:eastAsia="MS Gothic" w:cs="Arial"/>
              </w:rPr>
              <w:t>atification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09822BF" w14:textId="77777777" w:rsidR="009B05F4" w:rsidRPr="00A726D5" w:rsidRDefault="009B05F4" w:rsidP="00057EF2">
            <w:pPr>
              <w:spacing w:line="276" w:lineRule="auto"/>
              <w:ind w:left="132" w:right="141"/>
              <w:rPr>
                <w:rFonts w:eastAsiaTheme="minorEastAsia" w:cs="Arial"/>
                <w:lang w:eastAsia="en-GB"/>
              </w:rPr>
            </w:pPr>
          </w:p>
        </w:tc>
      </w:tr>
      <w:tr w:rsidR="009B05F4" w:rsidRPr="00A726D5" w14:paraId="544A5023" w14:textId="77777777" w:rsidTr="00057EF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FFE0C1"/>
          </w:tcPr>
          <w:p w14:paraId="053F258D" w14:textId="77777777" w:rsidR="009B05F4" w:rsidRPr="00A726D5" w:rsidRDefault="009B05F4" w:rsidP="00057EF2">
            <w:pPr>
              <w:spacing w:line="276" w:lineRule="auto"/>
              <w:ind w:left="132" w:right="141"/>
              <w:rPr>
                <w:rFonts w:eastAsiaTheme="minorEastAsia" w:cs="Arial"/>
                <w:lang w:eastAsia="en-GB"/>
              </w:rPr>
            </w:pPr>
            <w:r>
              <w:rPr>
                <w:rFonts w:eastAsia="MS Gothic" w:cs="Arial"/>
              </w:rPr>
              <w:t>Name of</w:t>
            </w:r>
            <w:r w:rsidRPr="00A726D5">
              <w:rPr>
                <w:rFonts w:eastAsia="MS Gothic" w:cs="Arial"/>
              </w:rPr>
              <w:t xml:space="preserve"> Lead Assessor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29048EB" w14:textId="77777777" w:rsidR="009B05F4" w:rsidRPr="00A726D5" w:rsidRDefault="009B05F4" w:rsidP="00057EF2">
            <w:pPr>
              <w:spacing w:line="276" w:lineRule="auto"/>
              <w:ind w:left="132" w:right="141"/>
              <w:rPr>
                <w:rFonts w:eastAsiaTheme="minorEastAsia" w:cs="Arial"/>
                <w:lang w:eastAsia="en-GB"/>
              </w:rPr>
            </w:pPr>
          </w:p>
        </w:tc>
      </w:tr>
      <w:tr w:rsidR="009B05F4" w:rsidRPr="00A726D5" w14:paraId="190C67B4" w14:textId="77777777" w:rsidTr="00057EF2">
        <w:trPr>
          <w:trHeight w:val="1077"/>
        </w:trPr>
        <w:tc>
          <w:tcPr>
            <w:tcW w:w="3256" w:type="dxa"/>
            <w:tcBorders>
              <w:top w:val="single" w:sz="4" w:space="0" w:color="auto"/>
              <w:left w:val="single" w:sz="4" w:space="0" w:color="auto"/>
              <w:bottom w:val="single" w:sz="4" w:space="0" w:color="auto"/>
              <w:right w:val="single" w:sz="4" w:space="0" w:color="auto"/>
            </w:tcBorders>
            <w:shd w:val="clear" w:color="auto" w:fill="FFE0C1"/>
          </w:tcPr>
          <w:p w14:paraId="41F136B7" w14:textId="77777777" w:rsidR="009B05F4" w:rsidRPr="00A726D5" w:rsidRDefault="009B05F4" w:rsidP="00057EF2">
            <w:pPr>
              <w:spacing w:line="276" w:lineRule="auto"/>
              <w:ind w:left="132" w:right="141"/>
              <w:rPr>
                <w:rFonts w:eastAsiaTheme="minorEastAsia" w:cs="Arial"/>
                <w:lang w:eastAsia="en-GB"/>
              </w:rPr>
            </w:pPr>
            <w:r w:rsidRPr="00A726D5">
              <w:rPr>
                <w:rFonts w:eastAsiaTheme="minorEastAsia" w:cs="Arial"/>
                <w:lang w:eastAsia="en-GB"/>
              </w:rPr>
              <w:t xml:space="preserve">Comments and </w:t>
            </w:r>
            <w:r>
              <w:rPr>
                <w:rFonts w:eastAsiaTheme="minorEastAsia" w:cs="Arial"/>
                <w:lang w:eastAsia="en-GB"/>
              </w:rPr>
              <w:t>c</w:t>
            </w:r>
            <w:r w:rsidRPr="00A726D5">
              <w:rPr>
                <w:rFonts w:eastAsiaTheme="minorEastAsia" w:cs="Arial"/>
                <w:lang w:eastAsia="en-GB"/>
              </w:rPr>
              <w:t>onclusion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DCCE8D0" w14:textId="77777777" w:rsidR="009B05F4" w:rsidRPr="00A726D5" w:rsidRDefault="009B05F4" w:rsidP="00057EF2">
            <w:pPr>
              <w:spacing w:line="276" w:lineRule="auto"/>
              <w:ind w:left="132" w:right="141"/>
              <w:rPr>
                <w:rFonts w:eastAsiaTheme="minorEastAsia" w:cs="Arial"/>
                <w:lang w:eastAsia="en-GB"/>
              </w:rPr>
            </w:pPr>
          </w:p>
        </w:tc>
      </w:tr>
    </w:tbl>
    <w:p w14:paraId="524009E0" w14:textId="77777777" w:rsidR="00A726D5" w:rsidRPr="002B0956" w:rsidRDefault="00A726D5" w:rsidP="00B1050A">
      <w:pPr>
        <w:pStyle w:val="BodyText"/>
      </w:pPr>
    </w:p>
    <w:sectPr w:rsidR="00A726D5" w:rsidRPr="002B0956" w:rsidSect="008F5FEF">
      <w:pgSz w:w="11906" w:h="16838" w:code="9"/>
      <w:pgMar w:top="1247" w:right="1021" w:bottom="1191"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2CDC" w14:textId="77777777" w:rsidR="006E2EC4" w:rsidRDefault="006E2EC4" w:rsidP="00C62674">
      <w:r>
        <w:separator/>
      </w:r>
    </w:p>
  </w:endnote>
  <w:endnote w:type="continuationSeparator" w:id="0">
    <w:p w14:paraId="5D210333" w14:textId="77777777" w:rsidR="006E2EC4" w:rsidRDefault="006E2EC4"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0" w14:textId="19D70078" w:rsidR="00A726D5" w:rsidRDefault="00A726D5">
    <w:pPr>
      <w:pStyle w:val="Footer"/>
    </w:pPr>
  </w:p>
  <w:p w14:paraId="757F5542" w14:textId="183A8C8C" w:rsidR="00254CE2" w:rsidRDefault="00254CE2">
    <w:pPr>
      <w:pStyle w:val="Footer"/>
    </w:pP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B26690" w:rsidRPr="00B26690">
      <w:t>Additional site approval for Primary Care Network Learning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51FC" w14:textId="77777777" w:rsidR="006E2EC4" w:rsidRDefault="006E2EC4" w:rsidP="00C62674">
      <w:r>
        <w:separator/>
      </w:r>
    </w:p>
  </w:footnote>
  <w:footnote w:type="continuationSeparator" w:id="0">
    <w:p w14:paraId="4AB147A0" w14:textId="77777777" w:rsidR="006E2EC4" w:rsidRDefault="006E2EC4"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2AF5" w14:textId="77777777" w:rsidR="005D41AF" w:rsidRDefault="005D41AF">
    <w:pPr>
      <w:pStyle w:val="Header"/>
    </w:pPr>
  </w:p>
  <w:p w14:paraId="1F10E08F" w14:textId="77777777" w:rsidR="005D41AF" w:rsidRDefault="005D41AF">
    <w:pPr>
      <w:pStyle w:val="Header"/>
    </w:pPr>
  </w:p>
  <w:p w14:paraId="6583829F" w14:textId="77777777" w:rsidR="005D41AF" w:rsidRDefault="005D41AF">
    <w:pPr>
      <w:pStyle w:val="Header"/>
    </w:pPr>
  </w:p>
  <w:p w14:paraId="01370234" w14:textId="77777777" w:rsidR="005D41AF" w:rsidRDefault="005D41AF">
    <w:pPr>
      <w:pStyle w:val="Header"/>
    </w:pPr>
  </w:p>
  <w:p w14:paraId="365C42B5" w14:textId="77777777" w:rsidR="005D41AF" w:rsidRDefault="005D41AF">
    <w:pPr>
      <w:pStyle w:val="Header"/>
    </w:pPr>
  </w:p>
  <w:p w14:paraId="0C77EDFA" w14:textId="77777777" w:rsidR="005D41AF" w:rsidRDefault="005D41AF">
    <w:pPr>
      <w:pStyle w:val="Header"/>
    </w:pPr>
  </w:p>
  <w:p w14:paraId="6FF1550D" w14:textId="77777777" w:rsidR="005D41AF" w:rsidRDefault="005D41AF">
    <w:pPr>
      <w:pStyle w:val="Header"/>
    </w:pPr>
  </w:p>
  <w:p w14:paraId="1858CDA2" w14:textId="77777777" w:rsidR="005D41AF" w:rsidRDefault="005D41AF">
    <w:pPr>
      <w:pStyle w:val="Header"/>
    </w:pPr>
  </w:p>
  <w:p w14:paraId="21D587B6" w14:textId="77777777" w:rsidR="005D41AF" w:rsidRDefault="005D41AF">
    <w:pPr>
      <w:pStyle w:val="Header"/>
    </w:pPr>
  </w:p>
  <w:p w14:paraId="17C40C03" w14:textId="77777777" w:rsidR="005D41AF" w:rsidRDefault="005D41AF">
    <w:pPr>
      <w:pStyle w:val="Header"/>
    </w:pPr>
  </w:p>
  <w:p w14:paraId="570DA016" w14:textId="77777777" w:rsidR="005D41AF" w:rsidRDefault="005D41AF">
    <w:pPr>
      <w:pStyle w:val="Header"/>
    </w:pPr>
  </w:p>
  <w:p w14:paraId="40C35365" w14:textId="77777777" w:rsidR="005D41AF" w:rsidRDefault="005D41AF">
    <w:pPr>
      <w:pStyle w:val="Header"/>
    </w:pPr>
  </w:p>
  <w:p w14:paraId="206316A5" w14:textId="77777777" w:rsidR="00254CE2" w:rsidRDefault="003E12B1">
    <w:pPr>
      <w:pStyle w:val="Header"/>
    </w:pPr>
    <w:r>
      <w:rPr>
        <w:noProof/>
      </w:rPr>
      <w:drawing>
        <wp:anchor distT="0" distB="0" distL="114300" distR="114300" simplePos="0" relativeHeight="251663360" behindDoc="1" locked="0" layoutInCell="1" allowOverlap="1" wp14:anchorId="3786A088" wp14:editId="42C94B83">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B57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A468E9"/>
    <w:multiLevelType w:val="hybridMultilevel"/>
    <w:tmpl w:val="C204B6F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F6473"/>
    <w:multiLevelType w:val="hybridMultilevel"/>
    <w:tmpl w:val="BBDEE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59257D"/>
    <w:multiLevelType w:val="hybridMultilevel"/>
    <w:tmpl w:val="B2061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A52D47"/>
    <w:multiLevelType w:val="hybridMultilevel"/>
    <w:tmpl w:val="71426594"/>
    <w:lvl w:ilvl="0" w:tplc="D6C019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4F0623F2">
      <w:numFmt w:val="bullet"/>
      <w:lvlText w:val="•"/>
      <w:lvlJc w:val="left"/>
      <w:pPr>
        <w:ind w:left="1800" w:hanging="36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F59CB"/>
    <w:multiLevelType w:val="hybridMultilevel"/>
    <w:tmpl w:val="06E02D5A"/>
    <w:lvl w:ilvl="0" w:tplc="D6C019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90CA7"/>
    <w:multiLevelType w:val="hybridMultilevel"/>
    <w:tmpl w:val="46A213C2"/>
    <w:lvl w:ilvl="0" w:tplc="D6C019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74C8E"/>
    <w:multiLevelType w:val="hybridMultilevel"/>
    <w:tmpl w:val="7284C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184F01"/>
    <w:multiLevelType w:val="hybridMultilevel"/>
    <w:tmpl w:val="1B060F7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6168C4"/>
    <w:multiLevelType w:val="hybridMultilevel"/>
    <w:tmpl w:val="2B6C3A5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A0E4B38"/>
    <w:multiLevelType w:val="multilevel"/>
    <w:tmpl w:val="65E4417A"/>
    <w:name w:val="eod_numbers"/>
    <w:numStyleLink w:val="NHSListNumbers"/>
  </w:abstractNum>
  <w:abstractNum w:abstractNumId="24" w15:restartNumberingAfterBreak="0">
    <w:nsid w:val="508C5A33"/>
    <w:multiLevelType w:val="hybridMultilevel"/>
    <w:tmpl w:val="34A87F38"/>
    <w:lvl w:ilvl="0" w:tplc="D6C019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BD3C40"/>
    <w:multiLevelType w:val="hybridMultilevel"/>
    <w:tmpl w:val="6538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22EB5"/>
    <w:multiLevelType w:val="hybridMultilevel"/>
    <w:tmpl w:val="13145692"/>
    <w:lvl w:ilvl="0" w:tplc="D6C019B4">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B901E54"/>
    <w:multiLevelType w:val="hybridMultilevel"/>
    <w:tmpl w:val="8BA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558886">
    <w:abstractNumId w:val="8"/>
  </w:num>
  <w:num w:numId="2" w16cid:durableId="463081637">
    <w:abstractNumId w:val="7"/>
  </w:num>
  <w:num w:numId="3" w16cid:durableId="882402383">
    <w:abstractNumId w:val="6"/>
  </w:num>
  <w:num w:numId="4" w16cid:durableId="757095732">
    <w:abstractNumId w:val="5"/>
  </w:num>
  <w:num w:numId="5" w16cid:durableId="488637144">
    <w:abstractNumId w:val="4"/>
  </w:num>
  <w:num w:numId="6" w16cid:durableId="347296537">
    <w:abstractNumId w:val="23"/>
  </w:num>
  <w:num w:numId="7" w16cid:durableId="1127162473">
    <w:abstractNumId w:val="3"/>
  </w:num>
  <w:num w:numId="8" w16cid:durableId="1424109106">
    <w:abstractNumId w:val="2"/>
  </w:num>
  <w:num w:numId="9" w16cid:durableId="826744012">
    <w:abstractNumId w:val="1"/>
  </w:num>
  <w:num w:numId="10" w16cid:durableId="1562062791">
    <w:abstractNumId w:val="0"/>
  </w:num>
  <w:num w:numId="11" w16cid:durableId="1040473197">
    <w:abstractNumId w:val="11"/>
  </w:num>
  <w:num w:numId="12" w16cid:durableId="18004865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0036157">
    <w:abstractNumId w:val="13"/>
  </w:num>
  <w:num w:numId="14" w16cid:durableId="679161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898134">
    <w:abstractNumId w:val="15"/>
  </w:num>
  <w:num w:numId="16" w16cid:durableId="861015845">
    <w:abstractNumId w:val="10"/>
  </w:num>
  <w:num w:numId="17" w16cid:durableId="1658144696">
    <w:abstractNumId w:val="9"/>
  </w:num>
  <w:num w:numId="18" w16cid:durableId="2124766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3117259">
    <w:abstractNumId w:val="15"/>
  </w:num>
  <w:num w:numId="20" w16cid:durableId="878397171">
    <w:abstractNumId w:val="15"/>
  </w:num>
  <w:num w:numId="21" w16cid:durableId="1768039499">
    <w:abstractNumId w:val="15"/>
  </w:num>
  <w:num w:numId="22" w16cid:durableId="1958024695">
    <w:abstractNumId w:val="20"/>
  </w:num>
  <w:num w:numId="23" w16cid:durableId="1375231457">
    <w:abstractNumId w:val="14"/>
  </w:num>
  <w:num w:numId="24" w16cid:durableId="1705247496">
    <w:abstractNumId w:val="22"/>
  </w:num>
  <w:num w:numId="25" w16cid:durableId="1992055244">
    <w:abstractNumId w:val="26"/>
  </w:num>
  <w:num w:numId="26" w16cid:durableId="759180017">
    <w:abstractNumId w:val="24"/>
  </w:num>
  <w:num w:numId="27" w16cid:durableId="543257425">
    <w:abstractNumId w:val="17"/>
  </w:num>
  <w:num w:numId="28" w16cid:durableId="990476596">
    <w:abstractNumId w:val="19"/>
  </w:num>
  <w:num w:numId="29" w16cid:durableId="187065724">
    <w:abstractNumId w:val="18"/>
  </w:num>
  <w:num w:numId="30" w16cid:durableId="2053964769">
    <w:abstractNumId w:val="27"/>
  </w:num>
  <w:num w:numId="31" w16cid:durableId="1358047236">
    <w:abstractNumId w:val="25"/>
  </w:num>
  <w:num w:numId="32" w16cid:durableId="2133861380">
    <w:abstractNumId w:val="12"/>
  </w:num>
  <w:num w:numId="33" w16cid:durableId="322709589">
    <w:abstractNumId w:val="21"/>
  </w:num>
  <w:num w:numId="34" w16cid:durableId="1749231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D5"/>
    <w:rsid w:val="00000C0B"/>
    <w:rsid w:val="000221AC"/>
    <w:rsid w:val="00032575"/>
    <w:rsid w:val="000416D0"/>
    <w:rsid w:val="000444C0"/>
    <w:rsid w:val="000552A9"/>
    <w:rsid w:val="000570C0"/>
    <w:rsid w:val="00062F75"/>
    <w:rsid w:val="00080805"/>
    <w:rsid w:val="00084D26"/>
    <w:rsid w:val="00087FD8"/>
    <w:rsid w:val="000A06A9"/>
    <w:rsid w:val="000B6704"/>
    <w:rsid w:val="000C0DB1"/>
    <w:rsid w:val="000C2BDE"/>
    <w:rsid w:val="000C3BA5"/>
    <w:rsid w:val="000E1FF7"/>
    <w:rsid w:val="000F0D5C"/>
    <w:rsid w:val="000F14CB"/>
    <w:rsid w:val="001013FD"/>
    <w:rsid w:val="00106B6E"/>
    <w:rsid w:val="0011344A"/>
    <w:rsid w:val="00113933"/>
    <w:rsid w:val="001241F4"/>
    <w:rsid w:val="0014017A"/>
    <w:rsid w:val="0016281C"/>
    <w:rsid w:val="00170333"/>
    <w:rsid w:val="00184A54"/>
    <w:rsid w:val="00197AB1"/>
    <w:rsid w:val="001A114A"/>
    <w:rsid w:val="001A3D7E"/>
    <w:rsid w:val="001C08B3"/>
    <w:rsid w:val="001C1BAE"/>
    <w:rsid w:val="001C3440"/>
    <w:rsid w:val="001C6909"/>
    <w:rsid w:val="001D34C1"/>
    <w:rsid w:val="001D778E"/>
    <w:rsid w:val="0020714A"/>
    <w:rsid w:val="0021516C"/>
    <w:rsid w:val="00224B11"/>
    <w:rsid w:val="002341E3"/>
    <w:rsid w:val="00244BB6"/>
    <w:rsid w:val="00246FF7"/>
    <w:rsid w:val="00254CE2"/>
    <w:rsid w:val="0027399B"/>
    <w:rsid w:val="00281427"/>
    <w:rsid w:val="002856DE"/>
    <w:rsid w:val="00293814"/>
    <w:rsid w:val="002B0956"/>
    <w:rsid w:val="002D6BF8"/>
    <w:rsid w:val="0030692D"/>
    <w:rsid w:val="00360D70"/>
    <w:rsid w:val="00366BCB"/>
    <w:rsid w:val="00386107"/>
    <w:rsid w:val="00392D4D"/>
    <w:rsid w:val="003B6559"/>
    <w:rsid w:val="003C56CE"/>
    <w:rsid w:val="003E12B1"/>
    <w:rsid w:val="003E6E8B"/>
    <w:rsid w:val="00404370"/>
    <w:rsid w:val="004577A9"/>
    <w:rsid w:val="00461AA6"/>
    <w:rsid w:val="004869A6"/>
    <w:rsid w:val="004B04BF"/>
    <w:rsid w:val="004B17DD"/>
    <w:rsid w:val="004B41FE"/>
    <w:rsid w:val="004B5298"/>
    <w:rsid w:val="004E5AA6"/>
    <w:rsid w:val="004F58E8"/>
    <w:rsid w:val="00504B6B"/>
    <w:rsid w:val="00510CDF"/>
    <w:rsid w:val="00516155"/>
    <w:rsid w:val="00516192"/>
    <w:rsid w:val="00520363"/>
    <w:rsid w:val="00523DE4"/>
    <w:rsid w:val="00524EDA"/>
    <w:rsid w:val="00526F3A"/>
    <w:rsid w:val="00534D4A"/>
    <w:rsid w:val="00542D62"/>
    <w:rsid w:val="00546153"/>
    <w:rsid w:val="0055037D"/>
    <w:rsid w:val="0055406D"/>
    <w:rsid w:val="005662C6"/>
    <w:rsid w:val="00570BC3"/>
    <w:rsid w:val="00576947"/>
    <w:rsid w:val="005806C1"/>
    <w:rsid w:val="005C04B6"/>
    <w:rsid w:val="005D41AF"/>
    <w:rsid w:val="005D6E20"/>
    <w:rsid w:val="005D73C0"/>
    <w:rsid w:val="005E4CF5"/>
    <w:rsid w:val="005F16D2"/>
    <w:rsid w:val="0061299F"/>
    <w:rsid w:val="00630977"/>
    <w:rsid w:val="00633196"/>
    <w:rsid w:val="00633796"/>
    <w:rsid w:val="00634F66"/>
    <w:rsid w:val="00645AAC"/>
    <w:rsid w:val="0064622F"/>
    <w:rsid w:val="00660473"/>
    <w:rsid w:val="00667CF9"/>
    <w:rsid w:val="0067577A"/>
    <w:rsid w:val="00676708"/>
    <w:rsid w:val="00685C86"/>
    <w:rsid w:val="006B3373"/>
    <w:rsid w:val="006C073D"/>
    <w:rsid w:val="006D27CE"/>
    <w:rsid w:val="006D4369"/>
    <w:rsid w:val="006E2EC4"/>
    <w:rsid w:val="006E7469"/>
    <w:rsid w:val="00716189"/>
    <w:rsid w:val="00735368"/>
    <w:rsid w:val="007542A0"/>
    <w:rsid w:val="00780E7F"/>
    <w:rsid w:val="007A107B"/>
    <w:rsid w:val="007A4647"/>
    <w:rsid w:val="007A5BE7"/>
    <w:rsid w:val="007B7DC2"/>
    <w:rsid w:val="007C0EB4"/>
    <w:rsid w:val="007C57D8"/>
    <w:rsid w:val="007D0309"/>
    <w:rsid w:val="007E047C"/>
    <w:rsid w:val="007F2E69"/>
    <w:rsid w:val="007F6E18"/>
    <w:rsid w:val="00802E21"/>
    <w:rsid w:val="00833395"/>
    <w:rsid w:val="00862C91"/>
    <w:rsid w:val="00871278"/>
    <w:rsid w:val="00876072"/>
    <w:rsid w:val="00882085"/>
    <w:rsid w:val="0088237C"/>
    <w:rsid w:val="00885268"/>
    <w:rsid w:val="00896F28"/>
    <w:rsid w:val="008B2F1D"/>
    <w:rsid w:val="008C113B"/>
    <w:rsid w:val="008C2BEE"/>
    <w:rsid w:val="008E6AE9"/>
    <w:rsid w:val="008F3260"/>
    <w:rsid w:val="008F3D7B"/>
    <w:rsid w:val="008F5FEF"/>
    <w:rsid w:val="00900DEC"/>
    <w:rsid w:val="009036AA"/>
    <w:rsid w:val="0091177C"/>
    <w:rsid w:val="0091648B"/>
    <w:rsid w:val="00935915"/>
    <w:rsid w:val="00947295"/>
    <w:rsid w:val="009509B3"/>
    <w:rsid w:val="009539AC"/>
    <w:rsid w:val="009555C2"/>
    <w:rsid w:val="0096605D"/>
    <w:rsid w:val="00980DE1"/>
    <w:rsid w:val="00981245"/>
    <w:rsid w:val="00991A82"/>
    <w:rsid w:val="00994709"/>
    <w:rsid w:val="009A120A"/>
    <w:rsid w:val="009A1A5D"/>
    <w:rsid w:val="009B05F4"/>
    <w:rsid w:val="009B7C41"/>
    <w:rsid w:val="009E0870"/>
    <w:rsid w:val="009E142E"/>
    <w:rsid w:val="00A13EEA"/>
    <w:rsid w:val="00A31A7A"/>
    <w:rsid w:val="00A52362"/>
    <w:rsid w:val="00A726D5"/>
    <w:rsid w:val="00A7735C"/>
    <w:rsid w:val="00AB0D0A"/>
    <w:rsid w:val="00AB4569"/>
    <w:rsid w:val="00AB508B"/>
    <w:rsid w:val="00AC6BEE"/>
    <w:rsid w:val="00AD18B5"/>
    <w:rsid w:val="00AF1E21"/>
    <w:rsid w:val="00B1050A"/>
    <w:rsid w:val="00B26690"/>
    <w:rsid w:val="00B378E1"/>
    <w:rsid w:val="00B431DA"/>
    <w:rsid w:val="00B442E5"/>
    <w:rsid w:val="00B53BBA"/>
    <w:rsid w:val="00B63B27"/>
    <w:rsid w:val="00BA4F37"/>
    <w:rsid w:val="00BD795A"/>
    <w:rsid w:val="00BE2D91"/>
    <w:rsid w:val="00BE7AED"/>
    <w:rsid w:val="00C46D45"/>
    <w:rsid w:val="00C4790F"/>
    <w:rsid w:val="00C50A7F"/>
    <w:rsid w:val="00C55E31"/>
    <w:rsid w:val="00C62674"/>
    <w:rsid w:val="00C63AC1"/>
    <w:rsid w:val="00C71AE6"/>
    <w:rsid w:val="00C915C7"/>
    <w:rsid w:val="00C934B9"/>
    <w:rsid w:val="00C936D7"/>
    <w:rsid w:val="00C93CAA"/>
    <w:rsid w:val="00C94874"/>
    <w:rsid w:val="00CB207C"/>
    <w:rsid w:val="00CB273B"/>
    <w:rsid w:val="00CB4716"/>
    <w:rsid w:val="00CC1798"/>
    <w:rsid w:val="00CC2151"/>
    <w:rsid w:val="00CD04AA"/>
    <w:rsid w:val="00CE0FD5"/>
    <w:rsid w:val="00D06D54"/>
    <w:rsid w:val="00D0719A"/>
    <w:rsid w:val="00D1493C"/>
    <w:rsid w:val="00D16407"/>
    <w:rsid w:val="00D37523"/>
    <w:rsid w:val="00D83ABD"/>
    <w:rsid w:val="00D86649"/>
    <w:rsid w:val="00DD0DDC"/>
    <w:rsid w:val="00DD3DF5"/>
    <w:rsid w:val="00E01307"/>
    <w:rsid w:val="00E04D46"/>
    <w:rsid w:val="00E12FBE"/>
    <w:rsid w:val="00E27F31"/>
    <w:rsid w:val="00E37F54"/>
    <w:rsid w:val="00E5533C"/>
    <w:rsid w:val="00E60502"/>
    <w:rsid w:val="00E651A3"/>
    <w:rsid w:val="00E675CC"/>
    <w:rsid w:val="00E700B0"/>
    <w:rsid w:val="00E75EAF"/>
    <w:rsid w:val="00E831D0"/>
    <w:rsid w:val="00E8789C"/>
    <w:rsid w:val="00E967FC"/>
    <w:rsid w:val="00E971B0"/>
    <w:rsid w:val="00EB1551"/>
    <w:rsid w:val="00EB1D0A"/>
    <w:rsid w:val="00EC2992"/>
    <w:rsid w:val="00ED3F56"/>
    <w:rsid w:val="00EF480D"/>
    <w:rsid w:val="00F00882"/>
    <w:rsid w:val="00F03D69"/>
    <w:rsid w:val="00F065D9"/>
    <w:rsid w:val="00F12F22"/>
    <w:rsid w:val="00F511C6"/>
    <w:rsid w:val="00F573DE"/>
    <w:rsid w:val="00F73873"/>
    <w:rsid w:val="00F84D7C"/>
    <w:rsid w:val="00F86A73"/>
    <w:rsid w:val="00F871C0"/>
    <w:rsid w:val="00FB1D79"/>
    <w:rsid w:val="00FC6811"/>
    <w:rsid w:val="00FD4951"/>
    <w:rsid w:val="00FD7633"/>
    <w:rsid w:val="00FE2015"/>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D7AA5"/>
  <w15:chartTrackingRefBased/>
  <w15:docId w15:val="{7397F01E-27B4-45E1-80A2-EF82AB85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39"/>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aliases w:val="NHSTable"/>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table" w:styleId="TableGridLight">
    <w:name w:val="Grid Table Light"/>
    <w:basedOn w:val="TableNormal"/>
    <w:uiPriority w:val="40"/>
    <w:rsid w:val="00A726D5"/>
    <w:rPr>
      <w:rFonts w:asciiTheme="minorHAnsi" w:hAnsiTheme="minorHAns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C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e.pickthall\Downloads\Short%20document%20template%20-%20July%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CC6172BDC43C2BA25BE05F3DCF219"/>
        <w:category>
          <w:name w:val="General"/>
          <w:gallery w:val="placeholder"/>
        </w:category>
        <w:types>
          <w:type w:val="bbPlcHdr"/>
        </w:types>
        <w:behaviors>
          <w:behavior w:val="content"/>
        </w:behaviors>
        <w:guid w:val="{D048A39D-B1D6-4BA4-A8EB-CE6C65BC8164}"/>
      </w:docPartPr>
      <w:docPartBody>
        <w:p w:rsidR="00B57305" w:rsidRDefault="00910399" w:rsidP="00910399">
          <w:pPr>
            <w:pStyle w:val="D2ACC6172BDC43C2BA25BE05F3DCF219"/>
          </w:pPr>
          <w:r>
            <w:rPr>
              <w:rStyle w:val="PlaceholderText"/>
            </w:rPr>
            <w:t>Select date</w:t>
          </w:r>
        </w:p>
      </w:docPartBody>
    </w:docPart>
    <w:docPart>
      <w:docPartPr>
        <w:name w:val="32CA80FFF47B4748ADD5C08A4B41E8D6"/>
        <w:category>
          <w:name w:val="General"/>
          <w:gallery w:val="placeholder"/>
        </w:category>
        <w:types>
          <w:type w:val="bbPlcHdr"/>
        </w:types>
        <w:behaviors>
          <w:behavior w:val="content"/>
        </w:behaviors>
        <w:guid w:val="{2BA52787-5695-487A-813E-75F2DF2D073B}"/>
      </w:docPartPr>
      <w:docPartBody>
        <w:p w:rsidR="00C33175" w:rsidRDefault="00050644" w:rsidP="00050644">
          <w:pPr>
            <w:pStyle w:val="32CA80FFF47B4748ADD5C08A4B41E8D6"/>
          </w:pPr>
          <w:r w:rsidRPr="00A726D5">
            <w:rPr>
              <w:rFonts w:cs="Arial"/>
              <w:color w:val="808080"/>
            </w:rPr>
            <w:t>Choose an item.</w:t>
          </w:r>
        </w:p>
      </w:docPartBody>
    </w:docPart>
    <w:docPart>
      <w:docPartPr>
        <w:name w:val="55A967FDE2C44111B6D6947D265C3951"/>
        <w:category>
          <w:name w:val="General"/>
          <w:gallery w:val="placeholder"/>
        </w:category>
        <w:types>
          <w:type w:val="bbPlcHdr"/>
        </w:types>
        <w:behaviors>
          <w:behavior w:val="content"/>
        </w:behaviors>
        <w:guid w:val="{12E9903E-9961-427D-A8FE-0A4FB3F826A7}"/>
      </w:docPartPr>
      <w:docPartBody>
        <w:p w:rsidR="00C33175" w:rsidRDefault="00050644" w:rsidP="00050644">
          <w:pPr>
            <w:pStyle w:val="55A967FDE2C44111B6D6947D265C3951"/>
          </w:pPr>
          <w:r w:rsidRPr="00A726D5">
            <w:rPr>
              <w:rFonts w:cs="Arial"/>
              <w:color w:val="808080"/>
            </w:rPr>
            <w:t>Choose an item.</w:t>
          </w:r>
        </w:p>
      </w:docPartBody>
    </w:docPart>
    <w:docPart>
      <w:docPartPr>
        <w:name w:val="CA346E80BBFB49758DB86C8ADAED680A"/>
        <w:category>
          <w:name w:val="General"/>
          <w:gallery w:val="placeholder"/>
        </w:category>
        <w:types>
          <w:type w:val="bbPlcHdr"/>
        </w:types>
        <w:behaviors>
          <w:behavior w:val="content"/>
        </w:behaviors>
        <w:guid w:val="{5E8EC4D9-F74A-4476-956B-446B0EB4A6D9}"/>
      </w:docPartPr>
      <w:docPartBody>
        <w:p w:rsidR="00C33175" w:rsidRDefault="00050644" w:rsidP="00050644">
          <w:pPr>
            <w:pStyle w:val="CA346E80BBFB49758DB86C8ADAED680A"/>
          </w:pPr>
          <w:r w:rsidRPr="00A726D5">
            <w:rPr>
              <w:rFonts w:cs="Arial"/>
              <w:color w:val="808080"/>
            </w:rPr>
            <w:t>Choose an item.</w:t>
          </w:r>
        </w:p>
      </w:docPartBody>
    </w:docPart>
    <w:docPart>
      <w:docPartPr>
        <w:name w:val="D227A1FC7866431BAAAF0C306AE01B04"/>
        <w:category>
          <w:name w:val="General"/>
          <w:gallery w:val="placeholder"/>
        </w:category>
        <w:types>
          <w:type w:val="bbPlcHdr"/>
        </w:types>
        <w:behaviors>
          <w:behavior w:val="content"/>
        </w:behaviors>
        <w:guid w:val="{A52994D3-CD46-413D-A0ED-A1025D31EBAD}"/>
      </w:docPartPr>
      <w:docPartBody>
        <w:p w:rsidR="00C33175" w:rsidRDefault="00050644" w:rsidP="00050644">
          <w:pPr>
            <w:pStyle w:val="D227A1FC7866431BAAAF0C306AE01B04"/>
          </w:pPr>
          <w:r w:rsidRPr="00A726D5">
            <w:rPr>
              <w:rFonts w:cs="Arial"/>
              <w:color w:val="808080"/>
            </w:rPr>
            <w:t>Choose an item.</w:t>
          </w:r>
        </w:p>
      </w:docPartBody>
    </w:docPart>
    <w:docPart>
      <w:docPartPr>
        <w:name w:val="B93583BB23584300A58968A2EA22C0C6"/>
        <w:category>
          <w:name w:val="General"/>
          <w:gallery w:val="placeholder"/>
        </w:category>
        <w:types>
          <w:type w:val="bbPlcHdr"/>
        </w:types>
        <w:behaviors>
          <w:behavior w:val="content"/>
        </w:behaviors>
        <w:guid w:val="{E9CC9B93-DB2B-488D-8777-73638E998D76}"/>
      </w:docPartPr>
      <w:docPartBody>
        <w:p w:rsidR="00C33175" w:rsidRDefault="00050644" w:rsidP="00050644">
          <w:pPr>
            <w:pStyle w:val="B93583BB23584300A58968A2EA22C0C6"/>
          </w:pPr>
          <w:r w:rsidRPr="00A726D5">
            <w:rPr>
              <w:rFonts w:cs="Arial"/>
              <w:color w:val="808080"/>
            </w:rPr>
            <w:t>Choose an item.</w:t>
          </w:r>
        </w:p>
      </w:docPartBody>
    </w:docPart>
    <w:docPart>
      <w:docPartPr>
        <w:name w:val="E27ACEBBFE2041D5B095AEB8EF7597CC"/>
        <w:category>
          <w:name w:val="General"/>
          <w:gallery w:val="placeholder"/>
        </w:category>
        <w:types>
          <w:type w:val="bbPlcHdr"/>
        </w:types>
        <w:behaviors>
          <w:behavior w:val="content"/>
        </w:behaviors>
        <w:guid w:val="{DBF10D8E-6147-4AA6-A8CC-F83531BD9216}"/>
      </w:docPartPr>
      <w:docPartBody>
        <w:p w:rsidR="00C33175" w:rsidRDefault="00050644" w:rsidP="00050644">
          <w:pPr>
            <w:pStyle w:val="E27ACEBBFE2041D5B095AEB8EF7597CC"/>
          </w:pPr>
          <w:r w:rsidRPr="00A726D5">
            <w:rPr>
              <w:rFonts w:cs="Arial"/>
              <w:color w:val="808080"/>
            </w:rPr>
            <w:t>Choose an item.</w:t>
          </w:r>
        </w:p>
      </w:docPartBody>
    </w:docPart>
    <w:docPart>
      <w:docPartPr>
        <w:name w:val="541187889E0E49B1A68F57B43664E3C9"/>
        <w:category>
          <w:name w:val="General"/>
          <w:gallery w:val="placeholder"/>
        </w:category>
        <w:types>
          <w:type w:val="bbPlcHdr"/>
        </w:types>
        <w:behaviors>
          <w:behavior w:val="content"/>
        </w:behaviors>
        <w:guid w:val="{A5F3AB80-86A1-4E90-BD7D-4A23C10CA8EF}"/>
      </w:docPartPr>
      <w:docPartBody>
        <w:p w:rsidR="00C33175" w:rsidRDefault="00050644" w:rsidP="00050644">
          <w:pPr>
            <w:pStyle w:val="541187889E0E49B1A68F57B43664E3C9"/>
          </w:pPr>
          <w:r w:rsidRPr="00A726D5">
            <w:rPr>
              <w:rFonts w:cs="Arial"/>
              <w:color w:val="808080"/>
            </w:rPr>
            <w:t>Choose an item.</w:t>
          </w:r>
        </w:p>
      </w:docPartBody>
    </w:docPart>
    <w:docPart>
      <w:docPartPr>
        <w:name w:val="343E1679F1A146428734A9D5F64F05C9"/>
        <w:category>
          <w:name w:val="General"/>
          <w:gallery w:val="placeholder"/>
        </w:category>
        <w:types>
          <w:type w:val="bbPlcHdr"/>
        </w:types>
        <w:behaviors>
          <w:behavior w:val="content"/>
        </w:behaviors>
        <w:guid w:val="{E0736B7D-ED16-4C81-8883-26A33783E954}"/>
      </w:docPartPr>
      <w:docPartBody>
        <w:p w:rsidR="00C33175" w:rsidRDefault="00050644" w:rsidP="00050644">
          <w:pPr>
            <w:pStyle w:val="343E1679F1A146428734A9D5F64F05C9"/>
          </w:pPr>
          <w:r w:rsidRPr="00A726D5">
            <w:rPr>
              <w:rFonts w:cs="Arial"/>
              <w:color w:val="808080"/>
            </w:rPr>
            <w:t>Choose an item.</w:t>
          </w:r>
        </w:p>
      </w:docPartBody>
    </w:docPart>
    <w:docPart>
      <w:docPartPr>
        <w:name w:val="FC1ECA1DEB7243F5BFA5DA744C268963"/>
        <w:category>
          <w:name w:val="General"/>
          <w:gallery w:val="placeholder"/>
        </w:category>
        <w:types>
          <w:type w:val="bbPlcHdr"/>
        </w:types>
        <w:behaviors>
          <w:behavior w:val="content"/>
        </w:behaviors>
        <w:guid w:val="{9BA841C0-4FA1-458F-ADC1-B4BDE0852C1F}"/>
      </w:docPartPr>
      <w:docPartBody>
        <w:p w:rsidR="00C33175" w:rsidRDefault="00050644" w:rsidP="00050644">
          <w:pPr>
            <w:pStyle w:val="FC1ECA1DEB7243F5BFA5DA744C268963"/>
          </w:pPr>
          <w:r w:rsidRPr="00A726D5">
            <w:rPr>
              <w:rFonts w:cs="Arial"/>
              <w:color w:val="808080"/>
            </w:rPr>
            <w:t>Choose an item.</w:t>
          </w:r>
        </w:p>
      </w:docPartBody>
    </w:docPart>
    <w:docPart>
      <w:docPartPr>
        <w:name w:val="2047F5BBF0CA440F988BC81FF19F17C4"/>
        <w:category>
          <w:name w:val="General"/>
          <w:gallery w:val="placeholder"/>
        </w:category>
        <w:types>
          <w:type w:val="bbPlcHdr"/>
        </w:types>
        <w:behaviors>
          <w:behavior w:val="content"/>
        </w:behaviors>
        <w:guid w:val="{B26F80D7-C149-4C26-9283-F4C0B772A680}"/>
      </w:docPartPr>
      <w:docPartBody>
        <w:p w:rsidR="00C33175" w:rsidRDefault="00050644" w:rsidP="00050644">
          <w:pPr>
            <w:pStyle w:val="2047F5BBF0CA440F988BC81FF19F17C4"/>
          </w:pPr>
          <w:r w:rsidRPr="00A726D5">
            <w:rPr>
              <w:rFonts w:cs="Arial"/>
              <w:color w:val="808080"/>
            </w:rPr>
            <w:t>Choose an item.</w:t>
          </w:r>
        </w:p>
      </w:docPartBody>
    </w:docPart>
    <w:docPart>
      <w:docPartPr>
        <w:name w:val="E6C331CAC78D4E0880AE25AA5B3002A2"/>
        <w:category>
          <w:name w:val="General"/>
          <w:gallery w:val="placeholder"/>
        </w:category>
        <w:types>
          <w:type w:val="bbPlcHdr"/>
        </w:types>
        <w:behaviors>
          <w:behavior w:val="content"/>
        </w:behaviors>
        <w:guid w:val="{42B3CDB9-B0F6-467A-BA4B-185762564851}"/>
      </w:docPartPr>
      <w:docPartBody>
        <w:p w:rsidR="00C33175" w:rsidRDefault="00050644" w:rsidP="00050644">
          <w:pPr>
            <w:pStyle w:val="E6C331CAC78D4E0880AE25AA5B3002A2"/>
          </w:pPr>
          <w:r w:rsidRPr="00A726D5">
            <w:rPr>
              <w:rFonts w:cs="Arial"/>
              <w:color w:val="808080"/>
            </w:rPr>
            <w:t>Choose an item.</w:t>
          </w:r>
        </w:p>
      </w:docPartBody>
    </w:docPart>
    <w:docPart>
      <w:docPartPr>
        <w:name w:val="AF5C2B839BEA42D09AFC3690A4361836"/>
        <w:category>
          <w:name w:val="General"/>
          <w:gallery w:val="placeholder"/>
        </w:category>
        <w:types>
          <w:type w:val="bbPlcHdr"/>
        </w:types>
        <w:behaviors>
          <w:behavior w:val="content"/>
        </w:behaviors>
        <w:guid w:val="{6890DF7B-8B00-413F-AF09-624E8B3260B1}"/>
      </w:docPartPr>
      <w:docPartBody>
        <w:p w:rsidR="00C33175" w:rsidRDefault="00050644" w:rsidP="00050644">
          <w:pPr>
            <w:pStyle w:val="AF5C2B839BEA42D09AFC3690A4361836"/>
          </w:pPr>
          <w:r w:rsidRPr="00A726D5">
            <w:rPr>
              <w:rFonts w:cs="Arial"/>
              <w:color w:val="808080"/>
            </w:rPr>
            <w:t>Choose an item.</w:t>
          </w:r>
        </w:p>
      </w:docPartBody>
    </w:docPart>
    <w:docPart>
      <w:docPartPr>
        <w:name w:val="67DB68AD781F4FA3991551C0A7C4FBB8"/>
        <w:category>
          <w:name w:val="General"/>
          <w:gallery w:val="placeholder"/>
        </w:category>
        <w:types>
          <w:type w:val="bbPlcHdr"/>
        </w:types>
        <w:behaviors>
          <w:behavior w:val="content"/>
        </w:behaviors>
        <w:guid w:val="{4FFA25A7-551B-4374-8F91-111EABCD4C32}"/>
      </w:docPartPr>
      <w:docPartBody>
        <w:p w:rsidR="00C33175" w:rsidRDefault="00050644" w:rsidP="00050644">
          <w:pPr>
            <w:pStyle w:val="67DB68AD781F4FA3991551C0A7C4FBB8"/>
          </w:pPr>
          <w:r w:rsidRPr="00A726D5">
            <w:rPr>
              <w:rFonts w:cs="Arial"/>
              <w:color w:val="808080"/>
            </w:rPr>
            <w:t>Choose an item.</w:t>
          </w:r>
        </w:p>
      </w:docPartBody>
    </w:docPart>
    <w:docPart>
      <w:docPartPr>
        <w:name w:val="AC62EFCE963C4F90B01E4E6034DA1F5E"/>
        <w:category>
          <w:name w:val="General"/>
          <w:gallery w:val="placeholder"/>
        </w:category>
        <w:types>
          <w:type w:val="bbPlcHdr"/>
        </w:types>
        <w:behaviors>
          <w:behavior w:val="content"/>
        </w:behaviors>
        <w:guid w:val="{33EBB6A0-F500-411B-BF22-7E7FC83C3973}"/>
      </w:docPartPr>
      <w:docPartBody>
        <w:p w:rsidR="00C33175" w:rsidRDefault="00050644" w:rsidP="00050644">
          <w:pPr>
            <w:pStyle w:val="AC62EFCE963C4F90B01E4E6034DA1F5E"/>
          </w:pPr>
          <w:r w:rsidRPr="00A726D5">
            <w:rPr>
              <w:rFonts w:ascii="Arial" w:hAnsi="Arial" w:cs="Arial"/>
              <w:color w:val="808080"/>
              <w:sz w:val="24"/>
              <w:szCs w:val="24"/>
            </w:rPr>
            <w:t>Choose an item.</w:t>
          </w:r>
        </w:p>
      </w:docPartBody>
    </w:docPart>
    <w:docPart>
      <w:docPartPr>
        <w:name w:val="6F875D0E5CCF4E6889EF9A1FD4204E32"/>
        <w:category>
          <w:name w:val="General"/>
          <w:gallery w:val="placeholder"/>
        </w:category>
        <w:types>
          <w:type w:val="bbPlcHdr"/>
        </w:types>
        <w:behaviors>
          <w:behavior w:val="content"/>
        </w:behaviors>
        <w:guid w:val="{72E8F252-3AA4-41BC-86F0-35260A5EB119}"/>
      </w:docPartPr>
      <w:docPartBody>
        <w:p w:rsidR="00C33175" w:rsidRDefault="00050644" w:rsidP="00050644">
          <w:pPr>
            <w:pStyle w:val="6F875D0E5CCF4E6889EF9A1FD4204E32"/>
          </w:pPr>
          <w:r w:rsidRPr="00A726D5">
            <w:rPr>
              <w:rFonts w:ascii="Arial" w:hAnsi="Arial" w:cs="Arial"/>
              <w:color w:val="808080"/>
              <w:sz w:val="24"/>
              <w:szCs w:val="24"/>
            </w:rPr>
            <w:t>Choose an item.</w:t>
          </w:r>
        </w:p>
      </w:docPartBody>
    </w:docPart>
    <w:docPart>
      <w:docPartPr>
        <w:name w:val="DC28DA1CA80F489A8B81762BB648CBB9"/>
        <w:category>
          <w:name w:val="General"/>
          <w:gallery w:val="placeholder"/>
        </w:category>
        <w:types>
          <w:type w:val="bbPlcHdr"/>
        </w:types>
        <w:behaviors>
          <w:behavior w:val="content"/>
        </w:behaviors>
        <w:guid w:val="{F293919E-AC43-4688-85F8-564CE078EC28}"/>
      </w:docPartPr>
      <w:docPartBody>
        <w:p w:rsidR="00C33175" w:rsidRDefault="00050644" w:rsidP="00050644">
          <w:pPr>
            <w:pStyle w:val="DC28DA1CA80F489A8B81762BB648CBB9"/>
          </w:pPr>
          <w:r w:rsidRPr="00A726D5">
            <w:rPr>
              <w:rFonts w:ascii="Arial" w:hAnsi="Arial" w:cs="Arial"/>
              <w:color w:val="808080"/>
              <w:sz w:val="24"/>
              <w:szCs w:val="24"/>
            </w:rPr>
            <w:t>Choose an item.</w:t>
          </w:r>
        </w:p>
      </w:docPartBody>
    </w:docPart>
    <w:docPart>
      <w:docPartPr>
        <w:name w:val="DF8989F4AE474A03AED1D463CA301ACC"/>
        <w:category>
          <w:name w:val="General"/>
          <w:gallery w:val="placeholder"/>
        </w:category>
        <w:types>
          <w:type w:val="bbPlcHdr"/>
        </w:types>
        <w:behaviors>
          <w:behavior w:val="content"/>
        </w:behaviors>
        <w:guid w:val="{8843D844-0EA3-4DF3-8CD4-F71B1CFF64F4}"/>
      </w:docPartPr>
      <w:docPartBody>
        <w:p w:rsidR="00C33175" w:rsidRDefault="00050644" w:rsidP="00050644">
          <w:pPr>
            <w:pStyle w:val="DF8989F4AE474A03AED1D463CA301ACC"/>
          </w:pPr>
          <w:r w:rsidRPr="00A726D5">
            <w:rPr>
              <w:rFonts w:ascii="Arial" w:hAnsi="Arial" w:cs="Arial"/>
              <w:color w:val="808080"/>
              <w:sz w:val="24"/>
              <w:szCs w:val="24"/>
            </w:rPr>
            <w:t>Choose an item.</w:t>
          </w:r>
        </w:p>
      </w:docPartBody>
    </w:docPart>
    <w:docPart>
      <w:docPartPr>
        <w:name w:val="D28270A2E56F491DA8AF270979ECA7B5"/>
        <w:category>
          <w:name w:val="General"/>
          <w:gallery w:val="placeholder"/>
        </w:category>
        <w:types>
          <w:type w:val="bbPlcHdr"/>
        </w:types>
        <w:behaviors>
          <w:behavior w:val="content"/>
        </w:behaviors>
        <w:guid w:val="{F7B62FC2-524C-469D-BA16-6E0132C17A5B}"/>
      </w:docPartPr>
      <w:docPartBody>
        <w:p w:rsidR="00C33175" w:rsidRDefault="00050644" w:rsidP="00050644">
          <w:pPr>
            <w:pStyle w:val="D28270A2E56F491DA8AF270979ECA7B5"/>
          </w:pPr>
          <w:r w:rsidRPr="00A726D5">
            <w:rPr>
              <w:rFonts w:ascii="Arial" w:hAnsi="Arial" w:cs="Arial"/>
              <w:color w:val="808080"/>
              <w:sz w:val="24"/>
              <w:szCs w:val="24"/>
            </w:rPr>
            <w:t>Choose an item.</w:t>
          </w:r>
        </w:p>
      </w:docPartBody>
    </w:docPart>
    <w:docPart>
      <w:docPartPr>
        <w:name w:val="A303F180E3294BC89C294762EF655D4F"/>
        <w:category>
          <w:name w:val="General"/>
          <w:gallery w:val="placeholder"/>
        </w:category>
        <w:types>
          <w:type w:val="bbPlcHdr"/>
        </w:types>
        <w:behaviors>
          <w:behavior w:val="content"/>
        </w:behaviors>
        <w:guid w:val="{946344EB-5D8D-4984-A24A-82EF04AB650A}"/>
      </w:docPartPr>
      <w:docPartBody>
        <w:p w:rsidR="00C33175" w:rsidRDefault="00050644" w:rsidP="00050644">
          <w:pPr>
            <w:pStyle w:val="A303F180E3294BC89C294762EF655D4F"/>
          </w:pPr>
          <w:r w:rsidRPr="00A726D5">
            <w:rPr>
              <w:rFonts w:ascii="Arial" w:hAnsi="Arial" w:cs="Arial"/>
              <w:color w:val="808080"/>
              <w:sz w:val="24"/>
              <w:szCs w:val="24"/>
            </w:rPr>
            <w:t>Choose an item.</w:t>
          </w:r>
        </w:p>
      </w:docPartBody>
    </w:docPart>
    <w:docPart>
      <w:docPartPr>
        <w:name w:val="EBCB6611C26D4181BF88073F3F68E6B2"/>
        <w:category>
          <w:name w:val="General"/>
          <w:gallery w:val="placeholder"/>
        </w:category>
        <w:types>
          <w:type w:val="bbPlcHdr"/>
        </w:types>
        <w:behaviors>
          <w:behavior w:val="content"/>
        </w:behaviors>
        <w:guid w:val="{1B0ED4CA-3412-4995-9F95-6A44695984A0}"/>
      </w:docPartPr>
      <w:docPartBody>
        <w:p w:rsidR="00C33175" w:rsidRDefault="00050644" w:rsidP="00050644">
          <w:pPr>
            <w:pStyle w:val="EBCB6611C26D4181BF88073F3F68E6B2"/>
          </w:pPr>
          <w:r w:rsidRPr="00A726D5">
            <w:rPr>
              <w:rFonts w:ascii="Arial" w:hAnsi="Arial" w:cs="Arial"/>
              <w:color w:val="808080"/>
              <w:sz w:val="24"/>
              <w:szCs w:val="24"/>
            </w:rPr>
            <w:t>Choose an item.</w:t>
          </w:r>
        </w:p>
      </w:docPartBody>
    </w:docPart>
    <w:docPart>
      <w:docPartPr>
        <w:name w:val="51AB4C2AB4E14D748E3793CA8F4070B9"/>
        <w:category>
          <w:name w:val="General"/>
          <w:gallery w:val="placeholder"/>
        </w:category>
        <w:types>
          <w:type w:val="bbPlcHdr"/>
        </w:types>
        <w:behaviors>
          <w:behavior w:val="content"/>
        </w:behaviors>
        <w:guid w:val="{5C13DB47-231C-400D-B8EC-28D4CE32BEEF}"/>
      </w:docPartPr>
      <w:docPartBody>
        <w:p w:rsidR="00C33175" w:rsidRDefault="00050644" w:rsidP="00050644">
          <w:pPr>
            <w:pStyle w:val="51AB4C2AB4E14D748E3793CA8F4070B9"/>
          </w:pPr>
          <w:r w:rsidRPr="00A726D5">
            <w:rPr>
              <w:rFonts w:ascii="Arial" w:hAnsi="Arial" w:cs="Arial"/>
              <w:color w:val="808080"/>
              <w:sz w:val="24"/>
              <w:szCs w:val="24"/>
            </w:rPr>
            <w:t>Choose an item.</w:t>
          </w:r>
        </w:p>
      </w:docPartBody>
    </w:docPart>
    <w:docPart>
      <w:docPartPr>
        <w:name w:val="6B41F2016DE344AB8086189F0FDFD892"/>
        <w:category>
          <w:name w:val="General"/>
          <w:gallery w:val="placeholder"/>
        </w:category>
        <w:types>
          <w:type w:val="bbPlcHdr"/>
        </w:types>
        <w:behaviors>
          <w:behavior w:val="content"/>
        </w:behaviors>
        <w:guid w:val="{BD11F089-8571-4432-8C65-83076A55F55C}"/>
      </w:docPartPr>
      <w:docPartBody>
        <w:p w:rsidR="00C33175" w:rsidRDefault="00050644" w:rsidP="00050644">
          <w:pPr>
            <w:pStyle w:val="6B41F2016DE344AB8086189F0FDFD892"/>
          </w:pPr>
          <w:r w:rsidRPr="00A726D5">
            <w:rPr>
              <w:rFonts w:ascii="Arial" w:hAnsi="Arial" w:cs="Arial"/>
              <w:color w:val="808080"/>
              <w:sz w:val="24"/>
              <w:szCs w:val="24"/>
            </w:rPr>
            <w:t>Choose an item.</w:t>
          </w:r>
        </w:p>
      </w:docPartBody>
    </w:docPart>
    <w:docPart>
      <w:docPartPr>
        <w:name w:val="87D7D96410024494B219771E7F1EC685"/>
        <w:category>
          <w:name w:val="General"/>
          <w:gallery w:val="placeholder"/>
        </w:category>
        <w:types>
          <w:type w:val="bbPlcHdr"/>
        </w:types>
        <w:behaviors>
          <w:behavior w:val="content"/>
        </w:behaviors>
        <w:guid w:val="{02435420-AAB4-4968-8A1C-B7BD86639871}"/>
      </w:docPartPr>
      <w:docPartBody>
        <w:p w:rsidR="00C33175" w:rsidRDefault="00050644" w:rsidP="00050644">
          <w:pPr>
            <w:pStyle w:val="87D7D96410024494B219771E7F1EC685"/>
          </w:pPr>
          <w:r w:rsidRPr="00A726D5">
            <w:rPr>
              <w:rFonts w:ascii="Arial" w:hAnsi="Arial" w:cs="Arial"/>
              <w:color w:val="808080"/>
              <w:sz w:val="24"/>
              <w:szCs w:val="24"/>
            </w:rPr>
            <w:t>Choose an item.</w:t>
          </w:r>
        </w:p>
      </w:docPartBody>
    </w:docPart>
    <w:docPart>
      <w:docPartPr>
        <w:name w:val="FE0A9ACA53054CFDA4629D581D4CF135"/>
        <w:category>
          <w:name w:val="General"/>
          <w:gallery w:val="placeholder"/>
        </w:category>
        <w:types>
          <w:type w:val="bbPlcHdr"/>
        </w:types>
        <w:behaviors>
          <w:behavior w:val="content"/>
        </w:behaviors>
        <w:guid w:val="{876D2110-54D2-4C56-ACBB-DC7E7A46B0EC}"/>
      </w:docPartPr>
      <w:docPartBody>
        <w:p w:rsidR="00C33175" w:rsidRDefault="00050644" w:rsidP="00050644">
          <w:pPr>
            <w:pStyle w:val="FE0A9ACA53054CFDA4629D581D4CF135"/>
          </w:pPr>
          <w:r w:rsidRPr="00A726D5">
            <w:rPr>
              <w:rFonts w:ascii="Arial" w:hAnsi="Arial" w:cs="Arial"/>
              <w:color w:val="808080"/>
              <w:sz w:val="24"/>
              <w:szCs w:val="24"/>
            </w:rPr>
            <w:t>Choose an item.</w:t>
          </w:r>
        </w:p>
      </w:docPartBody>
    </w:docPart>
    <w:docPart>
      <w:docPartPr>
        <w:name w:val="02C3A95D5EA24317B379DC30EA811C91"/>
        <w:category>
          <w:name w:val="General"/>
          <w:gallery w:val="placeholder"/>
        </w:category>
        <w:types>
          <w:type w:val="bbPlcHdr"/>
        </w:types>
        <w:behaviors>
          <w:behavior w:val="content"/>
        </w:behaviors>
        <w:guid w:val="{F59B1052-3953-42EB-B407-88E268DE9164}"/>
      </w:docPartPr>
      <w:docPartBody>
        <w:p w:rsidR="00C33175" w:rsidRDefault="00050644" w:rsidP="00050644">
          <w:pPr>
            <w:pStyle w:val="02C3A95D5EA24317B379DC30EA811C91"/>
          </w:pPr>
          <w:r w:rsidRPr="00A726D5">
            <w:rPr>
              <w:rFonts w:ascii="Arial" w:hAnsi="Arial" w:cs="Arial"/>
              <w:color w:val="808080"/>
              <w:sz w:val="24"/>
              <w:szCs w:val="24"/>
            </w:rPr>
            <w:t>Choose an item.</w:t>
          </w:r>
        </w:p>
      </w:docPartBody>
    </w:docPart>
    <w:docPart>
      <w:docPartPr>
        <w:name w:val="FBB1D9DEEA6B4CF48A82D0E497FFA5E2"/>
        <w:category>
          <w:name w:val="General"/>
          <w:gallery w:val="placeholder"/>
        </w:category>
        <w:types>
          <w:type w:val="bbPlcHdr"/>
        </w:types>
        <w:behaviors>
          <w:behavior w:val="content"/>
        </w:behaviors>
        <w:guid w:val="{4A7BD0AD-4461-4A11-8F0B-92ED144AAD00}"/>
      </w:docPartPr>
      <w:docPartBody>
        <w:p w:rsidR="00C33175" w:rsidRDefault="00050644" w:rsidP="00050644">
          <w:pPr>
            <w:pStyle w:val="FBB1D9DEEA6B4CF48A82D0E497FFA5E2"/>
          </w:pPr>
          <w:r w:rsidRPr="00A726D5">
            <w:rPr>
              <w:rFonts w:ascii="Arial" w:hAnsi="Arial" w:cs="Arial"/>
              <w:color w:val="808080"/>
              <w:sz w:val="24"/>
              <w:szCs w:val="24"/>
            </w:rPr>
            <w:t>Choose an item.</w:t>
          </w:r>
        </w:p>
      </w:docPartBody>
    </w:docPart>
    <w:docPart>
      <w:docPartPr>
        <w:name w:val="4446C8B2108E47E69332B8BF4F1A7CA8"/>
        <w:category>
          <w:name w:val="General"/>
          <w:gallery w:val="placeholder"/>
        </w:category>
        <w:types>
          <w:type w:val="bbPlcHdr"/>
        </w:types>
        <w:behaviors>
          <w:behavior w:val="content"/>
        </w:behaviors>
        <w:guid w:val="{C8148F5C-6015-4337-AFDE-B403ED707FFE}"/>
      </w:docPartPr>
      <w:docPartBody>
        <w:p w:rsidR="00C33175" w:rsidRDefault="00050644" w:rsidP="00050644">
          <w:pPr>
            <w:pStyle w:val="4446C8B2108E47E69332B8BF4F1A7CA8"/>
          </w:pPr>
          <w:r w:rsidRPr="00A726D5">
            <w:rPr>
              <w:rFonts w:ascii="Arial" w:hAnsi="Arial" w:cs="Arial"/>
              <w:color w:val="808080"/>
              <w:sz w:val="24"/>
              <w:szCs w:val="24"/>
            </w:rPr>
            <w:t>Choose an item.</w:t>
          </w:r>
        </w:p>
      </w:docPartBody>
    </w:docPart>
    <w:docPart>
      <w:docPartPr>
        <w:name w:val="E82D73B26341495D9BDB0058216E8E6D"/>
        <w:category>
          <w:name w:val="General"/>
          <w:gallery w:val="placeholder"/>
        </w:category>
        <w:types>
          <w:type w:val="bbPlcHdr"/>
        </w:types>
        <w:behaviors>
          <w:behavior w:val="content"/>
        </w:behaviors>
        <w:guid w:val="{86F8AB72-254F-45A6-A540-A25D9CA31D57}"/>
      </w:docPartPr>
      <w:docPartBody>
        <w:p w:rsidR="00C33175" w:rsidRDefault="00050644" w:rsidP="00050644">
          <w:pPr>
            <w:pStyle w:val="E82D73B26341495D9BDB0058216E8E6D"/>
          </w:pPr>
          <w:r w:rsidRPr="00A726D5">
            <w:rPr>
              <w:rFonts w:ascii="Arial" w:hAnsi="Arial" w:cs="Arial"/>
              <w:color w:val="808080"/>
              <w:sz w:val="24"/>
              <w:szCs w:val="24"/>
            </w:rPr>
            <w:t>Choose an item.</w:t>
          </w:r>
        </w:p>
      </w:docPartBody>
    </w:docPart>
    <w:docPart>
      <w:docPartPr>
        <w:name w:val="245681043AB44DE790169CC58F7A8431"/>
        <w:category>
          <w:name w:val="General"/>
          <w:gallery w:val="placeholder"/>
        </w:category>
        <w:types>
          <w:type w:val="bbPlcHdr"/>
        </w:types>
        <w:behaviors>
          <w:behavior w:val="content"/>
        </w:behaviors>
        <w:guid w:val="{718D67CB-2624-442D-BDA5-3E66588291A3}"/>
      </w:docPartPr>
      <w:docPartBody>
        <w:p w:rsidR="00C33175" w:rsidRDefault="00050644" w:rsidP="00050644">
          <w:pPr>
            <w:pStyle w:val="245681043AB44DE790169CC58F7A8431"/>
          </w:pPr>
          <w:r w:rsidRPr="00A726D5">
            <w:rPr>
              <w:rFonts w:ascii="Arial" w:hAnsi="Arial" w:cs="Arial"/>
              <w:color w:val="808080"/>
              <w:sz w:val="24"/>
              <w:szCs w:val="24"/>
            </w:rPr>
            <w:t>Choose an item.</w:t>
          </w:r>
        </w:p>
      </w:docPartBody>
    </w:docPart>
    <w:docPart>
      <w:docPartPr>
        <w:name w:val="78FCB0FB78C44C718E18F2BA618190E7"/>
        <w:category>
          <w:name w:val="General"/>
          <w:gallery w:val="placeholder"/>
        </w:category>
        <w:types>
          <w:type w:val="bbPlcHdr"/>
        </w:types>
        <w:behaviors>
          <w:behavior w:val="content"/>
        </w:behaviors>
        <w:guid w:val="{16ABA48B-8B36-47BD-B5E1-DF6F53BDA9D3}"/>
      </w:docPartPr>
      <w:docPartBody>
        <w:p w:rsidR="00C33175" w:rsidRDefault="00050644" w:rsidP="00050644">
          <w:pPr>
            <w:pStyle w:val="78FCB0FB78C44C718E18F2BA618190E7"/>
          </w:pPr>
          <w:r w:rsidRPr="00A726D5">
            <w:rPr>
              <w:rFonts w:ascii="Arial" w:hAnsi="Arial" w:cs="Arial"/>
              <w:color w:val="808080"/>
              <w:sz w:val="24"/>
              <w:szCs w:val="24"/>
            </w:rPr>
            <w:t>Choose an item.</w:t>
          </w:r>
        </w:p>
      </w:docPartBody>
    </w:docPart>
    <w:docPart>
      <w:docPartPr>
        <w:name w:val="C59BD63984684613A27B42E273C8047B"/>
        <w:category>
          <w:name w:val="General"/>
          <w:gallery w:val="placeholder"/>
        </w:category>
        <w:types>
          <w:type w:val="bbPlcHdr"/>
        </w:types>
        <w:behaviors>
          <w:behavior w:val="content"/>
        </w:behaviors>
        <w:guid w:val="{F3C2F991-251B-48CE-B9C4-94D28B3FACDB}"/>
      </w:docPartPr>
      <w:docPartBody>
        <w:p w:rsidR="00C33175" w:rsidRDefault="00050644" w:rsidP="00050644">
          <w:pPr>
            <w:pStyle w:val="C59BD63984684613A27B42E273C8047B"/>
          </w:pPr>
          <w:r w:rsidRPr="00A726D5">
            <w:rPr>
              <w:rFonts w:ascii="Arial" w:hAnsi="Arial" w:cs="Arial"/>
              <w:color w:val="808080"/>
              <w:sz w:val="24"/>
              <w:szCs w:val="24"/>
            </w:rPr>
            <w:t>Choose an item.</w:t>
          </w:r>
        </w:p>
      </w:docPartBody>
    </w:docPart>
    <w:docPart>
      <w:docPartPr>
        <w:name w:val="B3E3ED0B052B44CBBAF91A03CDBC2188"/>
        <w:category>
          <w:name w:val="General"/>
          <w:gallery w:val="placeholder"/>
        </w:category>
        <w:types>
          <w:type w:val="bbPlcHdr"/>
        </w:types>
        <w:behaviors>
          <w:behavior w:val="content"/>
        </w:behaviors>
        <w:guid w:val="{200F9123-F559-467D-AD7C-0DF319AECA62}"/>
      </w:docPartPr>
      <w:docPartBody>
        <w:p w:rsidR="00C33175" w:rsidRDefault="00050644" w:rsidP="00050644">
          <w:pPr>
            <w:pStyle w:val="B3E3ED0B052B44CBBAF91A03CDBC2188"/>
          </w:pPr>
          <w:r w:rsidRPr="00A726D5">
            <w:rPr>
              <w:rFonts w:ascii="Arial" w:hAnsi="Arial" w:cs="Arial"/>
              <w:color w:val="808080"/>
              <w:sz w:val="24"/>
              <w:szCs w:val="24"/>
            </w:rPr>
            <w:t>Choose an item.</w:t>
          </w:r>
        </w:p>
      </w:docPartBody>
    </w:docPart>
    <w:docPart>
      <w:docPartPr>
        <w:name w:val="295CD564289D4C1D9F47AC3C736D06D3"/>
        <w:category>
          <w:name w:val="General"/>
          <w:gallery w:val="placeholder"/>
        </w:category>
        <w:types>
          <w:type w:val="bbPlcHdr"/>
        </w:types>
        <w:behaviors>
          <w:behavior w:val="content"/>
        </w:behaviors>
        <w:guid w:val="{72CEC7F0-9BCC-46E6-AE0D-569892E41919}"/>
      </w:docPartPr>
      <w:docPartBody>
        <w:p w:rsidR="00C33175" w:rsidRDefault="00050644" w:rsidP="00050644">
          <w:pPr>
            <w:pStyle w:val="295CD564289D4C1D9F47AC3C736D06D3"/>
          </w:pPr>
          <w:r w:rsidRPr="00A726D5">
            <w:rPr>
              <w:rFonts w:ascii="Arial" w:hAnsi="Arial" w:cs="Arial"/>
              <w:color w:val="808080"/>
              <w:sz w:val="24"/>
              <w:szCs w:val="24"/>
            </w:rPr>
            <w:t>Choose an item.</w:t>
          </w:r>
        </w:p>
      </w:docPartBody>
    </w:docPart>
    <w:docPart>
      <w:docPartPr>
        <w:name w:val="6B964B1AA3444F69AE87E3289A290AF3"/>
        <w:category>
          <w:name w:val="General"/>
          <w:gallery w:val="placeholder"/>
        </w:category>
        <w:types>
          <w:type w:val="bbPlcHdr"/>
        </w:types>
        <w:behaviors>
          <w:behavior w:val="content"/>
        </w:behaviors>
        <w:guid w:val="{99451639-98FA-4282-923F-267B9C25ED8E}"/>
      </w:docPartPr>
      <w:docPartBody>
        <w:p w:rsidR="00C33175" w:rsidRDefault="00050644" w:rsidP="00050644">
          <w:pPr>
            <w:pStyle w:val="6B964B1AA3444F69AE87E3289A290AF3"/>
          </w:pPr>
          <w:r w:rsidRPr="00A726D5">
            <w:rPr>
              <w:rFonts w:ascii="Arial" w:hAnsi="Arial" w:cs="Arial"/>
              <w:color w:val="808080"/>
              <w:sz w:val="24"/>
              <w:szCs w:val="24"/>
            </w:rPr>
            <w:t>Choose an item.</w:t>
          </w:r>
        </w:p>
      </w:docPartBody>
    </w:docPart>
    <w:docPart>
      <w:docPartPr>
        <w:name w:val="0FABE64732284A8298D01DF6E8103D74"/>
        <w:category>
          <w:name w:val="General"/>
          <w:gallery w:val="placeholder"/>
        </w:category>
        <w:types>
          <w:type w:val="bbPlcHdr"/>
        </w:types>
        <w:behaviors>
          <w:behavior w:val="content"/>
        </w:behaviors>
        <w:guid w:val="{D55A45C8-1CEE-45A2-B7F1-2E2634C8711A}"/>
      </w:docPartPr>
      <w:docPartBody>
        <w:p w:rsidR="00C33175" w:rsidRDefault="00050644" w:rsidP="00050644">
          <w:pPr>
            <w:pStyle w:val="0FABE64732284A8298D01DF6E8103D74"/>
          </w:pPr>
          <w:r w:rsidRPr="00A726D5">
            <w:rPr>
              <w:rFonts w:ascii="Arial" w:hAnsi="Arial" w:cs="Arial"/>
              <w:color w:val="808080"/>
              <w:sz w:val="24"/>
              <w:szCs w:val="24"/>
            </w:rPr>
            <w:t>Choose an item.</w:t>
          </w:r>
        </w:p>
      </w:docPartBody>
    </w:docPart>
    <w:docPart>
      <w:docPartPr>
        <w:name w:val="584D2A465A234ED7B1F1C0403F823F14"/>
        <w:category>
          <w:name w:val="General"/>
          <w:gallery w:val="placeholder"/>
        </w:category>
        <w:types>
          <w:type w:val="bbPlcHdr"/>
        </w:types>
        <w:behaviors>
          <w:behavior w:val="content"/>
        </w:behaviors>
        <w:guid w:val="{35D5C603-0E35-402C-BEFA-B68D12F6CAF4}"/>
      </w:docPartPr>
      <w:docPartBody>
        <w:p w:rsidR="00C33175" w:rsidRDefault="00050644" w:rsidP="00050644">
          <w:pPr>
            <w:pStyle w:val="584D2A465A234ED7B1F1C0403F823F14"/>
          </w:pPr>
          <w:r w:rsidRPr="00A726D5">
            <w:rPr>
              <w:rFonts w:ascii="Arial" w:hAnsi="Arial" w:cs="Arial"/>
              <w:color w:val="808080"/>
              <w:sz w:val="24"/>
              <w:szCs w:val="24"/>
            </w:rPr>
            <w:t>Choose an item.</w:t>
          </w:r>
        </w:p>
      </w:docPartBody>
    </w:docPart>
    <w:docPart>
      <w:docPartPr>
        <w:name w:val="9CDAE5D8341F406F96A3FE0B3E5FD106"/>
        <w:category>
          <w:name w:val="General"/>
          <w:gallery w:val="placeholder"/>
        </w:category>
        <w:types>
          <w:type w:val="bbPlcHdr"/>
        </w:types>
        <w:behaviors>
          <w:behavior w:val="content"/>
        </w:behaviors>
        <w:guid w:val="{93D7D18A-A93B-4ED8-A022-A3027336919B}"/>
      </w:docPartPr>
      <w:docPartBody>
        <w:p w:rsidR="00C33175" w:rsidRDefault="00050644" w:rsidP="00050644">
          <w:pPr>
            <w:pStyle w:val="9CDAE5D8341F406F96A3FE0B3E5FD106"/>
          </w:pPr>
          <w:r w:rsidRPr="00A726D5">
            <w:rPr>
              <w:rFonts w:ascii="Arial" w:hAnsi="Arial" w:cs="Arial"/>
              <w:color w:val="808080"/>
              <w:sz w:val="24"/>
              <w:szCs w:val="24"/>
            </w:rPr>
            <w:t>Choose an item.</w:t>
          </w:r>
        </w:p>
      </w:docPartBody>
    </w:docPart>
    <w:docPart>
      <w:docPartPr>
        <w:name w:val="5ED7916D2B7D4A5C97FBF509EA1023E3"/>
        <w:category>
          <w:name w:val="General"/>
          <w:gallery w:val="placeholder"/>
        </w:category>
        <w:types>
          <w:type w:val="bbPlcHdr"/>
        </w:types>
        <w:behaviors>
          <w:behavior w:val="content"/>
        </w:behaviors>
        <w:guid w:val="{4C6C95F0-C2E1-46E7-BB18-BB4F694307F3}"/>
      </w:docPartPr>
      <w:docPartBody>
        <w:p w:rsidR="00C33175" w:rsidRDefault="00050644" w:rsidP="00050644">
          <w:pPr>
            <w:pStyle w:val="5ED7916D2B7D4A5C97FBF509EA1023E3"/>
          </w:pPr>
          <w:r w:rsidRPr="00A726D5">
            <w:rPr>
              <w:rFonts w:ascii="Arial" w:hAnsi="Arial" w:cs="Arial"/>
              <w:color w:val="808080"/>
              <w:sz w:val="24"/>
              <w:szCs w:val="24"/>
            </w:rPr>
            <w:t>Choose an item.</w:t>
          </w:r>
        </w:p>
      </w:docPartBody>
    </w:docPart>
    <w:docPart>
      <w:docPartPr>
        <w:name w:val="9965C1CF166A4F2EB0130D809FDC2978"/>
        <w:category>
          <w:name w:val="General"/>
          <w:gallery w:val="placeholder"/>
        </w:category>
        <w:types>
          <w:type w:val="bbPlcHdr"/>
        </w:types>
        <w:behaviors>
          <w:behavior w:val="content"/>
        </w:behaviors>
        <w:guid w:val="{03E9A6B0-A6EB-4225-A0E8-1FD39E5257E0}"/>
      </w:docPartPr>
      <w:docPartBody>
        <w:p w:rsidR="00C33175" w:rsidRDefault="00050644" w:rsidP="00050644">
          <w:pPr>
            <w:pStyle w:val="9965C1CF166A4F2EB0130D809FDC2978"/>
          </w:pPr>
          <w:r w:rsidRPr="00A726D5">
            <w:rPr>
              <w:rFonts w:ascii="Arial" w:hAnsi="Arial" w:cs="Arial"/>
              <w:color w:val="808080"/>
              <w:sz w:val="24"/>
              <w:szCs w:val="24"/>
            </w:rPr>
            <w:t>Choose an item.</w:t>
          </w:r>
        </w:p>
      </w:docPartBody>
    </w:docPart>
    <w:docPart>
      <w:docPartPr>
        <w:name w:val="B8FCD02240D04A2182858C8E090BF2FC"/>
        <w:category>
          <w:name w:val="General"/>
          <w:gallery w:val="placeholder"/>
        </w:category>
        <w:types>
          <w:type w:val="bbPlcHdr"/>
        </w:types>
        <w:behaviors>
          <w:behavior w:val="content"/>
        </w:behaviors>
        <w:guid w:val="{B5B8EF1F-0C24-472B-A20F-A159F1441399}"/>
      </w:docPartPr>
      <w:docPartBody>
        <w:p w:rsidR="00C33175" w:rsidRDefault="00050644" w:rsidP="00050644">
          <w:pPr>
            <w:pStyle w:val="B8FCD02240D04A2182858C8E090BF2FC"/>
          </w:pPr>
          <w:r w:rsidRPr="00A726D5">
            <w:rPr>
              <w:rFonts w:ascii="Arial" w:hAnsi="Arial" w:cs="Arial"/>
              <w:color w:val="808080"/>
              <w:sz w:val="24"/>
              <w:szCs w:val="24"/>
            </w:rPr>
            <w:t>Choose an item.</w:t>
          </w:r>
        </w:p>
      </w:docPartBody>
    </w:docPart>
    <w:docPart>
      <w:docPartPr>
        <w:name w:val="E6DCFF6205AE404597FBEEB219ADF72E"/>
        <w:category>
          <w:name w:val="General"/>
          <w:gallery w:val="placeholder"/>
        </w:category>
        <w:types>
          <w:type w:val="bbPlcHdr"/>
        </w:types>
        <w:behaviors>
          <w:behavior w:val="content"/>
        </w:behaviors>
        <w:guid w:val="{40440BBD-C33D-4530-97BE-807E518102D4}"/>
      </w:docPartPr>
      <w:docPartBody>
        <w:p w:rsidR="00C33175" w:rsidRDefault="00050644" w:rsidP="00050644">
          <w:pPr>
            <w:pStyle w:val="E6DCFF6205AE404597FBEEB219ADF72E"/>
          </w:pPr>
          <w:r w:rsidRPr="00A726D5">
            <w:rPr>
              <w:rFonts w:ascii="Arial" w:hAnsi="Arial" w:cs="Arial"/>
              <w:color w:val="808080"/>
              <w:sz w:val="24"/>
              <w:szCs w:val="24"/>
            </w:rPr>
            <w:t>Choose an item.</w:t>
          </w:r>
        </w:p>
      </w:docPartBody>
    </w:docPart>
    <w:docPart>
      <w:docPartPr>
        <w:name w:val="6F558BB07B2C4F3DB00E6C505311002F"/>
        <w:category>
          <w:name w:val="General"/>
          <w:gallery w:val="placeholder"/>
        </w:category>
        <w:types>
          <w:type w:val="bbPlcHdr"/>
        </w:types>
        <w:behaviors>
          <w:behavior w:val="content"/>
        </w:behaviors>
        <w:guid w:val="{AE049EDD-B975-4BF9-9303-0637E0B6EEF9}"/>
      </w:docPartPr>
      <w:docPartBody>
        <w:p w:rsidR="00C33175" w:rsidRDefault="00050644" w:rsidP="00050644">
          <w:pPr>
            <w:pStyle w:val="6F558BB07B2C4F3DB00E6C505311002F"/>
          </w:pPr>
          <w:r w:rsidRPr="00A726D5">
            <w:rPr>
              <w:rFonts w:ascii="Arial" w:hAnsi="Arial" w:cs="Arial"/>
              <w:color w:val="808080"/>
              <w:sz w:val="24"/>
              <w:szCs w:val="24"/>
            </w:rPr>
            <w:t>Choose an item.</w:t>
          </w:r>
        </w:p>
      </w:docPartBody>
    </w:docPart>
    <w:docPart>
      <w:docPartPr>
        <w:name w:val="84BF5EB2A22243A59E540F5696F113C0"/>
        <w:category>
          <w:name w:val="General"/>
          <w:gallery w:val="placeholder"/>
        </w:category>
        <w:types>
          <w:type w:val="bbPlcHdr"/>
        </w:types>
        <w:behaviors>
          <w:behavior w:val="content"/>
        </w:behaviors>
        <w:guid w:val="{1D95D442-D58D-44E7-A92A-8C9F24EF7965}"/>
      </w:docPartPr>
      <w:docPartBody>
        <w:p w:rsidR="00C33175" w:rsidRDefault="00050644" w:rsidP="00050644">
          <w:pPr>
            <w:pStyle w:val="84BF5EB2A22243A59E540F5696F113C0"/>
          </w:pPr>
          <w:r w:rsidRPr="00A726D5">
            <w:rPr>
              <w:rFonts w:ascii="Arial" w:hAnsi="Arial" w:cs="Arial"/>
              <w:color w:val="808080"/>
              <w:sz w:val="24"/>
              <w:szCs w:val="24"/>
            </w:rPr>
            <w:t>Choose an item.</w:t>
          </w:r>
        </w:p>
      </w:docPartBody>
    </w:docPart>
    <w:docPart>
      <w:docPartPr>
        <w:name w:val="4DCEE04DDDDF4F98BC9D61FE86A245F5"/>
        <w:category>
          <w:name w:val="General"/>
          <w:gallery w:val="placeholder"/>
        </w:category>
        <w:types>
          <w:type w:val="bbPlcHdr"/>
        </w:types>
        <w:behaviors>
          <w:behavior w:val="content"/>
        </w:behaviors>
        <w:guid w:val="{859E1487-719F-4023-AC53-73AA15CF9B6E}"/>
      </w:docPartPr>
      <w:docPartBody>
        <w:p w:rsidR="00C33175" w:rsidRDefault="00050644" w:rsidP="00050644">
          <w:pPr>
            <w:pStyle w:val="4DCEE04DDDDF4F98BC9D61FE86A245F5"/>
          </w:pPr>
          <w:r w:rsidRPr="00A726D5">
            <w:rPr>
              <w:rFonts w:ascii="Arial" w:hAnsi="Arial" w:cs="Arial"/>
              <w:color w:val="808080"/>
              <w:sz w:val="24"/>
              <w:szCs w:val="24"/>
            </w:rPr>
            <w:t>Choose an item.</w:t>
          </w:r>
        </w:p>
      </w:docPartBody>
    </w:docPart>
    <w:docPart>
      <w:docPartPr>
        <w:name w:val="55DB4024FB1D48B787CC5F9FB49B8FD5"/>
        <w:category>
          <w:name w:val="General"/>
          <w:gallery w:val="placeholder"/>
        </w:category>
        <w:types>
          <w:type w:val="bbPlcHdr"/>
        </w:types>
        <w:behaviors>
          <w:behavior w:val="content"/>
        </w:behaviors>
        <w:guid w:val="{12F63F00-15FC-4646-9EC6-0CFB32517806}"/>
      </w:docPartPr>
      <w:docPartBody>
        <w:p w:rsidR="00C33175" w:rsidRDefault="00050644" w:rsidP="00050644">
          <w:pPr>
            <w:pStyle w:val="55DB4024FB1D48B787CC5F9FB49B8FD5"/>
          </w:pPr>
          <w:r w:rsidRPr="00A726D5">
            <w:rPr>
              <w:rFonts w:ascii="Arial" w:hAnsi="Arial" w:cs="Arial"/>
              <w:color w:val="808080"/>
              <w:sz w:val="24"/>
              <w:szCs w:val="24"/>
            </w:rPr>
            <w:t>Choose an item.</w:t>
          </w:r>
        </w:p>
      </w:docPartBody>
    </w:docPart>
    <w:docPart>
      <w:docPartPr>
        <w:name w:val="9D3F824FE6A34087A7A4888166F9B1F1"/>
        <w:category>
          <w:name w:val="General"/>
          <w:gallery w:val="placeholder"/>
        </w:category>
        <w:types>
          <w:type w:val="bbPlcHdr"/>
        </w:types>
        <w:behaviors>
          <w:behavior w:val="content"/>
        </w:behaviors>
        <w:guid w:val="{6E2F3A54-9317-4D5D-A1AC-6630528C924B}"/>
      </w:docPartPr>
      <w:docPartBody>
        <w:p w:rsidR="00C33175" w:rsidRDefault="00050644" w:rsidP="00050644">
          <w:pPr>
            <w:pStyle w:val="9D3F824FE6A34087A7A4888166F9B1F1"/>
          </w:pPr>
          <w:r w:rsidRPr="00A726D5">
            <w:rPr>
              <w:rFonts w:ascii="Arial" w:hAnsi="Arial" w:cs="Arial"/>
              <w:color w:val="808080"/>
              <w:sz w:val="24"/>
              <w:szCs w:val="24"/>
            </w:rPr>
            <w:t>Choose an item.</w:t>
          </w:r>
        </w:p>
      </w:docPartBody>
    </w:docPart>
    <w:docPart>
      <w:docPartPr>
        <w:name w:val="931FABA9A2E64BD5B0597DBAC24C4DD4"/>
        <w:category>
          <w:name w:val="General"/>
          <w:gallery w:val="placeholder"/>
        </w:category>
        <w:types>
          <w:type w:val="bbPlcHdr"/>
        </w:types>
        <w:behaviors>
          <w:behavior w:val="content"/>
        </w:behaviors>
        <w:guid w:val="{BB8E8077-3060-490D-8A37-235271E2ABF6}"/>
      </w:docPartPr>
      <w:docPartBody>
        <w:p w:rsidR="00C33175" w:rsidRDefault="00050644" w:rsidP="00050644">
          <w:pPr>
            <w:pStyle w:val="931FABA9A2E64BD5B0597DBAC24C4DD4"/>
          </w:pPr>
          <w:r w:rsidRPr="00A726D5">
            <w:rPr>
              <w:rFonts w:ascii="Arial" w:hAnsi="Arial" w:cs="Arial"/>
              <w:color w:val="808080"/>
              <w:sz w:val="24"/>
              <w:szCs w:val="24"/>
            </w:rPr>
            <w:t>Choose an item.</w:t>
          </w:r>
        </w:p>
      </w:docPartBody>
    </w:docPart>
    <w:docPart>
      <w:docPartPr>
        <w:name w:val="A0731A285FC1438BAD346ADAB09E9DBC"/>
        <w:category>
          <w:name w:val="General"/>
          <w:gallery w:val="placeholder"/>
        </w:category>
        <w:types>
          <w:type w:val="bbPlcHdr"/>
        </w:types>
        <w:behaviors>
          <w:behavior w:val="content"/>
        </w:behaviors>
        <w:guid w:val="{12DA307A-E022-4408-9EA0-8787E00094C4}"/>
      </w:docPartPr>
      <w:docPartBody>
        <w:p w:rsidR="00C33175" w:rsidRDefault="00050644" w:rsidP="00050644">
          <w:pPr>
            <w:pStyle w:val="A0731A285FC1438BAD346ADAB09E9DBC"/>
          </w:pPr>
          <w:r w:rsidRPr="00A726D5">
            <w:rPr>
              <w:rFonts w:ascii="Arial" w:hAnsi="Arial" w:cs="Arial"/>
              <w:color w:val="808080"/>
              <w:sz w:val="24"/>
              <w:szCs w:val="24"/>
            </w:rPr>
            <w:t>Choose an item.</w:t>
          </w:r>
        </w:p>
      </w:docPartBody>
    </w:docPart>
    <w:docPart>
      <w:docPartPr>
        <w:name w:val="B56C69CB30C94F06B618FFB9FDF0881B"/>
        <w:category>
          <w:name w:val="General"/>
          <w:gallery w:val="placeholder"/>
        </w:category>
        <w:types>
          <w:type w:val="bbPlcHdr"/>
        </w:types>
        <w:behaviors>
          <w:behavior w:val="content"/>
        </w:behaviors>
        <w:guid w:val="{A227ED4A-FE04-492B-8FBC-533F0DC91C06}"/>
      </w:docPartPr>
      <w:docPartBody>
        <w:p w:rsidR="00C33175" w:rsidRDefault="00050644" w:rsidP="00050644">
          <w:pPr>
            <w:pStyle w:val="B56C69CB30C94F06B618FFB9FDF0881B"/>
          </w:pPr>
          <w:r w:rsidRPr="00A726D5">
            <w:rPr>
              <w:rFonts w:ascii="Arial" w:hAnsi="Arial" w:cs="Arial"/>
              <w:color w:val="808080"/>
              <w:sz w:val="24"/>
              <w:szCs w:val="24"/>
            </w:rPr>
            <w:t>Choose an item.</w:t>
          </w:r>
        </w:p>
      </w:docPartBody>
    </w:docPart>
    <w:docPart>
      <w:docPartPr>
        <w:name w:val="C8C01446F28A477A85FC71BEAF5F6941"/>
        <w:category>
          <w:name w:val="General"/>
          <w:gallery w:val="placeholder"/>
        </w:category>
        <w:types>
          <w:type w:val="bbPlcHdr"/>
        </w:types>
        <w:behaviors>
          <w:behavior w:val="content"/>
        </w:behaviors>
        <w:guid w:val="{39B649A0-76C0-41A7-AA49-9799A157ADA7}"/>
      </w:docPartPr>
      <w:docPartBody>
        <w:p w:rsidR="00000000" w:rsidRDefault="00F86597" w:rsidP="00F86597">
          <w:pPr>
            <w:pStyle w:val="C8C01446F28A477A85FC71BEAF5F6941"/>
          </w:pPr>
          <w:r w:rsidRPr="00A726D5">
            <w:rPr>
              <w:rFonts w:cs="Arial"/>
              <w:color w:val="808080"/>
            </w:rPr>
            <w:t>Choose an item.</w:t>
          </w:r>
        </w:p>
      </w:docPartBody>
    </w:docPart>
    <w:docPart>
      <w:docPartPr>
        <w:name w:val="1C8FBC6CADE44F95B6E2D21DD92F7650"/>
        <w:category>
          <w:name w:val="General"/>
          <w:gallery w:val="placeholder"/>
        </w:category>
        <w:types>
          <w:type w:val="bbPlcHdr"/>
        </w:types>
        <w:behaviors>
          <w:behavior w:val="content"/>
        </w:behaviors>
        <w:guid w:val="{686DB6BA-7104-4386-93D6-18E99CF0001D}"/>
      </w:docPartPr>
      <w:docPartBody>
        <w:p w:rsidR="00000000" w:rsidRDefault="00F86597" w:rsidP="00F86597">
          <w:pPr>
            <w:pStyle w:val="1C8FBC6CADE44F95B6E2D21DD92F7650"/>
          </w:pPr>
          <w:r w:rsidRPr="00A726D5">
            <w:rPr>
              <w:rFonts w:ascii="Arial" w:hAnsi="Arial" w:cs="Arial"/>
              <w:color w:val="808080"/>
              <w:sz w:val="24"/>
              <w:szCs w:val="24"/>
            </w:rPr>
            <w:t>Choose an item.</w:t>
          </w:r>
        </w:p>
      </w:docPartBody>
    </w:docPart>
    <w:docPart>
      <w:docPartPr>
        <w:name w:val="7A9BC93B4F314C3C97546A23A35BDEB1"/>
        <w:category>
          <w:name w:val="General"/>
          <w:gallery w:val="placeholder"/>
        </w:category>
        <w:types>
          <w:type w:val="bbPlcHdr"/>
        </w:types>
        <w:behaviors>
          <w:behavior w:val="content"/>
        </w:behaviors>
        <w:guid w:val="{19C170BD-B173-49A0-929A-83A9E07B503B}"/>
      </w:docPartPr>
      <w:docPartBody>
        <w:p w:rsidR="00000000" w:rsidRDefault="00F86597" w:rsidP="00F86597">
          <w:pPr>
            <w:pStyle w:val="7A9BC93B4F314C3C97546A23A35BDEB1"/>
          </w:pPr>
          <w:r w:rsidRPr="00A726D5">
            <w:rPr>
              <w:rFonts w:ascii="Arial" w:hAnsi="Arial" w:cs="Arial"/>
              <w:color w:val="808080"/>
              <w:sz w:val="24"/>
              <w:szCs w:val="24"/>
            </w:rPr>
            <w:t>Choose an item.</w:t>
          </w:r>
        </w:p>
      </w:docPartBody>
    </w:docPart>
    <w:docPart>
      <w:docPartPr>
        <w:name w:val="4E55B07EF33145938760E2103B60A246"/>
        <w:category>
          <w:name w:val="General"/>
          <w:gallery w:val="placeholder"/>
        </w:category>
        <w:types>
          <w:type w:val="bbPlcHdr"/>
        </w:types>
        <w:behaviors>
          <w:behavior w:val="content"/>
        </w:behaviors>
        <w:guid w:val="{6569911C-3E22-478A-B057-E2BBB5336848}"/>
      </w:docPartPr>
      <w:docPartBody>
        <w:p w:rsidR="00000000" w:rsidRDefault="00F86597" w:rsidP="00F86597">
          <w:pPr>
            <w:pStyle w:val="4E55B07EF33145938760E2103B60A246"/>
          </w:pPr>
          <w:r w:rsidRPr="00A726D5">
            <w:rPr>
              <w:rFonts w:ascii="Arial" w:hAnsi="Arial" w:cs="Arial"/>
              <w:color w:val="808080"/>
              <w:sz w:val="24"/>
              <w:szCs w:val="24"/>
            </w:rPr>
            <w:t>Choose an item.</w:t>
          </w:r>
        </w:p>
      </w:docPartBody>
    </w:docPart>
    <w:docPart>
      <w:docPartPr>
        <w:name w:val="19C5FBD55ADE413EBDE4807E36DF156A"/>
        <w:category>
          <w:name w:val="General"/>
          <w:gallery w:val="placeholder"/>
        </w:category>
        <w:types>
          <w:type w:val="bbPlcHdr"/>
        </w:types>
        <w:behaviors>
          <w:behavior w:val="content"/>
        </w:behaviors>
        <w:guid w:val="{BCE7E666-08AB-4C04-B82C-2041AAE8BFE3}"/>
      </w:docPartPr>
      <w:docPartBody>
        <w:p w:rsidR="00000000" w:rsidRDefault="00F86597" w:rsidP="00F86597">
          <w:pPr>
            <w:pStyle w:val="19C5FBD55ADE413EBDE4807E36DF156A"/>
          </w:pPr>
          <w:r w:rsidRPr="00A726D5">
            <w:rPr>
              <w:rFonts w:ascii="Arial" w:hAnsi="Arial" w:cs="Arial"/>
              <w:color w:val="808080"/>
              <w:sz w:val="24"/>
              <w:szCs w:val="24"/>
            </w:rPr>
            <w:t>Choose an item.</w:t>
          </w:r>
        </w:p>
      </w:docPartBody>
    </w:docPart>
    <w:docPart>
      <w:docPartPr>
        <w:name w:val="4F305EECBCAF48C996748ECCE62B46EE"/>
        <w:category>
          <w:name w:val="General"/>
          <w:gallery w:val="placeholder"/>
        </w:category>
        <w:types>
          <w:type w:val="bbPlcHdr"/>
        </w:types>
        <w:behaviors>
          <w:behavior w:val="content"/>
        </w:behaviors>
        <w:guid w:val="{CF01F7A8-8C61-42BB-A2E4-288DB34B2D37}"/>
      </w:docPartPr>
      <w:docPartBody>
        <w:p w:rsidR="00000000" w:rsidRDefault="00F86597" w:rsidP="00F86597">
          <w:pPr>
            <w:pStyle w:val="4F305EECBCAF48C996748ECCE62B46EE"/>
          </w:pPr>
          <w:r w:rsidRPr="00A726D5">
            <w:rPr>
              <w:rFonts w:ascii="Arial" w:hAnsi="Arial" w:cs="Arial"/>
              <w:color w:val="808080"/>
              <w:sz w:val="24"/>
              <w:szCs w:val="24"/>
            </w:rPr>
            <w:t>Choose an item.</w:t>
          </w:r>
        </w:p>
      </w:docPartBody>
    </w:docPart>
    <w:docPart>
      <w:docPartPr>
        <w:name w:val="95C1E34F313F4DF8BB6CD9E39542AA6C"/>
        <w:category>
          <w:name w:val="General"/>
          <w:gallery w:val="placeholder"/>
        </w:category>
        <w:types>
          <w:type w:val="bbPlcHdr"/>
        </w:types>
        <w:behaviors>
          <w:behavior w:val="content"/>
        </w:behaviors>
        <w:guid w:val="{8BC3D71E-23A6-4F0F-ADE6-A2EC90FF8ACA}"/>
      </w:docPartPr>
      <w:docPartBody>
        <w:p w:rsidR="00000000" w:rsidRDefault="00F86597" w:rsidP="00F86597">
          <w:pPr>
            <w:pStyle w:val="95C1E34F313F4DF8BB6CD9E39542AA6C"/>
          </w:pPr>
          <w:r w:rsidRPr="00A726D5">
            <w:rPr>
              <w:rFonts w:ascii="Arial" w:hAnsi="Arial" w:cs="Arial"/>
              <w:color w:val="808080"/>
              <w:sz w:val="24"/>
              <w:szCs w:val="24"/>
            </w:rPr>
            <w:t>Choose an item.</w:t>
          </w:r>
        </w:p>
      </w:docPartBody>
    </w:docPart>
    <w:docPart>
      <w:docPartPr>
        <w:name w:val="B0DD0521437A4BCDBEB8462F0680B286"/>
        <w:category>
          <w:name w:val="General"/>
          <w:gallery w:val="placeholder"/>
        </w:category>
        <w:types>
          <w:type w:val="bbPlcHdr"/>
        </w:types>
        <w:behaviors>
          <w:behavior w:val="content"/>
        </w:behaviors>
        <w:guid w:val="{ADA687CF-5C67-4B8E-ADD2-8007511C8EF7}"/>
      </w:docPartPr>
      <w:docPartBody>
        <w:p w:rsidR="00000000" w:rsidRDefault="00F86597" w:rsidP="00F86597">
          <w:pPr>
            <w:pStyle w:val="B0DD0521437A4BCDBEB8462F0680B286"/>
          </w:pPr>
          <w:r w:rsidRPr="00A726D5">
            <w:rPr>
              <w:rFonts w:ascii="Arial" w:hAnsi="Arial" w:cs="Arial"/>
              <w:color w:val="808080"/>
              <w:sz w:val="24"/>
              <w:szCs w:val="24"/>
            </w:rPr>
            <w:t>Choose an item.</w:t>
          </w:r>
        </w:p>
      </w:docPartBody>
    </w:docPart>
    <w:docPart>
      <w:docPartPr>
        <w:name w:val="F0A3E87E58124C8D9F8B5D6C4E2E2422"/>
        <w:category>
          <w:name w:val="General"/>
          <w:gallery w:val="placeholder"/>
        </w:category>
        <w:types>
          <w:type w:val="bbPlcHdr"/>
        </w:types>
        <w:behaviors>
          <w:behavior w:val="content"/>
        </w:behaviors>
        <w:guid w:val="{9C41B6BC-9965-43B3-B5FD-D35CC50A5AFC}"/>
      </w:docPartPr>
      <w:docPartBody>
        <w:p w:rsidR="00000000" w:rsidRDefault="00F86597" w:rsidP="00F86597">
          <w:pPr>
            <w:pStyle w:val="F0A3E87E58124C8D9F8B5D6C4E2E2422"/>
          </w:pPr>
          <w:r w:rsidRPr="00A726D5">
            <w:rPr>
              <w:rFonts w:ascii="Arial" w:hAnsi="Arial" w:cs="Arial"/>
              <w:color w:val="80808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99"/>
    <w:rsid w:val="00050644"/>
    <w:rsid w:val="003C014B"/>
    <w:rsid w:val="0083399E"/>
    <w:rsid w:val="00910399"/>
    <w:rsid w:val="00972E5D"/>
    <w:rsid w:val="00AC1A61"/>
    <w:rsid w:val="00B57305"/>
    <w:rsid w:val="00BF5CFA"/>
    <w:rsid w:val="00C33175"/>
    <w:rsid w:val="00DF0761"/>
    <w:rsid w:val="00E5581F"/>
    <w:rsid w:val="00F8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399"/>
    <w:rPr>
      <w:color w:val="auto"/>
      <w:bdr w:val="none" w:sz="0" w:space="0" w:color="auto"/>
      <w:shd w:val="clear" w:color="auto" w:fill="FFFF00"/>
    </w:rPr>
  </w:style>
  <w:style w:type="paragraph" w:customStyle="1" w:styleId="3A80766C2B4246B094B52B853A5F4041">
    <w:name w:val="3A80766C2B4246B094B52B853A5F4041"/>
    <w:rsid w:val="00050644"/>
  </w:style>
  <w:style w:type="paragraph" w:customStyle="1" w:styleId="172FBF10BC734242876FD58155153AB4">
    <w:name w:val="172FBF10BC734242876FD58155153AB4"/>
    <w:rsid w:val="00050644"/>
  </w:style>
  <w:style w:type="paragraph" w:customStyle="1" w:styleId="D2ACC6172BDC43C2BA25BE05F3DCF219">
    <w:name w:val="D2ACC6172BDC43C2BA25BE05F3DCF219"/>
    <w:rsid w:val="00910399"/>
  </w:style>
  <w:style w:type="paragraph" w:customStyle="1" w:styleId="25F58EC2F58F41A0AB30D722B6C69210">
    <w:name w:val="25F58EC2F58F41A0AB30D722B6C69210"/>
    <w:rsid w:val="00050644"/>
  </w:style>
  <w:style w:type="paragraph" w:customStyle="1" w:styleId="383314C89EF34E209A6C925695FEE0F2">
    <w:name w:val="383314C89EF34E209A6C925695FEE0F2"/>
    <w:rsid w:val="00050644"/>
  </w:style>
  <w:style w:type="paragraph" w:customStyle="1" w:styleId="8D89E20153FF46ECA373C5CC761A50B3">
    <w:name w:val="8D89E20153FF46ECA373C5CC761A50B3"/>
    <w:rsid w:val="00050644"/>
  </w:style>
  <w:style w:type="paragraph" w:customStyle="1" w:styleId="32CA80FFF47B4748ADD5C08A4B41E8D6">
    <w:name w:val="32CA80FFF47B4748ADD5C08A4B41E8D6"/>
    <w:rsid w:val="00050644"/>
  </w:style>
  <w:style w:type="paragraph" w:customStyle="1" w:styleId="55A967FDE2C44111B6D6947D265C3951">
    <w:name w:val="55A967FDE2C44111B6D6947D265C3951"/>
    <w:rsid w:val="00050644"/>
  </w:style>
  <w:style w:type="paragraph" w:customStyle="1" w:styleId="C8C01446F28A477A85FC71BEAF5F6941">
    <w:name w:val="C8C01446F28A477A85FC71BEAF5F6941"/>
    <w:rsid w:val="00F86597"/>
  </w:style>
  <w:style w:type="paragraph" w:customStyle="1" w:styleId="1C8FBC6CADE44F95B6E2D21DD92F7650">
    <w:name w:val="1C8FBC6CADE44F95B6E2D21DD92F7650"/>
    <w:rsid w:val="00F86597"/>
  </w:style>
  <w:style w:type="paragraph" w:customStyle="1" w:styleId="7A9BC93B4F314C3C97546A23A35BDEB1">
    <w:name w:val="7A9BC93B4F314C3C97546A23A35BDEB1"/>
    <w:rsid w:val="00F86597"/>
  </w:style>
  <w:style w:type="paragraph" w:customStyle="1" w:styleId="4E55B07EF33145938760E2103B60A246">
    <w:name w:val="4E55B07EF33145938760E2103B60A246"/>
    <w:rsid w:val="00F86597"/>
  </w:style>
  <w:style w:type="paragraph" w:customStyle="1" w:styleId="19C5FBD55ADE413EBDE4807E36DF156A">
    <w:name w:val="19C5FBD55ADE413EBDE4807E36DF156A"/>
    <w:rsid w:val="00F86597"/>
  </w:style>
  <w:style w:type="paragraph" w:customStyle="1" w:styleId="4F305EECBCAF48C996748ECCE62B46EE">
    <w:name w:val="4F305EECBCAF48C996748ECCE62B46EE"/>
    <w:rsid w:val="00F86597"/>
  </w:style>
  <w:style w:type="paragraph" w:customStyle="1" w:styleId="95C1E34F313F4DF8BB6CD9E39542AA6C">
    <w:name w:val="95C1E34F313F4DF8BB6CD9E39542AA6C"/>
    <w:rsid w:val="00F86597"/>
  </w:style>
  <w:style w:type="paragraph" w:customStyle="1" w:styleId="CA346E80BBFB49758DB86C8ADAED680A">
    <w:name w:val="CA346E80BBFB49758DB86C8ADAED680A"/>
    <w:rsid w:val="00050644"/>
  </w:style>
  <w:style w:type="paragraph" w:customStyle="1" w:styleId="D227A1FC7866431BAAAF0C306AE01B04">
    <w:name w:val="D227A1FC7866431BAAAF0C306AE01B04"/>
    <w:rsid w:val="00050644"/>
  </w:style>
  <w:style w:type="paragraph" w:customStyle="1" w:styleId="B93583BB23584300A58968A2EA22C0C6">
    <w:name w:val="B93583BB23584300A58968A2EA22C0C6"/>
    <w:rsid w:val="00050644"/>
  </w:style>
  <w:style w:type="paragraph" w:customStyle="1" w:styleId="E27ACEBBFE2041D5B095AEB8EF7597CC">
    <w:name w:val="E27ACEBBFE2041D5B095AEB8EF7597CC"/>
    <w:rsid w:val="00050644"/>
  </w:style>
  <w:style w:type="paragraph" w:customStyle="1" w:styleId="541187889E0E49B1A68F57B43664E3C9">
    <w:name w:val="541187889E0E49B1A68F57B43664E3C9"/>
    <w:rsid w:val="00050644"/>
  </w:style>
  <w:style w:type="paragraph" w:customStyle="1" w:styleId="343E1679F1A146428734A9D5F64F05C9">
    <w:name w:val="343E1679F1A146428734A9D5F64F05C9"/>
    <w:rsid w:val="00050644"/>
  </w:style>
  <w:style w:type="paragraph" w:customStyle="1" w:styleId="FC1ECA1DEB7243F5BFA5DA744C268963">
    <w:name w:val="FC1ECA1DEB7243F5BFA5DA744C268963"/>
    <w:rsid w:val="00050644"/>
  </w:style>
  <w:style w:type="paragraph" w:customStyle="1" w:styleId="B0DD0521437A4BCDBEB8462F0680B286">
    <w:name w:val="B0DD0521437A4BCDBEB8462F0680B286"/>
    <w:rsid w:val="00F86597"/>
  </w:style>
  <w:style w:type="paragraph" w:customStyle="1" w:styleId="F0A3E87E58124C8D9F8B5D6C4E2E2422">
    <w:name w:val="F0A3E87E58124C8D9F8B5D6C4E2E2422"/>
    <w:rsid w:val="00F86597"/>
  </w:style>
  <w:style w:type="paragraph" w:customStyle="1" w:styleId="2047F5BBF0CA440F988BC81FF19F17C4">
    <w:name w:val="2047F5BBF0CA440F988BC81FF19F17C4"/>
    <w:rsid w:val="00050644"/>
  </w:style>
  <w:style w:type="paragraph" w:customStyle="1" w:styleId="E6C331CAC78D4E0880AE25AA5B3002A2">
    <w:name w:val="E6C331CAC78D4E0880AE25AA5B3002A2"/>
    <w:rsid w:val="00050644"/>
  </w:style>
  <w:style w:type="paragraph" w:customStyle="1" w:styleId="AF5C2B839BEA42D09AFC3690A4361836">
    <w:name w:val="AF5C2B839BEA42D09AFC3690A4361836"/>
    <w:rsid w:val="00050644"/>
  </w:style>
  <w:style w:type="paragraph" w:customStyle="1" w:styleId="67DB68AD781F4FA3991551C0A7C4FBB8">
    <w:name w:val="67DB68AD781F4FA3991551C0A7C4FBB8"/>
    <w:rsid w:val="00050644"/>
  </w:style>
  <w:style w:type="paragraph" w:customStyle="1" w:styleId="AC62EFCE963C4F90B01E4E6034DA1F5E">
    <w:name w:val="AC62EFCE963C4F90B01E4E6034DA1F5E"/>
    <w:rsid w:val="00050644"/>
  </w:style>
  <w:style w:type="paragraph" w:customStyle="1" w:styleId="6F875D0E5CCF4E6889EF9A1FD4204E32">
    <w:name w:val="6F875D0E5CCF4E6889EF9A1FD4204E32"/>
    <w:rsid w:val="00050644"/>
  </w:style>
  <w:style w:type="paragraph" w:customStyle="1" w:styleId="DC28DA1CA80F489A8B81762BB648CBB9">
    <w:name w:val="DC28DA1CA80F489A8B81762BB648CBB9"/>
    <w:rsid w:val="00050644"/>
  </w:style>
  <w:style w:type="paragraph" w:customStyle="1" w:styleId="DF8989F4AE474A03AED1D463CA301ACC">
    <w:name w:val="DF8989F4AE474A03AED1D463CA301ACC"/>
    <w:rsid w:val="00050644"/>
  </w:style>
  <w:style w:type="paragraph" w:customStyle="1" w:styleId="D28270A2E56F491DA8AF270979ECA7B5">
    <w:name w:val="D28270A2E56F491DA8AF270979ECA7B5"/>
    <w:rsid w:val="00050644"/>
  </w:style>
  <w:style w:type="paragraph" w:customStyle="1" w:styleId="A303F180E3294BC89C294762EF655D4F">
    <w:name w:val="A303F180E3294BC89C294762EF655D4F"/>
    <w:rsid w:val="00050644"/>
  </w:style>
  <w:style w:type="paragraph" w:customStyle="1" w:styleId="EBCB6611C26D4181BF88073F3F68E6B2">
    <w:name w:val="EBCB6611C26D4181BF88073F3F68E6B2"/>
    <w:rsid w:val="00050644"/>
  </w:style>
  <w:style w:type="paragraph" w:customStyle="1" w:styleId="51AB4C2AB4E14D748E3793CA8F4070B9">
    <w:name w:val="51AB4C2AB4E14D748E3793CA8F4070B9"/>
    <w:rsid w:val="00050644"/>
  </w:style>
  <w:style w:type="paragraph" w:customStyle="1" w:styleId="6B41F2016DE344AB8086189F0FDFD892">
    <w:name w:val="6B41F2016DE344AB8086189F0FDFD892"/>
    <w:rsid w:val="00050644"/>
  </w:style>
  <w:style w:type="paragraph" w:customStyle="1" w:styleId="87D7D96410024494B219771E7F1EC685">
    <w:name w:val="87D7D96410024494B219771E7F1EC685"/>
    <w:rsid w:val="00050644"/>
  </w:style>
  <w:style w:type="paragraph" w:customStyle="1" w:styleId="FE0A9ACA53054CFDA4629D581D4CF135">
    <w:name w:val="FE0A9ACA53054CFDA4629D581D4CF135"/>
    <w:rsid w:val="00050644"/>
  </w:style>
  <w:style w:type="paragraph" w:customStyle="1" w:styleId="02C3A95D5EA24317B379DC30EA811C91">
    <w:name w:val="02C3A95D5EA24317B379DC30EA811C91"/>
    <w:rsid w:val="00050644"/>
  </w:style>
  <w:style w:type="paragraph" w:customStyle="1" w:styleId="FBB1D9DEEA6B4CF48A82D0E497FFA5E2">
    <w:name w:val="FBB1D9DEEA6B4CF48A82D0E497FFA5E2"/>
    <w:rsid w:val="00050644"/>
  </w:style>
  <w:style w:type="paragraph" w:customStyle="1" w:styleId="4446C8B2108E47E69332B8BF4F1A7CA8">
    <w:name w:val="4446C8B2108E47E69332B8BF4F1A7CA8"/>
    <w:rsid w:val="00050644"/>
  </w:style>
  <w:style w:type="paragraph" w:customStyle="1" w:styleId="E82D73B26341495D9BDB0058216E8E6D">
    <w:name w:val="E82D73B26341495D9BDB0058216E8E6D"/>
    <w:rsid w:val="00050644"/>
  </w:style>
  <w:style w:type="paragraph" w:customStyle="1" w:styleId="245681043AB44DE790169CC58F7A8431">
    <w:name w:val="245681043AB44DE790169CC58F7A8431"/>
    <w:rsid w:val="00050644"/>
  </w:style>
  <w:style w:type="paragraph" w:customStyle="1" w:styleId="78FCB0FB78C44C718E18F2BA618190E7">
    <w:name w:val="78FCB0FB78C44C718E18F2BA618190E7"/>
    <w:rsid w:val="00050644"/>
  </w:style>
  <w:style w:type="paragraph" w:customStyle="1" w:styleId="C59BD63984684613A27B42E273C8047B">
    <w:name w:val="C59BD63984684613A27B42E273C8047B"/>
    <w:rsid w:val="00050644"/>
  </w:style>
  <w:style w:type="paragraph" w:customStyle="1" w:styleId="B3E3ED0B052B44CBBAF91A03CDBC2188">
    <w:name w:val="B3E3ED0B052B44CBBAF91A03CDBC2188"/>
    <w:rsid w:val="00050644"/>
  </w:style>
  <w:style w:type="paragraph" w:customStyle="1" w:styleId="295CD564289D4C1D9F47AC3C736D06D3">
    <w:name w:val="295CD564289D4C1D9F47AC3C736D06D3"/>
    <w:rsid w:val="00050644"/>
  </w:style>
  <w:style w:type="paragraph" w:customStyle="1" w:styleId="6B964B1AA3444F69AE87E3289A290AF3">
    <w:name w:val="6B964B1AA3444F69AE87E3289A290AF3"/>
    <w:rsid w:val="00050644"/>
  </w:style>
  <w:style w:type="paragraph" w:customStyle="1" w:styleId="0FABE64732284A8298D01DF6E8103D74">
    <w:name w:val="0FABE64732284A8298D01DF6E8103D74"/>
    <w:rsid w:val="00050644"/>
  </w:style>
  <w:style w:type="paragraph" w:customStyle="1" w:styleId="584D2A465A234ED7B1F1C0403F823F14">
    <w:name w:val="584D2A465A234ED7B1F1C0403F823F14"/>
    <w:rsid w:val="00050644"/>
  </w:style>
  <w:style w:type="paragraph" w:customStyle="1" w:styleId="9CDAE5D8341F406F96A3FE0B3E5FD106">
    <w:name w:val="9CDAE5D8341F406F96A3FE0B3E5FD106"/>
    <w:rsid w:val="00050644"/>
  </w:style>
  <w:style w:type="paragraph" w:customStyle="1" w:styleId="5ED7916D2B7D4A5C97FBF509EA1023E3">
    <w:name w:val="5ED7916D2B7D4A5C97FBF509EA1023E3"/>
    <w:rsid w:val="00050644"/>
  </w:style>
  <w:style w:type="paragraph" w:customStyle="1" w:styleId="9965C1CF166A4F2EB0130D809FDC2978">
    <w:name w:val="9965C1CF166A4F2EB0130D809FDC2978"/>
    <w:rsid w:val="00050644"/>
  </w:style>
  <w:style w:type="paragraph" w:customStyle="1" w:styleId="B8FCD02240D04A2182858C8E090BF2FC">
    <w:name w:val="B8FCD02240D04A2182858C8E090BF2FC"/>
    <w:rsid w:val="00050644"/>
  </w:style>
  <w:style w:type="paragraph" w:customStyle="1" w:styleId="E6DCFF6205AE404597FBEEB219ADF72E">
    <w:name w:val="E6DCFF6205AE404597FBEEB219ADF72E"/>
    <w:rsid w:val="00050644"/>
  </w:style>
  <w:style w:type="paragraph" w:customStyle="1" w:styleId="6F558BB07B2C4F3DB00E6C505311002F">
    <w:name w:val="6F558BB07B2C4F3DB00E6C505311002F"/>
    <w:rsid w:val="00050644"/>
  </w:style>
  <w:style w:type="paragraph" w:customStyle="1" w:styleId="84BF5EB2A22243A59E540F5696F113C0">
    <w:name w:val="84BF5EB2A22243A59E540F5696F113C0"/>
    <w:rsid w:val="00050644"/>
  </w:style>
  <w:style w:type="paragraph" w:customStyle="1" w:styleId="4DCEE04DDDDF4F98BC9D61FE86A245F5">
    <w:name w:val="4DCEE04DDDDF4F98BC9D61FE86A245F5"/>
    <w:rsid w:val="00050644"/>
  </w:style>
  <w:style w:type="paragraph" w:customStyle="1" w:styleId="55DB4024FB1D48B787CC5F9FB49B8FD5">
    <w:name w:val="55DB4024FB1D48B787CC5F9FB49B8FD5"/>
    <w:rsid w:val="00050644"/>
  </w:style>
  <w:style w:type="paragraph" w:customStyle="1" w:styleId="9D3F824FE6A34087A7A4888166F9B1F1">
    <w:name w:val="9D3F824FE6A34087A7A4888166F9B1F1"/>
    <w:rsid w:val="00050644"/>
  </w:style>
  <w:style w:type="paragraph" w:customStyle="1" w:styleId="931FABA9A2E64BD5B0597DBAC24C4DD4">
    <w:name w:val="931FABA9A2E64BD5B0597DBAC24C4DD4"/>
    <w:rsid w:val="00050644"/>
  </w:style>
  <w:style w:type="paragraph" w:customStyle="1" w:styleId="A0731A285FC1438BAD346ADAB09E9DBC">
    <w:name w:val="A0731A285FC1438BAD346ADAB09E9DBC"/>
    <w:rsid w:val="00050644"/>
  </w:style>
  <w:style w:type="paragraph" w:customStyle="1" w:styleId="B56C69CB30C94F06B618FFB9FDF0881B">
    <w:name w:val="B56C69CB30C94F06B618FFB9FDF0881B"/>
    <w:rsid w:val="00050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6a715d-590c-4dd1-8e5d-ce8db79b2f3c">
      <Terms xmlns="http://schemas.microsoft.com/office/infopath/2007/PartnerControls"/>
    </lcf76f155ced4ddcb4097134ff3c332f>
    <TaxCatchAll xmlns="8fa43309-1558-419d-8f8b-f017a12ccfaa" xsi:nil="true"/>
    <NumericalIndex xmlns="3f6a715d-590c-4dd1-8e5d-ce8db79b2f3c" xsi:nil="true"/>
    <SharedWithUsers xmlns="8fa43309-1558-419d-8f8b-f017a12ccfaa">
      <UserInfo>
        <DisplayName/>
        <AccountId xsi:nil="true"/>
        <AccountType/>
      </UserInfo>
    </SharedWithUsers>
    <MediaLengthInSeconds xmlns="3f6a715d-590c-4dd1-8e5d-ce8db79b2f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78F6F1E2079548B9B46F758A4D3F8A" ma:contentTypeVersion="18" ma:contentTypeDescription="Create a new document." ma:contentTypeScope="" ma:versionID="39149b787450c8b68ab03fbd2cc67577">
  <xsd:schema xmlns:xsd="http://www.w3.org/2001/XMLSchema" xmlns:xs="http://www.w3.org/2001/XMLSchema" xmlns:p="http://schemas.microsoft.com/office/2006/metadata/properties" xmlns:ns2="3f6a715d-590c-4dd1-8e5d-ce8db79b2f3c" xmlns:ns3="8fa43309-1558-419d-8f8b-f017a12ccfaa" targetNamespace="http://schemas.microsoft.com/office/2006/metadata/properties" ma:root="true" ma:fieldsID="e732c2ebdb19d4867cea6eba99851b5b" ns2:_="" ns3:_="">
    <xsd:import namespace="3f6a715d-590c-4dd1-8e5d-ce8db79b2f3c"/>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Numerical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715d-590c-4dd1-8e5d-ce8db79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NumericalIndex" ma:index="24" nillable="true" ma:displayName="Numerical Index" ma:decimals="1" ma:format="Dropdown" ma:internalName="Numerical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17f8e9-cf9d-4f76-b526-ddffc9c2b235}" ma:internalName="TaxCatchAll" ma:showField="CatchAllData" ma:web="8fa43309-1558-419d-8f8b-f017a12cc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3f6a715d-590c-4dd1-8e5d-ce8db79b2f3c"/>
    <ds:schemaRef ds:uri="8fa43309-1558-419d-8f8b-f017a12ccfaa"/>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4.xml><?xml version="1.0" encoding="utf-8"?>
<ds:datastoreItem xmlns:ds="http://schemas.openxmlformats.org/officeDocument/2006/customXml" ds:itemID="{BEAF421D-E6A3-48A3-966F-6AF935036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715d-590c-4dd1-8e5d-ce8db79b2f3c"/>
    <ds:schemaRef ds:uri="8fa43309-1558-419d-8f8b-f017a12c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Short document template - July 2022</Template>
  <TotalTime>27</TotalTime>
  <Pages>21</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Pickthall</dc:creator>
  <cp:keywords/>
  <dc:description/>
  <cp:lastModifiedBy>Ellie Pickthall</cp:lastModifiedBy>
  <cp:revision>26</cp:revision>
  <dcterms:created xsi:type="dcterms:W3CDTF">2023-04-28T09:19:00Z</dcterms:created>
  <dcterms:modified xsi:type="dcterms:W3CDTF">2023-04-28T11:28:00Z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0x010100B278F6F1E2079548B9B46F758A4D3F8A</vt:lpwstr>
  </property>
  <property fmtid="{D5CDD505-2E9C-101B-9397-08002B2CF9AE}" pid="3" name="Order">
    <vt:r8>63915500</vt:r8>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MediaServiceImageTags">
    <vt:lpwstr/>
  </property>
</Properties>
</file>